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76" w:tblpY="1141"/>
        <w:tblW w:w="9889" w:type="dxa"/>
        <w:tblLook w:val="01E0" w:firstRow="1" w:lastRow="1" w:firstColumn="1" w:lastColumn="1" w:noHBand="0" w:noVBand="0"/>
      </w:tblPr>
      <w:tblGrid>
        <w:gridCol w:w="4111"/>
        <w:gridCol w:w="5778"/>
      </w:tblGrid>
      <w:tr w:rsidR="00B2450B" w:rsidRPr="00EF2373" w:rsidTr="00B2450B">
        <w:tc>
          <w:tcPr>
            <w:tcW w:w="4111" w:type="dxa"/>
            <w:shd w:val="clear" w:color="auto" w:fill="auto"/>
          </w:tcPr>
          <w:p w:rsidR="00B2450B" w:rsidRPr="0096662E" w:rsidRDefault="00B2450B" w:rsidP="00EF2373">
            <w:pPr>
              <w:spacing w:line="312" w:lineRule="auto"/>
              <w:jc w:val="center"/>
              <w:rPr>
                <w:rFonts w:ascii="Times New Roman" w:hAnsi="Times New Roman"/>
                <w:sz w:val="26"/>
                <w:szCs w:val="26"/>
                <w:lang w:val="sv-SE"/>
              </w:rPr>
            </w:pPr>
            <w:r w:rsidRPr="0096662E">
              <w:rPr>
                <w:rFonts w:ascii="Times New Roman" w:hAnsi="Times New Roman"/>
                <w:sz w:val="26"/>
                <w:szCs w:val="26"/>
                <w:lang w:val="sv-SE"/>
              </w:rPr>
              <w:br w:type="page"/>
              <w:t>UBND HUYỆN THANH OAI</w:t>
            </w:r>
          </w:p>
          <w:p w:rsidR="00B2450B" w:rsidRPr="0096662E" w:rsidRDefault="007F066B" w:rsidP="00EF2373">
            <w:pPr>
              <w:spacing w:line="312" w:lineRule="auto"/>
              <w:jc w:val="center"/>
              <w:rPr>
                <w:rFonts w:ascii="Times New Roman" w:hAnsi="Times New Roman"/>
                <w:b/>
                <w:spacing w:val="-10"/>
                <w:sz w:val="26"/>
                <w:szCs w:val="26"/>
                <w:lang w:val="sv-SE"/>
              </w:rPr>
            </w:pPr>
            <w:r w:rsidRPr="0096662E">
              <w:rPr>
                <w:rFonts w:ascii="Times New Roman" w:hAnsi="Times New Roman"/>
                <w:b/>
                <w:spacing w:val="-10"/>
                <w:sz w:val="26"/>
                <w:szCs w:val="26"/>
                <w:lang w:val="sv-SE"/>
              </w:rPr>
              <w:t>TRƯỜNG TH LIÊN CHÂU</w:t>
            </w:r>
          </w:p>
          <w:p w:rsidR="00B2450B" w:rsidRPr="0096662E" w:rsidRDefault="00FC4270" w:rsidP="00EF2373">
            <w:pPr>
              <w:spacing w:line="312" w:lineRule="auto"/>
              <w:jc w:val="center"/>
              <w:rPr>
                <w:rFonts w:ascii="Times New Roman" w:hAnsi="Times New Roman"/>
                <w:b/>
                <w:sz w:val="26"/>
                <w:szCs w:val="26"/>
                <w:lang w:val="sv-SE"/>
              </w:rPr>
            </w:pPr>
            <w:r w:rsidRPr="0096662E">
              <w:rPr>
                <w:rFonts w:ascii="Times New Roman" w:hAnsi="Times New Roman"/>
                <w:sz w:val="26"/>
                <w:szCs w:val="26"/>
              </w:rPr>
              <w:pict>
                <v:line id="_x0000_s1085" style="position:absolute;left:0;text-align:left;z-index:251661312" from="59.15pt,4.75pt" to="125.15pt,4.75pt"/>
              </w:pict>
            </w:r>
          </w:p>
        </w:tc>
        <w:tc>
          <w:tcPr>
            <w:tcW w:w="5778" w:type="dxa"/>
            <w:shd w:val="clear" w:color="auto" w:fill="auto"/>
          </w:tcPr>
          <w:p w:rsidR="00B2450B" w:rsidRPr="0096662E" w:rsidRDefault="00B2450B" w:rsidP="00EF2373">
            <w:pPr>
              <w:spacing w:line="312" w:lineRule="auto"/>
              <w:jc w:val="center"/>
              <w:rPr>
                <w:rFonts w:ascii="Times New Roman" w:hAnsi="Times New Roman"/>
                <w:b/>
                <w:sz w:val="26"/>
                <w:szCs w:val="26"/>
                <w:lang w:val="sv-SE"/>
              </w:rPr>
            </w:pPr>
            <w:r w:rsidRPr="0096662E">
              <w:rPr>
                <w:rFonts w:ascii="Times New Roman" w:hAnsi="Times New Roman"/>
                <w:b/>
                <w:sz w:val="26"/>
                <w:szCs w:val="26"/>
                <w:lang w:val="sv-SE"/>
              </w:rPr>
              <w:t>CỘNG HÒA XÃ HỘI CHỦ NGHĨA VIỆT NAM</w:t>
            </w:r>
          </w:p>
          <w:p w:rsidR="00B2450B" w:rsidRPr="0096662E" w:rsidRDefault="00B2450B" w:rsidP="00EF2373">
            <w:pPr>
              <w:spacing w:line="312" w:lineRule="auto"/>
              <w:jc w:val="center"/>
              <w:rPr>
                <w:rFonts w:ascii="Times New Roman" w:hAnsi="Times New Roman"/>
                <w:b/>
                <w:sz w:val="26"/>
                <w:szCs w:val="26"/>
                <w:lang w:val="sv-SE"/>
              </w:rPr>
            </w:pPr>
            <w:r w:rsidRPr="0096662E">
              <w:rPr>
                <w:rFonts w:ascii="Times New Roman" w:hAnsi="Times New Roman"/>
                <w:b/>
                <w:sz w:val="26"/>
                <w:szCs w:val="26"/>
                <w:lang w:val="sv-SE"/>
              </w:rPr>
              <w:t>Độc lập - Tự do - Hạnh phúc</w:t>
            </w:r>
          </w:p>
          <w:p w:rsidR="00B2450B" w:rsidRPr="0096662E" w:rsidRDefault="00FC4270" w:rsidP="00EF2373">
            <w:pPr>
              <w:spacing w:line="312" w:lineRule="auto"/>
              <w:jc w:val="center"/>
              <w:rPr>
                <w:rFonts w:ascii="Times New Roman" w:hAnsi="Times New Roman"/>
                <w:b/>
                <w:sz w:val="26"/>
                <w:szCs w:val="26"/>
                <w:lang w:val="sv-SE"/>
              </w:rPr>
            </w:pPr>
            <w:r w:rsidRPr="0096662E">
              <w:rPr>
                <w:rFonts w:ascii="Times New Roman" w:hAnsi="Times New Roman"/>
                <w:b/>
                <w:sz w:val="26"/>
                <w:szCs w:val="26"/>
              </w:rPr>
              <w:pict>
                <v:line id="_x0000_s1086" style="position:absolute;left:0;text-align:left;z-index:251662336" from="53.8pt,1.95pt" to="224.05pt,1.95pt"/>
              </w:pict>
            </w:r>
          </w:p>
        </w:tc>
      </w:tr>
      <w:tr w:rsidR="00B2450B" w:rsidRPr="00EF2373" w:rsidTr="00B2450B">
        <w:tc>
          <w:tcPr>
            <w:tcW w:w="4111" w:type="dxa"/>
            <w:shd w:val="clear" w:color="auto" w:fill="auto"/>
          </w:tcPr>
          <w:p w:rsidR="00B2450B" w:rsidRPr="0096662E" w:rsidRDefault="00B2450B" w:rsidP="0096662E">
            <w:pPr>
              <w:spacing w:line="312" w:lineRule="auto"/>
              <w:jc w:val="center"/>
              <w:rPr>
                <w:rFonts w:ascii="Times New Roman" w:hAnsi="Times New Roman"/>
                <w:sz w:val="26"/>
                <w:szCs w:val="26"/>
                <w:lang w:val="pt-BR"/>
              </w:rPr>
            </w:pPr>
            <w:r w:rsidRPr="0096662E">
              <w:rPr>
                <w:rFonts w:ascii="Times New Roman" w:hAnsi="Times New Roman"/>
                <w:sz w:val="26"/>
                <w:szCs w:val="26"/>
                <w:lang w:val="pt-BR"/>
              </w:rPr>
              <w:t>S</w:t>
            </w:r>
            <w:r w:rsidR="007F066B" w:rsidRPr="0096662E">
              <w:rPr>
                <w:rFonts w:ascii="Times New Roman" w:hAnsi="Times New Roman"/>
                <w:sz w:val="26"/>
                <w:szCs w:val="26"/>
                <w:lang w:val="pt-BR"/>
              </w:rPr>
              <w:t xml:space="preserve">ố: </w:t>
            </w:r>
            <w:r w:rsidR="00654AD1">
              <w:rPr>
                <w:rFonts w:ascii="Times New Roman" w:hAnsi="Times New Roman"/>
                <w:sz w:val="26"/>
                <w:szCs w:val="26"/>
                <w:lang w:val="pt-BR"/>
              </w:rPr>
              <w:t>120</w:t>
            </w:r>
            <w:r w:rsidR="00E15349" w:rsidRPr="0096662E">
              <w:rPr>
                <w:rFonts w:ascii="Times New Roman" w:hAnsi="Times New Roman"/>
                <w:sz w:val="26"/>
                <w:szCs w:val="26"/>
                <w:lang w:val="pt-BR"/>
              </w:rPr>
              <w:t>/BC-</w:t>
            </w:r>
            <w:r w:rsidR="0096662E">
              <w:rPr>
                <w:rFonts w:ascii="Times New Roman" w:hAnsi="Times New Roman"/>
                <w:sz w:val="26"/>
                <w:szCs w:val="26"/>
                <w:lang w:val="pt-BR"/>
              </w:rPr>
              <w:t>THLC</w:t>
            </w:r>
          </w:p>
        </w:tc>
        <w:tc>
          <w:tcPr>
            <w:tcW w:w="5778" w:type="dxa"/>
            <w:shd w:val="clear" w:color="auto" w:fill="auto"/>
          </w:tcPr>
          <w:p w:rsidR="00B2450B" w:rsidRPr="0096662E" w:rsidRDefault="00B2450B" w:rsidP="00EF2373">
            <w:pPr>
              <w:spacing w:line="312" w:lineRule="auto"/>
              <w:jc w:val="center"/>
              <w:rPr>
                <w:rFonts w:ascii="Times New Roman" w:hAnsi="Times New Roman"/>
                <w:i/>
                <w:sz w:val="26"/>
                <w:szCs w:val="26"/>
                <w:lang w:val="pt-BR"/>
              </w:rPr>
            </w:pPr>
            <w:r w:rsidRPr="0096662E">
              <w:rPr>
                <w:rFonts w:ascii="Times New Roman" w:hAnsi="Times New Roman"/>
                <w:i/>
                <w:sz w:val="26"/>
                <w:szCs w:val="26"/>
                <w:lang w:val="pt-BR"/>
              </w:rPr>
              <w:t>Thanh Oai</w:t>
            </w:r>
            <w:r w:rsidR="007F066B" w:rsidRPr="0096662E">
              <w:rPr>
                <w:rFonts w:ascii="Times New Roman" w:hAnsi="Times New Roman"/>
                <w:i/>
                <w:sz w:val="26"/>
                <w:szCs w:val="26"/>
                <w:lang w:val="pt-BR"/>
              </w:rPr>
              <w:t xml:space="preserve">, ngày 08 </w:t>
            </w:r>
            <w:r w:rsidRPr="0096662E">
              <w:rPr>
                <w:rFonts w:ascii="Times New Roman" w:hAnsi="Times New Roman"/>
                <w:i/>
                <w:sz w:val="26"/>
                <w:szCs w:val="26"/>
                <w:lang w:val="pt-BR"/>
              </w:rPr>
              <w:t>tháng 10 năm 202</w:t>
            </w:r>
            <w:r w:rsidR="00E15349" w:rsidRPr="0096662E">
              <w:rPr>
                <w:rFonts w:ascii="Times New Roman" w:hAnsi="Times New Roman"/>
                <w:i/>
                <w:sz w:val="26"/>
                <w:szCs w:val="26"/>
                <w:lang w:val="pt-BR"/>
              </w:rPr>
              <w:t>3</w:t>
            </w:r>
          </w:p>
        </w:tc>
      </w:tr>
    </w:tbl>
    <w:p w:rsidR="00CB7DF3" w:rsidRPr="00EF2373" w:rsidRDefault="00CB7DF3" w:rsidP="00EF2373">
      <w:pPr>
        <w:spacing w:line="312" w:lineRule="auto"/>
        <w:ind w:firstLine="720"/>
        <w:jc w:val="both"/>
        <w:rPr>
          <w:rFonts w:ascii="Times New Roman" w:hAnsi="Times New Roman"/>
          <w:b/>
          <w:spacing w:val="-6"/>
          <w:lang w:val="pt-BR"/>
        </w:rPr>
      </w:pPr>
    </w:p>
    <w:p w:rsidR="004E7682" w:rsidRPr="00EF2373" w:rsidRDefault="001A33B8" w:rsidP="00EF2373">
      <w:pPr>
        <w:tabs>
          <w:tab w:val="left" w:pos="737"/>
        </w:tabs>
        <w:spacing w:line="312" w:lineRule="auto"/>
        <w:jc w:val="center"/>
        <w:rPr>
          <w:rFonts w:ascii="Times New Roman" w:hAnsi="Times New Roman"/>
          <w:b/>
          <w:lang w:val="pt-BR"/>
        </w:rPr>
      </w:pPr>
      <w:r w:rsidRPr="00EF2373">
        <w:rPr>
          <w:rFonts w:ascii="Times New Roman" w:hAnsi="Times New Roman"/>
          <w:b/>
          <w:lang w:val="pt-BR"/>
        </w:rPr>
        <w:t xml:space="preserve">BÁO CÁO </w:t>
      </w:r>
    </w:p>
    <w:p w:rsidR="003E671E" w:rsidRPr="00EF2373" w:rsidRDefault="00DD2E7E" w:rsidP="00EF2373">
      <w:pPr>
        <w:tabs>
          <w:tab w:val="left" w:pos="737"/>
        </w:tabs>
        <w:spacing w:line="312" w:lineRule="auto"/>
        <w:jc w:val="center"/>
        <w:rPr>
          <w:rFonts w:ascii="Times New Roman" w:hAnsi="Times New Roman"/>
          <w:b/>
          <w:lang w:val="pt-BR"/>
        </w:rPr>
      </w:pPr>
      <w:r w:rsidRPr="00EF2373">
        <w:rPr>
          <w:rFonts w:ascii="Times New Roman" w:hAnsi="Times New Roman"/>
          <w:b/>
          <w:lang w:val="pt-BR"/>
        </w:rPr>
        <w:t>Kết quả tổ chức tuần lễ hưở</w:t>
      </w:r>
      <w:r w:rsidR="00E15349" w:rsidRPr="00EF2373">
        <w:rPr>
          <w:rFonts w:ascii="Times New Roman" w:hAnsi="Times New Roman"/>
          <w:b/>
          <w:lang w:val="pt-BR"/>
        </w:rPr>
        <w:t>ng ứng học tập suốt đời năm 2023</w:t>
      </w:r>
    </w:p>
    <w:p w:rsidR="004E7682" w:rsidRPr="00EF2373" w:rsidRDefault="00FC4270" w:rsidP="00EF2373">
      <w:pPr>
        <w:tabs>
          <w:tab w:val="left" w:pos="737"/>
        </w:tabs>
        <w:spacing w:line="312" w:lineRule="auto"/>
        <w:jc w:val="center"/>
        <w:rPr>
          <w:rFonts w:ascii="Times New Roman" w:hAnsi="Times New Roman"/>
          <w:b/>
          <w:lang w:val="pt-BR"/>
        </w:rPr>
      </w:pPr>
      <w:r w:rsidRPr="00EF2373">
        <w:rPr>
          <w:rFonts w:ascii="Times New Roman" w:hAnsi="Times New Roman"/>
          <w:b/>
          <w:noProof/>
        </w:rPr>
        <w:pict>
          <v:line id="_x0000_s1084" style="position:absolute;left:0;text-align:left;z-index:251659264" from="130.65pt,3.35pt" to="300.9pt,3.35pt"/>
        </w:pict>
      </w:r>
    </w:p>
    <w:p w:rsidR="004E7682" w:rsidRPr="00EF2373" w:rsidRDefault="00281EB0" w:rsidP="00EF2373">
      <w:pPr>
        <w:tabs>
          <w:tab w:val="left" w:pos="737"/>
        </w:tabs>
        <w:spacing w:line="312" w:lineRule="auto"/>
        <w:jc w:val="both"/>
        <w:rPr>
          <w:rFonts w:ascii="Times New Roman" w:hAnsi="Times New Roman"/>
          <w:b/>
          <w:lang w:val="pt-BR"/>
        </w:rPr>
      </w:pPr>
      <w:r w:rsidRPr="00EF2373">
        <w:rPr>
          <w:rFonts w:ascii="Times New Roman" w:hAnsi="Times New Roman"/>
          <w:b/>
          <w:lang w:val="pt-BR"/>
        </w:rPr>
        <w:tab/>
      </w:r>
    </w:p>
    <w:p w:rsidR="0092146E" w:rsidRPr="00EF2373" w:rsidRDefault="00F51EB8" w:rsidP="00EF2373">
      <w:pPr>
        <w:pStyle w:val="NormalWeb"/>
        <w:spacing w:before="0" w:beforeAutospacing="0" w:after="0" w:afterAutospacing="0" w:line="312" w:lineRule="auto"/>
        <w:jc w:val="both"/>
        <w:rPr>
          <w:b/>
          <w:bCs/>
          <w:sz w:val="28"/>
          <w:szCs w:val="28"/>
          <w:lang w:val="nl-NL"/>
        </w:rPr>
      </w:pPr>
      <w:r w:rsidRPr="00EF2373">
        <w:rPr>
          <w:b/>
          <w:sz w:val="28"/>
          <w:szCs w:val="28"/>
          <w:lang w:val="pt-BR"/>
        </w:rPr>
        <w:tab/>
      </w:r>
      <w:r w:rsidR="0092146E" w:rsidRPr="00EF2373">
        <w:rPr>
          <w:b/>
          <w:bCs/>
          <w:sz w:val="28"/>
          <w:szCs w:val="28"/>
          <w:lang w:val="nl-NL"/>
        </w:rPr>
        <w:t>I. TỔ CHỨC TRIỂN KHAI TUẦN LỄ</w:t>
      </w:r>
    </w:p>
    <w:p w:rsidR="0092146E" w:rsidRPr="00EF2373" w:rsidRDefault="005A7475" w:rsidP="00EF2373">
      <w:pPr>
        <w:pStyle w:val="NormalWeb"/>
        <w:spacing w:before="0" w:beforeAutospacing="0" w:after="0" w:afterAutospacing="0" w:line="312" w:lineRule="auto"/>
        <w:ind w:firstLine="720"/>
        <w:jc w:val="both"/>
        <w:rPr>
          <w:b/>
          <w:sz w:val="28"/>
          <w:szCs w:val="28"/>
          <w:lang w:val="nl-NL"/>
        </w:rPr>
      </w:pPr>
      <w:r w:rsidRPr="00EF2373">
        <w:rPr>
          <w:b/>
          <w:sz w:val="28"/>
          <w:szCs w:val="28"/>
          <w:lang w:val="nl-NL"/>
        </w:rPr>
        <w:t>1. Công tác chỉ đạo</w:t>
      </w:r>
    </w:p>
    <w:p w:rsidR="0058429D" w:rsidRPr="00EF2373" w:rsidRDefault="00E15349" w:rsidP="00EF2373">
      <w:pPr>
        <w:tabs>
          <w:tab w:val="left" w:pos="737"/>
        </w:tabs>
        <w:spacing w:line="312" w:lineRule="auto"/>
        <w:jc w:val="both"/>
        <w:rPr>
          <w:rFonts w:ascii="Times New Roman" w:hAnsi="Times New Roman"/>
        </w:rPr>
      </w:pPr>
      <w:r w:rsidRPr="00EF2373">
        <w:rPr>
          <w:rFonts w:ascii="Times New Roman" w:hAnsi="Times New Roman"/>
        </w:rPr>
        <w:tab/>
        <w:t>T</w:t>
      </w:r>
      <w:r w:rsidRPr="00EF2373">
        <w:rPr>
          <w:rFonts w:ascii="Times New Roman" w:hAnsi="Times New Roman"/>
          <w:lang w:val="pt-BR"/>
        </w:rPr>
        <w:t xml:space="preserve">hực hiện chỉ đạo của UBND thành phố Hà Nội tại </w:t>
      </w:r>
      <w:r w:rsidRPr="00EF2373">
        <w:rPr>
          <w:rFonts w:ascii="Times New Roman" w:hAnsi="Times New Roman"/>
        </w:rPr>
        <w:t xml:space="preserve">Công văn số </w:t>
      </w:r>
      <w:r w:rsidRPr="00EF2373">
        <w:rPr>
          <w:rFonts w:ascii="Times New Roman" w:hAnsi="Times New Roman"/>
          <w:spacing w:val="-6"/>
          <w:lang w:val="pt-BR"/>
        </w:rPr>
        <w:t>10733/</w:t>
      </w:r>
      <w:r w:rsidRPr="00EF2373">
        <w:rPr>
          <w:rFonts w:ascii="Times New Roman" w:hAnsi="Times New Roman"/>
        </w:rPr>
        <w:t xml:space="preserve">VP-KGVX ngày 18/9/2023 về việc tổ chức Tuần lễ hưởng ứng học tập suốt đời năm 2023; Công văn số 3442/SGDĐT-GDTX-ĐH ngày 21/9/2023 của Sở Giáo dục và Đào tạo Hà Nội; kế hoạch số 241/KH-UBND ngày 26/9/2023 của UBND huyện Thanh Oai về việc tổ chức Tuần lễ hưởng ứng học tập suốt đời năm 2023; </w:t>
      </w:r>
      <w:r w:rsidR="007F066B" w:rsidRPr="00EF2373">
        <w:rPr>
          <w:rFonts w:ascii="Times New Roman" w:hAnsi="Times New Roman"/>
        </w:rPr>
        <w:t>Trường Tiểu học Liên Châu</w:t>
      </w:r>
      <w:r w:rsidR="0058429D" w:rsidRPr="00EF2373">
        <w:rPr>
          <w:rFonts w:ascii="Times New Roman" w:hAnsi="Times New Roman"/>
        </w:rPr>
        <w:t xml:space="preserve"> báo cáo kết quả tổ chức Tuần lễ hưở</w:t>
      </w:r>
      <w:r w:rsidR="00515C67" w:rsidRPr="00EF2373">
        <w:rPr>
          <w:rFonts w:ascii="Times New Roman" w:hAnsi="Times New Roman"/>
        </w:rPr>
        <w:t>ng ứng học tập suốt đời năm 20</w:t>
      </w:r>
      <w:r w:rsidRPr="00EF2373">
        <w:rPr>
          <w:rFonts w:ascii="Times New Roman" w:hAnsi="Times New Roman"/>
        </w:rPr>
        <w:t>23</w:t>
      </w:r>
      <w:r w:rsidR="0058429D" w:rsidRPr="00EF2373">
        <w:rPr>
          <w:rFonts w:ascii="Times New Roman" w:hAnsi="Times New Roman"/>
        </w:rPr>
        <w:t xml:space="preserve"> như sau:</w:t>
      </w:r>
    </w:p>
    <w:p w:rsidR="00515C67" w:rsidRPr="00EF2373" w:rsidRDefault="0058429D" w:rsidP="00EF2373">
      <w:pPr>
        <w:spacing w:line="312" w:lineRule="auto"/>
        <w:ind w:firstLine="720"/>
        <w:jc w:val="both"/>
        <w:rPr>
          <w:rFonts w:ascii="Times New Roman" w:hAnsi="Times New Roman"/>
          <w:i/>
          <w:lang w:val="nl-NL"/>
        </w:rPr>
      </w:pPr>
      <w:r w:rsidRPr="00EF2373">
        <w:rPr>
          <w:rFonts w:ascii="Times New Roman" w:hAnsi="Times New Roman"/>
        </w:rPr>
        <w:t>Ngay sau khi có văn bản chỉ đạo về việc chỉ đạo tổ chức “</w:t>
      </w:r>
      <w:r w:rsidRPr="00EF2373">
        <w:rPr>
          <w:rFonts w:ascii="Times New Roman" w:hAnsi="Times New Roman"/>
          <w:b/>
          <w:i/>
        </w:rPr>
        <w:t>Tuần lễ hưởng ứng học tập suốt đời</w:t>
      </w:r>
      <w:r w:rsidRPr="00EF2373">
        <w:rPr>
          <w:rFonts w:ascii="Times New Roman" w:hAnsi="Times New Roman"/>
        </w:rPr>
        <w:t xml:space="preserve">” </w:t>
      </w:r>
      <w:r w:rsidR="00834332" w:rsidRPr="00EF2373">
        <w:rPr>
          <w:rFonts w:ascii="Times New Roman" w:hAnsi="Times New Roman"/>
        </w:rPr>
        <w:t>năm 2023</w:t>
      </w:r>
      <w:r w:rsidR="00515C67" w:rsidRPr="00EF2373">
        <w:rPr>
          <w:rFonts w:ascii="Times New Roman" w:hAnsi="Times New Roman"/>
        </w:rPr>
        <w:t xml:space="preserve"> </w:t>
      </w:r>
      <w:r w:rsidRPr="00EF2373">
        <w:rPr>
          <w:rFonts w:ascii="Times New Roman" w:hAnsi="Times New Roman"/>
        </w:rPr>
        <w:t xml:space="preserve"> trên địa </w:t>
      </w:r>
      <w:r w:rsidR="00834332" w:rsidRPr="00EF2373">
        <w:rPr>
          <w:rFonts w:ascii="Times New Roman" w:hAnsi="Times New Roman"/>
        </w:rPr>
        <w:t>huyện Thanh Oai</w:t>
      </w:r>
      <w:r w:rsidRPr="00EF2373">
        <w:rPr>
          <w:rFonts w:ascii="Times New Roman" w:hAnsi="Times New Roman"/>
        </w:rPr>
        <w:t xml:space="preserve">, </w:t>
      </w:r>
      <w:r w:rsidR="007F066B" w:rsidRPr="00EF2373">
        <w:rPr>
          <w:rFonts w:ascii="Times New Roman" w:hAnsi="Times New Roman"/>
        </w:rPr>
        <w:t>Trường Tiểu học Liên Châu</w:t>
      </w:r>
      <w:r w:rsidRPr="00EF2373">
        <w:rPr>
          <w:rFonts w:ascii="Times New Roman" w:hAnsi="Times New Roman"/>
        </w:rPr>
        <w:t xml:space="preserve"> </w:t>
      </w:r>
      <w:r w:rsidRPr="00EF2373">
        <w:rPr>
          <w:rFonts w:ascii="Times New Roman" w:hAnsi="Times New Roman"/>
        </w:rPr>
        <w:t xml:space="preserve">đã </w:t>
      </w:r>
      <w:r w:rsidR="006A40F2" w:rsidRPr="00EF2373">
        <w:rPr>
          <w:rFonts w:ascii="Times New Roman" w:hAnsi="Times New Roman"/>
        </w:rPr>
        <w:t xml:space="preserve">xây dựng Kế hoạch </w:t>
      </w:r>
      <w:r w:rsidR="007F066B" w:rsidRPr="00EF2373">
        <w:rPr>
          <w:rFonts w:ascii="Times New Roman" w:hAnsi="Times New Roman"/>
        </w:rPr>
        <w:t xml:space="preserve">số </w:t>
      </w:r>
      <w:r w:rsidR="007F066B" w:rsidRPr="00EF2373">
        <w:rPr>
          <w:rFonts w:ascii="Times New Roman" w:hAnsi="Times New Roman"/>
        </w:rPr>
        <w:t>192/KH - THLC</w:t>
      </w:r>
      <w:r w:rsidR="007F066B" w:rsidRPr="00EF2373">
        <w:rPr>
          <w:rFonts w:ascii="Times New Roman" w:hAnsi="Times New Roman"/>
        </w:rPr>
        <w:t xml:space="preserve"> ngày 27</w:t>
      </w:r>
      <w:r w:rsidR="003534DF" w:rsidRPr="00EF2373">
        <w:rPr>
          <w:rFonts w:ascii="Times New Roman" w:hAnsi="Times New Roman"/>
        </w:rPr>
        <w:t>/9/20</w:t>
      </w:r>
      <w:r w:rsidR="00834332" w:rsidRPr="00EF2373">
        <w:rPr>
          <w:rFonts w:ascii="Times New Roman" w:hAnsi="Times New Roman"/>
        </w:rPr>
        <w:t>23</w:t>
      </w:r>
      <w:r w:rsidRPr="00EF2373">
        <w:rPr>
          <w:rFonts w:ascii="Times New Roman" w:hAnsi="Times New Roman"/>
        </w:rPr>
        <w:t xml:space="preserve"> về Kế hoạch tổ chức “Tuần lể hưởn</w:t>
      </w:r>
      <w:r w:rsidR="00834332" w:rsidRPr="00EF2373">
        <w:rPr>
          <w:rFonts w:ascii="Times New Roman" w:hAnsi="Times New Roman"/>
        </w:rPr>
        <w:t>g ứng học tập suốt đời” năm 2023</w:t>
      </w:r>
      <w:r w:rsidR="002A3F14" w:rsidRPr="00EF2373">
        <w:rPr>
          <w:rFonts w:ascii="Times New Roman" w:hAnsi="Times New Roman"/>
        </w:rPr>
        <w:t xml:space="preserve"> </w:t>
      </w:r>
      <w:r w:rsidR="007F066B" w:rsidRPr="00EF2373">
        <w:rPr>
          <w:rFonts w:ascii="Times New Roman" w:hAnsi="Times New Roman"/>
        </w:rPr>
        <w:t>Tuần lễ hưở</w:t>
      </w:r>
      <w:r w:rsidRPr="00EF2373">
        <w:rPr>
          <w:rFonts w:ascii="Times New Roman" w:hAnsi="Times New Roman"/>
        </w:rPr>
        <w:t>ng ứng học tập suốt đời được tổ chức thống nhất theo lịch của thành phố từ</w:t>
      </w:r>
      <w:r w:rsidR="00834332" w:rsidRPr="00EF2373">
        <w:rPr>
          <w:rFonts w:ascii="Times New Roman" w:hAnsi="Times New Roman"/>
        </w:rPr>
        <w:t xml:space="preserve"> ngày 02/10/2023</w:t>
      </w:r>
      <w:r w:rsidRPr="00EF2373">
        <w:rPr>
          <w:rFonts w:ascii="Times New Roman" w:hAnsi="Times New Roman"/>
        </w:rPr>
        <w:t xml:space="preserve"> đến ngày</w:t>
      </w:r>
      <w:r w:rsidR="00834332" w:rsidRPr="00EF2373">
        <w:rPr>
          <w:rFonts w:ascii="Times New Roman" w:hAnsi="Times New Roman"/>
        </w:rPr>
        <w:t xml:space="preserve"> 08/10/2023</w:t>
      </w:r>
      <w:r w:rsidRPr="00EF2373">
        <w:rPr>
          <w:rFonts w:ascii="Times New Roman" w:hAnsi="Times New Roman"/>
        </w:rPr>
        <w:t xml:space="preserve"> với chủ đề </w:t>
      </w:r>
      <w:r w:rsidR="00834332" w:rsidRPr="00EF2373">
        <w:rPr>
          <w:rFonts w:ascii="Times New Roman" w:hAnsi="Times New Roman"/>
          <w:i/>
          <w:spacing w:val="-6"/>
        </w:rPr>
        <w:t>Xây dựng năng lực tự học trong kỷ nguyên số</w:t>
      </w:r>
      <w:r w:rsidR="00834332" w:rsidRPr="00EF2373">
        <w:rPr>
          <w:rFonts w:ascii="Times New Roman" w:hAnsi="Times New Roman"/>
          <w:i/>
        </w:rPr>
        <w:t>.</w:t>
      </w:r>
    </w:p>
    <w:p w:rsidR="0058429D" w:rsidRPr="00EF2373" w:rsidRDefault="007F066B" w:rsidP="00EF2373">
      <w:pPr>
        <w:spacing w:line="312" w:lineRule="auto"/>
        <w:ind w:firstLine="720"/>
        <w:jc w:val="both"/>
        <w:rPr>
          <w:rFonts w:ascii="Times New Roman" w:hAnsi="Times New Roman"/>
        </w:rPr>
      </w:pPr>
      <w:r w:rsidRPr="00EF2373">
        <w:rPr>
          <w:rFonts w:ascii="Times New Roman" w:hAnsi="Times New Roman"/>
        </w:rPr>
        <w:t>Trường Tiểu học Liên Châu</w:t>
      </w:r>
      <w:r w:rsidR="0058429D" w:rsidRPr="00EF2373">
        <w:rPr>
          <w:rFonts w:ascii="Times New Roman" w:hAnsi="Times New Roman"/>
        </w:rPr>
        <w:t xml:space="preserve"> </w:t>
      </w:r>
      <w:r w:rsidR="0058429D" w:rsidRPr="00EF2373">
        <w:rPr>
          <w:rFonts w:ascii="Times New Roman" w:hAnsi="Times New Roman"/>
        </w:rPr>
        <w:t xml:space="preserve">đã tổ chức phát động </w:t>
      </w:r>
      <w:r w:rsidR="004268E8" w:rsidRPr="00EF2373">
        <w:rPr>
          <w:rFonts w:ascii="Times New Roman" w:hAnsi="Times New Roman"/>
        </w:rPr>
        <w:t>“</w:t>
      </w:r>
      <w:r w:rsidR="0058429D" w:rsidRPr="00EF2373">
        <w:rPr>
          <w:rFonts w:ascii="Times New Roman" w:hAnsi="Times New Roman"/>
        </w:rPr>
        <w:t>Tuần lễ hưởng ứng học tập suốt đời</w:t>
      </w:r>
      <w:r w:rsidR="004268E8" w:rsidRPr="00EF2373">
        <w:rPr>
          <w:rFonts w:ascii="Times New Roman" w:hAnsi="Times New Roman"/>
        </w:rPr>
        <w:t>”</w:t>
      </w:r>
      <w:r w:rsidR="0058429D" w:rsidRPr="00EF2373">
        <w:rPr>
          <w:rFonts w:ascii="Times New Roman" w:hAnsi="Times New Roman"/>
        </w:rPr>
        <w:t xml:space="preserve"> và</w:t>
      </w:r>
      <w:r w:rsidR="006A40F2" w:rsidRPr="00EF2373">
        <w:rPr>
          <w:rFonts w:ascii="Times New Roman" w:hAnsi="Times New Roman"/>
        </w:rPr>
        <w:t xml:space="preserve">o </w:t>
      </w:r>
      <w:r w:rsidRPr="00EF2373">
        <w:rPr>
          <w:rFonts w:ascii="Times New Roman" w:hAnsi="Times New Roman"/>
        </w:rPr>
        <w:t xml:space="preserve">sáng </w:t>
      </w:r>
      <w:r w:rsidR="00834332" w:rsidRPr="00EF2373">
        <w:rPr>
          <w:rFonts w:ascii="Times New Roman" w:hAnsi="Times New Roman"/>
        </w:rPr>
        <w:t xml:space="preserve">ngày </w:t>
      </w:r>
      <w:r w:rsidRPr="00EF2373">
        <w:rPr>
          <w:rFonts w:ascii="Times New Roman" w:hAnsi="Times New Roman"/>
        </w:rPr>
        <w:t>02</w:t>
      </w:r>
      <w:r w:rsidR="00515C67" w:rsidRPr="00EF2373">
        <w:rPr>
          <w:rFonts w:ascii="Times New Roman" w:hAnsi="Times New Roman"/>
        </w:rPr>
        <w:t>/10/20</w:t>
      </w:r>
      <w:r w:rsidR="006A40F2" w:rsidRPr="00EF2373">
        <w:rPr>
          <w:rFonts w:ascii="Times New Roman" w:hAnsi="Times New Roman"/>
        </w:rPr>
        <w:t>22</w:t>
      </w:r>
      <w:r w:rsidR="004268E8" w:rsidRPr="00EF2373">
        <w:rPr>
          <w:rFonts w:ascii="Times New Roman" w:hAnsi="Times New Roman"/>
        </w:rPr>
        <w:t xml:space="preserve"> tại </w:t>
      </w:r>
      <w:r w:rsidRPr="00EF2373">
        <w:rPr>
          <w:rFonts w:ascii="Times New Roman" w:hAnsi="Times New Roman"/>
        </w:rPr>
        <w:t xml:space="preserve">Khu A </w:t>
      </w:r>
      <w:r w:rsidRPr="00EF2373">
        <w:rPr>
          <w:rFonts w:ascii="Times New Roman" w:hAnsi="Times New Roman"/>
        </w:rPr>
        <w:t>Trường Tiểu học Liên Châu</w:t>
      </w:r>
      <w:r w:rsidR="00515C67" w:rsidRPr="00EF2373">
        <w:rPr>
          <w:rFonts w:ascii="Times New Roman" w:hAnsi="Times New Roman"/>
        </w:rPr>
        <w:t>,</w:t>
      </w:r>
      <w:r w:rsidR="00515C67" w:rsidRPr="00EF2373">
        <w:rPr>
          <w:rFonts w:ascii="Times New Roman" w:hAnsi="Times New Roman"/>
        </w:rPr>
        <w:t xml:space="preserve"> đã triển khai</w:t>
      </w:r>
      <w:r w:rsidR="0058429D" w:rsidRPr="00EF2373">
        <w:rPr>
          <w:rFonts w:ascii="Times New Roman" w:hAnsi="Times New Roman"/>
        </w:rPr>
        <w:t xml:space="preserve"> tới </w:t>
      </w:r>
      <w:r w:rsidRPr="00EF2373">
        <w:rPr>
          <w:rFonts w:ascii="Times New Roman" w:hAnsi="Times New Roman"/>
        </w:rPr>
        <w:t>CB, GV, NV, CMHS và học sinh.</w:t>
      </w:r>
    </w:p>
    <w:p w:rsidR="002C2B6C" w:rsidRPr="00EF2373" w:rsidRDefault="0058429D" w:rsidP="00EF2373">
      <w:pPr>
        <w:pStyle w:val="NormalWeb"/>
        <w:shd w:val="clear" w:color="auto" w:fill="FFFFFF"/>
        <w:spacing w:before="0" w:beforeAutospacing="0" w:after="0" w:afterAutospacing="0" w:line="312" w:lineRule="auto"/>
        <w:rPr>
          <w:color w:val="212529"/>
          <w:sz w:val="28"/>
          <w:szCs w:val="28"/>
        </w:rPr>
      </w:pPr>
      <w:r w:rsidRPr="00EF2373">
        <w:rPr>
          <w:sz w:val="28"/>
          <w:szCs w:val="28"/>
        </w:rPr>
        <w:t xml:space="preserve">Thực hiện sự chỉ đạo của UBND huyện, </w:t>
      </w:r>
      <w:r w:rsidR="007F066B" w:rsidRPr="00EF2373">
        <w:rPr>
          <w:sz w:val="28"/>
          <w:szCs w:val="28"/>
        </w:rPr>
        <w:t>Trường Tiểu học Liên Châu</w:t>
      </w:r>
      <w:r w:rsidRPr="00EF2373">
        <w:rPr>
          <w:sz w:val="28"/>
          <w:szCs w:val="28"/>
        </w:rPr>
        <w:t xml:space="preserve"> </w:t>
      </w:r>
      <w:r w:rsidRPr="00EF2373">
        <w:rPr>
          <w:sz w:val="28"/>
          <w:szCs w:val="28"/>
        </w:rPr>
        <w:t xml:space="preserve">phát động và tuyên truyền trên các phương tiện thông tin đại chúng, qua hệ thống loa đài truyền thanh </w:t>
      </w:r>
      <w:r w:rsidR="007F066B" w:rsidRPr="00EF2373">
        <w:rPr>
          <w:sz w:val="28"/>
          <w:szCs w:val="28"/>
        </w:rPr>
        <w:t>của trường,</w:t>
      </w:r>
      <w:r w:rsidRPr="00EF2373">
        <w:rPr>
          <w:sz w:val="28"/>
          <w:szCs w:val="28"/>
        </w:rPr>
        <w:t xml:space="preserve"> treo băng zôn khẩu hiệu, áp phích với các nội dung:</w:t>
      </w:r>
      <w:r w:rsidR="007F066B" w:rsidRPr="00EF2373">
        <w:rPr>
          <w:sz w:val="28"/>
          <w:szCs w:val="28"/>
        </w:rPr>
        <w:t xml:space="preserve"> </w:t>
      </w:r>
      <w:r w:rsidR="002C2B6C" w:rsidRPr="00EF2373">
        <w:rPr>
          <w:color w:val="212529"/>
          <w:sz w:val="28"/>
          <w:szCs w:val="28"/>
        </w:rPr>
        <w:t> </w:t>
      </w:r>
    </w:p>
    <w:p w:rsidR="002C2B6C" w:rsidRPr="00EF2373" w:rsidRDefault="002C2B6C" w:rsidP="00EF2373">
      <w:pPr>
        <w:pStyle w:val="NormalWeb"/>
        <w:shd w:val="clear" w:color="auto" w:fill="FFFFFF"/>
        <w:spacing w:before="0" w:beforeAutospacing="0" w:after="0" w:afterAutospacing="0" w:line="312" w:lineRule="auto"/>
        <w:rPr>
          <w:color w:val="212529"/>
          <w:sz w:val="28"/>
          <w:szCs w:val="28"/>
        </w:rPr>
      </w:pPr>
      <w:r w:rsidRPr="00EF2373">
        <w:rPr>
          <w:color w:val="212529"/>
          <w:sz w:val="28"/>
          <w:szCs w:val="28"/>
        </w:rPr>
        <w:t xml:space="preserve">- </w:t>
      </w:r>
      <w:r w:rsidRPr="00EF2373">
        <w:rPr>
          <w:color w:val="212529"/>
          <w:sz w:val="28"/>
          <w:szCs w:val="28"/>
        </w:rPr>
        <w:t>Xây dựng năng lực tự học trong kỷ nguyên số.</w:t>
      </w:r>
    </w:p>
    <w:p w:rsidR="002C2B6C" w:rsidRPr="00EF2373" w:rsidRDefault="002C2B6C" w:rsidP="00EF2373">
      <w:pPr>
        <w:pStyle w:val="NormalWeb"/>
        <w:shd w:val="clear" w:color="auto" w:fill="FFFFFF"/>
        <w:spacing w:before="0" w:beforeAutospacing="0" w:after="0" w:afterAutospacing="0" w:line="312" w:lineRule="auto"/>
        <w:rPr>
          <w:color w:val="212529"/>
          <w:sz w:val="28"/>
          <w:szCs w:val="28"/>
        </w:rPr>
      </w:pPr>
      <w:r w:rsidRPr="00EF2373">
        <w:rPr>
          <w:color w:val="212529"/>
          <w:sz w:val="28"/>
          <w:szCs w:val="28"/>
        </w:rPr>
        <w:t>- Chuyển đổi số để xây dựng thành công xã hội học tập.</w:t>
      </w:r>
    </w:p>
    <w:p w:rsidR="002C2B6C" w:rsidRPr="00EF2373" w:rsidRDefault="002C2B6C" w:rsidP="00EF2373">
      <w:pPr>
        <w:pStyle w:val="NormalWeb"/>
        <w:shd w:val="clear" w:color="auto" w:fill="FFFFFF"/>
        <w:spacing w:before="0" w:beforeAutospacing="0" w:after="0" w:afterAutospacing="0" w:line="312" w:lineRule="auto"/>
        <w:rPr>
          <w:color w:val="212529"/>
          <w:sz w:val="28"/>
          <w:szCs w:val="28"/>
        </w:rPr>
      </w:pPr>
      <w:r w:rsidRPr="00EF2373">
        <w:rPr>
          <w:color w:val="212529"/>
          <w:sz w:val="28"/>
          <w:szCs w:val="28"/>
        </w:rPr>
        <w:t>- Chuyển đổi số thúc đẩy học tập suốt đời.</w:t>
      </w:r>
    </w:p>
    <w:p w:rsidR="00EF2373" w:rsidRPr="00EF2373" w:rsidRDefault="00EF2373" w:rsidP="00EF2373">
      <w:pPr>
        <w:spacing w:line="312" w:lineRule="auto"/>
        <w:ind w:firstLine="720"/>
        <w:jc w:val="both"/>
        <w:rPr>
          <w:rFonts w:ascii="Times New Roman" w:hAnsi="Times New Roman"/>
          <w:i/>
          <w:color w:val="000000"/>
          <w:lang w:val="nl-NL"/>
        </w:rPr>
      </w:pPr>
      <w:r w:rsidRPr="00EF2373">
        <w:rPr>
          <w:rFonts w:ascii="Times New Roman" w:hAnsi="Times New Roman"/>
          <w:lang w:val="nl-NL"/>
        </w:rPr>
        <w:lastRenderedPageBreak/>
        <w:t xml:space="preserve">1+ </w:t>
      </w:r>
      <w:r w:rsidRPr="00EF2373">
        <w:rPr>
          <w:rFonts w:ascii="Times New Roman" w:hAnsi="Times New Roman"/>
          <w:i/>
          <w:lang w:val="nl-NL"/>
        </w:rPr>
        <w:t>Đọc và học tập suốt đời theo tấm gương Bác Hồ vĩ đại</w:t>
      </w:r>
    </w:p>
    <w:p w:rsidR="00EF2373" w:rsidRPr="00EF2373" w:rsidRDefault="00EF2373" w:rsidP="00EF2373">
      <w:pPr>
        <w:pStyle w:val="NormalWeb"/>
        <w:shd w:val="clear" w:color="auto" w:fill="FFFFFF"/>
        <w:spacing w:before="0" w:beforeAutospacing="0" w:after="0" w:afterAutospacing="0" w:line="312" w:lineRule="auto"/>
        <w:rPr>
          <w:color w:val="212529"/>
          <w:sz w:val="28"/>
          <w:szCs w:val="28"/>
          <w:shd w:val="clear" w:color="auto" w:fill="FFFFFF"/>
        </w:rPr>
      </w:pPr>
      <w:r w:rsidRPr="00EF2373">
        <w:rPr>
          <w:i/>
          <w:color w:val="000000"/>
          <w:sz w:val="28"/>
          <w:szCs w:val="28"/>
          <w:lang w:val="nl-NL"/>
        </w:rPr>
        <w:t>2+ Tự học để phát triển năng lực và phẩm chất</w:t>
      </w:r>
      <w:r w:rsidRPr="00EF2373">
        <w:rPr>
          <w:color w:val="212529"/>
          <w:sz w:val="28"/>
          <w:szCs w:val="28"/>
          <w:shd w:val="clear" w:color="auto" w:fill="FFFFFF"/>
        </w:rPr>
        <w:t xml:space="preserve"> </w:t>
      </w:r>
      <w:r w:rsidRPr="00EF2373">
        <w:rPr>
          <w:color w:val="212529"/>
          <w:sz w:val="28"/>
          <w:szCs w:val="28"/>
          <w:shd w:val="clear" w:color="auto" w:fill="FFFFFF"/>
        </w:rPr>
        <w:t>góp phần xây dựng xã hội học tập.</w:t>
      </w:r>
      <w:r w:rsidRPr="00EF2373">
        <w:rPr>
          <w:i/>
          <w:color w:val="000000"/>
          <w:sz w:val="28"/>
          <w:szCs w:val="28"/>
          <w:lang w:val="nl-NL"/>
        </w:rPr>
        <w:t>.</w:t>
      </w:r>
    </w:p>
    <w:p w:rsidR="00EF2373" w:rsidRPr="00EF2373" w:rsidRDefault="00EF2373" w:rsidP="00EF2373">
      <w:pPr>
        <w:spacing w:line="312" w:lineRule="auto"/>
        <w:ind w:firstLine="720"/>
        <w:jc w:val="both"/>
        <w:rPr>
          <w:rFonts w:ascii="Times New Roman" w:hAnsi="Times New Roman"/>
          <w:i/>
          <w:color w:val="000000"/>
          <w:lang w:val="nl-NL"/>
        </w:rPr>
      </w:pPr>
      <w:r w:rsidRPr="00EF2373">
        <w:rPr>
          <w:rFonts w:ascii="Times New Roman" w:hAnsi="Times New Roman"/>
          <w:i/>
          <w:color w:val="000000"/>
          <w:lang w:val="nl-NL"/>
        </w:rPr>
        <w:t>3+ Tự học là một cách xây dựng xã hội học tập.</w:t>
      </w:r>
    </w:p>
    <w:p w:rsidR="00EF2373" w:rsidRPr="00EF2373" w:rsidRDefault="00EF2373" w:rsidP="00EF2373">
      <w:pPr>
        <w:spacing w:line="312" w:lineRule="auto"/>
        <w:ind w:firstLine="709"/>
        <w:jc w:val="both"/>
        <w:rPr>
          <w:rFonts w:ascii="Times New Roman" w:hAnsi="Times New Roman"/>
          <w:i/>
          <w:color w:val="000000"/>
          <w:lang w:val="nl-NL"/>
        </w:rPr>
      </w:pPr>
      <w:r w:rsidRPr="00EF2373">
        <w:rPr>
          <w:rFonts w:ascii="Times New Roman" w:hAnsi="Times New Roman"/>
          <w:i/>
          <w:color w:val="000000"/>
          <w:lang w:val="nl-NL"/>
        </w:rPr>
        <w:t>4+ Phát triển thói quen đọc để trở thành người học suốt đời.</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lang w:val="pt-BR"/>
        </w:rPr>
        <w:t xml:space="preserve">5+ </w:t>
      </w:r>
      <w:r w:rsidRPr="00EF2373">
        <w:rPr>
          <w:rFonts w:ascii="Times New Roman" w:hAnsi="Times New Roman"/>
          <w:i/>
          <w:lang w:val="pt-BR"/>
        </w:rPr>
        <w:t>Học tập để hoàn thiện nhân cách, phát triển bản thân.</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6+ Học tập để phát triển quê hương, đất nước.</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7+ Khuyến học, khuyến tài vì nhân lực chất lượng cao.</w:t>
      </w:r>
    </w:p>
    <w:p w:rsidR="00EF2373" w:rsidRPr="00EF2373" w:rsidRDefault="00EF2373" w:rsidP="00EF2373">
      <w:pPr>
        <w:spacing w:line="312" w:lineRule="auto"/>
        <w:ind w:firstLine="709"/>
        <w:jc w:val="both"/>
        <w:rPr>
          <w:rFonts w:ascii="Times New Roman" w:hAnsi="Times New Roman"/>
          <w:i/>
          <w:spacing w:val="-14"/>
          <w:lang w:val="pt-BR"/>
        </w:rPr>
      </w:pPr>
      <w:r w:rsidRPr="00EF2373">
        <w:rPr>
          <w:rFonts w:ascii="Times New Roman" w:hAnsi="Times New Roman"/>
          <w:i/>
          <w:spacing w:val="-14"/>
          <w:lang w:val="pt-BR"/>
        </w:rPr>
        <w:t>8+ Học tập của người lớn làm cho tài nguyên con người được tái tạo và phát triển.</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9+ Học cho bản thân và những người xung quanh hạnh phúc.</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10+ Học để có nghề nghiệp và lao động ngày càng hiệu quả.</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11+ Học để trở thành người công dân tốt.</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12+ Học tập suốt đời – chìa khóa của mọi thành công.</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13+ Xây dựng xã hội học tập là trách nhiệm của toàn Đảng, Nhà nước và của toàn dân.</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14+ “Thế giới tiến bộ không ngừng, ai không học là lùi.” (Hồ Chí Minh).</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15+ “Học hỏi là một việc phải tiếp tục suốt đời” (Hồ Chí Minh).</w:t>
      </w:r>
    </w:p>
    <w:p w:rsidR="00EF2373" w:rsidRPr="00EF2373" w:rsidRDefault="00EF2373" w:rsidP="00EF2373">
      <w:pPr>
        <w:spacing w:line="312" w:lineRule="auto"/>
        <w:ind w:firstLine="709"/>
        <w:jc w:val="both"/>
        <w:rPr>
          <w:rFonts w:ascii="Times New Roman" w:hAnsi="Times New Roman"/>
          <w:i/>
          <w:spacing w:val="-8"/>
          <w:lang w:val="pt-BR"/>
        </w:rPr>
      </w:pPr>
      <w:r w:rsidRPr="00EF2373">
        <w:rPr>
          <w:rFonts w:ascii="Times New Roman" w:hAnsi="Times New Roman"/>
          <w:i/>
          <w:spacing w:val="-8"/>
          <w:shd w:val="clear" w:color="auto" w:fill="FFFFFF"/>
          <w:lang w:val="pt-BR"/>
        </w:rPr>
        <w:t xml:space="preserve">16+  Học ở trường, học ở sách vở, học lẫn nhau và học nhân dân </w:t>
      </w:r>
      <w:r w:rsidRPr="00EF2373">
        <w:rPr>
          <w:rFonts w:ascii="Times New Roman" w:hAnsi="Times New Roman"/>
          <w:i/>
          <w:spacing w:val="-8"/>
          <w:lang w:val="pt-BR"/>
        </w:rPr>
        <w:t>(Hồ Chí Minh).</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17 + Trong cách học phải lấy tự học làm cốt (Hồ Chí Minh).</w:t>
      </w:r>
    </w:p>
    <w:p w:rsidR="00EF2373" w:rsidRPr="00EF2373" w:rsidRDefault="00EF2373" w:rsidP="00EF2373">
      <w:pPr>
        <w:spacing w:line="312" w:lineRule="auto"/>
        <w:ind w:firstLine="709"/>
        <w:jc w:val="both"/>
        <w:rPr>
          <w:rFonts w:ascii="Times New Roman" w:hAnsi="Times New Roman"/>
          <w:i/>
          <w:lang w:val="pt-BR"/>
        </w:rPr>
      </w:pPr>
      <w:r w:rsidRPr="00EF2373">
        <w:rPr>
          <w:rFonts w:ascii="Times New Roman" w:hAnsi="Times New Roman"/>
          <w:i/>
          <w:lang w:val="pt-BR"/>
        </w:rPr>
        <w:t>18+ Trường học vĩ đại nhất chính là sách vở.</w:t>
      </w:r>
    </w:p>
    <w:p w:rsidR="00EF2373" w:rsidRPr="0096662E" w:rsidRDefault="00EF2373" w:rsidP="0096662E">
      <w:pPr>
        <w:pStyle w:val="NormalWeb"/>
        <w:spacing w:before="0" w:beforeAutospacing="0" w:after="0" w:afterAutospacing="0" w:line="312" w:lineRule="auto"/>
        <w:ind w:firstLine="709"/>
        <w:rPr>
          <w:b/>
          <w:i/>
          <w:sz w:val="28"/>
          <w:szCs w:val="28"/>
          <w:lang w:val="pl-PL"/>
        </w:rPr>
      </w:pPr>
      <w:r w:rsidRPr="00EF2373">
        <w:rPr>
          <w:i/>
          <w:sz w:val="28"/>
          <w:szCs w:val="28"/>
          <w:lang w:val="pt-BR"/>
        </w:rPr>
        <w:t>19+ Việc đọc rất quan trọng. Nếu bạn biết cách đọc, cả thế giới sẽ mở ra cho bạn</w:t>
      </w:r>
    </w:p>
    <w:p w:rsidR="00F32B7A" w:rsidRPr="00EF2373" w:rsidRDefault="00F32B7A" w:rsidP="00EF2373">
      <w:pPr>
        <w:pStyle w:val="ListParagraph"/>
        <w:spacing w:line="312" w:lineRule="auto"/>
        <w:ind w:left="0" w:firstLine="720"/>
        <w:jc w:val="both"/>
        <w:rPr>
          <w:rFonts w:ascii="Times New Roman" w:hAnsi="Times New Roman"/>
          <w:lang w:val="nl-NL"/>
        </w:rPr>
      </w:pPr>
      <w:r w:rsidRPr="00EF2373">
        <w:rPr>
          <w:rFonts w:ascii="Times New Roman" w:hAnsi="Times New Roman"/>
          <w:lang w:val="nl-NL"/>
        </w:rPr>
        <w:t xml:space="preserve">2. </w:t>
      </w:r>
      <w:r w:rsidR="005A7475" w:rsidRPr="00EF2373">
        <w:rPr>
          <w:rFonts w:ascii="Times New Roman" w:hAnsi="Times New Roman"/>
          <w:b/>
          <w:lang w:val="nl-NL"/>
        </w:rPr>
        <w:t>Tổ chức các hoạt động</w:t>
      </w:r>
    </w:p>
    <w:p w:rsidR="00BF48B0" w:rsidRPr="00EF2373" w:rsidRDefault="00BF48B0" w:rsidP="00EF2373">
      <w:pPr>
        <w:spacing w:line="312" w:lineRule="auto"/>
        <w:ind w:firstLine="720"/>
        <w:jc w:val="both"/>
        <w:rPr>
          <w:rFonts w:ascii="Times New Roman" w:hAnsi="Times New Roman"/>
        </w:rPr>
      </w:pPr>
      <w:r w:rsidRPr="00EF2373">
        <w:rPr>
          <w:rFonts w:ascii="Times New Roman" w:hAnsi="Times New Roman"/>
          <w:color w:val="000000"/>
        </w:rPr>
        <w:t xml:space="preserve">- </w:t>
      </w:r>
      <w:r w:rsidRPr="00EF2373">
        <w:rPr>
          <w:rFonts w:ascii="Times New Roman" w:hAnsi="Times New Roman"/>
        </w:rPr>
        <w:t xml:space="preserve">Tổ chức các hoạt động thông tin, tuyên truyền trên các phương tiện thông tin đại chúng, cổng thông tin điện tử của </w:t>
      </w:r>
      <w:r w:rsidR="0055705F" w:rsidRPr="00EF2373">
        <w:rPr>
          <w:rFonts w:ascii="Times New Roman" w:hAnsi="Times New Roman"/>
        </w:rPr>
        <w:t>trường.</w:t>
      </w:r>
    </w:p>
    <w:p w:rsidR="00BF48B0" w:rsidRPr="00EF2373" w:rsidRDefault="00BF48B0" w:rsidP="00EF2373">
      <w:pPr>
        <w:spacing w:line="312" w:lineRule="auto"/>
        <w:ind w:firstLine="720"/>
        <w:jc w:val="both"/>
        <w:rPr>
          <w:rFonts w:ascii="Times New Roman" w:hAnsi="Times New Roman"/>
        </w:rPr>
      </w:pPr>
      <w:r w:rsidRPr="00EF2373">
        <w:rPr>
          <w:rFonts w:ascii="Times New Roman" w:hAnsi="Times New Roman"/>
        </w:rPr>
        <w:t xml:space="preserve"> - Treo băng zôn, khẩu hiệu tại </w:t>
      </w:r>
      <w:r w:rsidR="0055705F" w:rsidRPr="00EF2373">
        <w:rPr>
          <w:rFonts w:ascii="Times New Roman" w:hAnsi="Times New Roman"/>
        </w:rPr>
        <w:t>cổng trường, và trong khu vực sân trường</w:t>
      </w:r>
      <w:r w:rsidRPr="00EF2373">
        <w:rPr>
          <w:rFonts w:ascii="Times New Roman" w:hAnsi="Times New Roman"/>
        </w:rPr>
        <w:t xml:space="preserve">; </w:t>
      </w:r>
    </w:p>
    <w:p w:rsidR="00BF48B0" w:rsidRPr="00EF2373" w:rsidRDefault="00BF48B0" w:rsidP="00EF2373">
      <w:pPr>
        <w:spacing w:line="312" w:lineRule="auto"/>
        <w:ind w:firstLine="720"/>
        <w:jc w:val="both"/>
        <w:rPr>
          <w:rFonts w:ascii="Times New Roman" w:hAnsi="Times New Roman"/>
        </w:rPr>
      </w:pPr>
      <w:r w:rsidRPr="00EF2373">
        <w:rPr>
          <w:rFonts w:ascii="Times New Roman" w:hAnsi="Times New Roman"/>
        </w:rPr>
        <w:t xml:space="preserve">- Tổ chức Lễ khai mạc với sự tham gia của </w:t>
      </w:r>
      <w:r w:rsidR="0055705F" w:rsidRPr="00EF2373">
        <w:rPr>
          <w:rFonts w:ascii="Times New Roman" w:hAnsi="Times New Roman"/>
        </w:rPr>
        <w:t>CB, GV, NV, HS và đại diện CMHS.</w:t>
      </w:r>
    </w:p>
    <w:p w:rsidR="00BF48B0" w:rsidRPr="00EF2373" w:rsidRDefault="00B152BE" w:rsidP="00EF2373">
      <w:pPr>
        <w:spacing w:line="312" w:lineRule="auto"/>
        <w:ind w:firstLine="567"/>
        <w:jc w:val="both"/>
        <w:rPr>
          <w:rFonts w:ascii="Times New Roman" w:hAnsi="Times New Roman"/>
          <w:b/>
          <w:color w:val="000000"/>
        </w:rPr>
      </w:pPr>
      <w:r w:rsidRPr="00EF2373">
        <w:rPr>
          <w:rFonts w:ascii="Times New Roman" w:hAnsi="Times New Roman"/>
          <w:b/>
          <w:color w:val="000000"/>
        </w:rPr>
        <w:t xml:space="preserve">* </w:t>
      </w:r>
      <w:r w:rsidR="00BF48B0" w:rsidRPr="00EF2373">
        <w:rPr>
          <w:rFonts w:ascii="Times New Roman" w:hAnsi="Times New Roman"/>
          <w:b/>
          <w:color w:val="000000"/>
        </w:rPr>
        <w:t>Các nội dung trên được thể hiện qua các hoạt động trong Tuần lễ đó là:</w:t>
      </w:r>
    </w:p>
    <w:p w:rsidR="00514A54" w:rsidRPr="00EF2373" w:rsidRDefault="00514A54" w:rsidP="00EF2373">
      <w:pPr>
        <w:spacing w:line="312" w:lineRule="auto"/>
        <w:ind w:firstLine="709"/>
        <w:jc w:val="both"/>
        <w:rPr>
          <w:rStyle w:val="Bodytext0"/>
          <w:rFonts w:ascii="Times New Roman" w:hAnsi="Times New Roman"/>
          <w:sz w:val="28"/>
          <w:szCs w:val="28"/>
          <w:lang w:eastAsia="vi-VN"/>
        </w:rPr>
      </w:pPr>
      <w:r w:rsidRPr="00EF2373">
        <w:rPr>
          <w:rStyle w:val="Bodytext0"/>
          <w:rFonts w:ascii="Times New Roman" w:hAnsi="Times New Roman"/>
          <w:sz w:val="28"/>
          <w:szCs w:val="28"/>
          <w:lang w:eastAsia="vi-VN"/>
        </w:rPr>
        <w:lastRenderedPageBreak/>
        <w:t>- Đẩy mạnh và đổi mới các ho</w:t>
      </w:r>
      <w:r w:rsidR="0055705F" w:rsidRPr="00EF2373">
        <w:rPr>
          <w:rStyle w:val="Bodytext0"/>
          <w:rFonts w:ascii="Times New Roman" w:hAnsi="Times New Roman"/>
          <w:sz w:val="28"/>
          <w:szCs w:val="28"/>
          <w:lang w:eastAsia="vi-VN"/>
        </w:rPr>
        <w:t xml:space="preserve">ạt động thông tin, tuyên truyền. </w:t>
      </w:r>
      <w:r w:rsidRPr="00EF2373">
        <w:rPr>
          <w:rStyle w:val="Bodytext0"/>
          <w:rFonts w:ascii="Times New Roman" w:hAnsi="Times New Roman"/>
          <w:sz w:val="28"/>
          <w:szCs w:val="28"/>
          <w:lang w:eastAsia="vi-VN"/>
        </w:rPr>
        <w:t>Treo băng rôn, khẩu hiệu tại</w:t>
      </w:r>
      <w:r w:rsidR="0055705F" w:rsidRPr="00EF2373">
        <w:rPr>
          <w:rStyle w:val="Bodytext0"/>
          <w:rFonts w:ascii="Times New Roman" w:hAnsi="Times New Roman"/>
          <w:sz w:val="28"/>
          <w:szCs w:val="28"/>
          <w:lang w:eastAsia="vi-VN"/>
        </w:rPr>
        <w:t xml:space="preserve"> cổng trường và trong sân trường</w:t>
      </w:r>
      <w:r w:rsidRPr="00EF2373">
        <w:rPr>
          <w:rStyle w:val="Bodytext0"/>
          <w:rFonts w:ascii="Times New Roman" w:hAnsi="Times New Roman"/>
          <w:sz w:val="28"/>
          <w:szCs w:val="28"/>
          <w:lang w:eastAsia="vi-VN"/>
        </w:rPr>
        <w:t xml:space="preserve">; tổ chức tuyên truyền bằng nhiều hình thức về chủ đề và các hoạt động của Tuần lễ để </w:t>
      </w:r>
      <w:r w:rsidR="0055705F" w:rsidRPr="00EF2373">
        <w:rPr>
          <w:rFonts w:ascii="Times New Roman" w:hAnsi="Times New Roman"/>
        </w:rPr>
        <w:t xml:space="preserve">CB, GV, NV, HS </w:t>
      </w:r>
      <w:r w:rsidRPr="00EF2373">
        <w:rPr>
          <w:rStyle w:val="Bodytext0"/>
          <w:rFonts w:ascii="Times New Roman" w:hAnsi="Times New Roman"/>
          <w:sz w:val="28"/>
          <w:szCs w:val="28"/>
          <w:lang w:eastAsia="vi-VN"/>
        </w:rPr>
        <w:t>biết và tham gia.</w:t>
      </w:r>
    </w:p>
    <w:p w:rsidR="0055705F" w:rsidRPr="00EF2373" w:rsidRDefault="00514A54" w:rsidP="00EF2373">
      <w:pPr>
        <w:spacing w:line="312" w:lineRule="auto"/>
        <w:ind w:firstLine="720"/>
        <w:jc w:val="both"/>
        <w:rPr>
          <w:rFonts w:ascii="Times New Roman" w:hAnsi="Times New Roman"/>
        </w:rPr>
      </w:pPr>
      <w:r w:rsidRPr="00EF2373">
        <w:rPr>
          <w:rStyle w:val="Bodytext0"/>
          <w:rFonts w:ascii="Times New Roman" w:hAnsi="Times New Roman"/>
          <w:sz w:val="28"/>
          <w:szCs w:val="28"/>
          <w:lang w:eastAsia="vi-VN"/>
        </w:rPr>
        <w:t xml:space="preserve">- Tổ chức Lễ khai mạc Tuần lễ có sự tham gia </w:t>
      </w:r>
      <w:r w:rsidR="0055705F" w:rsidRPr="00EF2373">
        <w:rPr>
          <w:rFonts w:ascii="Times New Roman" w:hAnsi="Times New Roman"/>
        </w:rPr>
        <w:t>CB, GV, NV, HS và đại diện CMHS.</w:t>
      </w:r>
    </w:p>
    <w:p w:rsidR="00514A54" w:rsidRPr="00EF2373" w:rsidRDefault="00514A54" w:rsidP="00EF2373">
      <w:pPr>
        <w:tabs>
          <w:tab w:val="left" w:pos="931"/>
        </w:tabs>
        <w:spacing w:line="312" w:lineRule="auto"/>
        <w:ind w:firstLine="709"/>
        <w:jc w:val="both"/>
        <w:rPr>
          <w:rStyle w:val="Bodytext0"/>
          <w:rFonts w:ascii="Times New Roman" w:hAnsi="Times New Roman"/>
          <w:sz w:val="28"/>
          <w:szCs w:val="28"/>
          <w:lang w:eastAsia="vi-VN"/>
        </w:rPr>
      </w:pPr>
      <w:r w:rsidRPr="00EF2373">
        <w:rPr>
          <w:rStyle w:val="Bodytext0"/>
          <w:rFonts w:ascii="Times New Roman" w:hAnsi="Times New Roman"/>
          <w:sz w:val="28"/>
          <w:szCs w:val="28"/>
          <w:lang w:eastAsia="vi-VN"/>
        </w:rPr>
        <w:t xml:space="preserve">- Triển khai các hoạt động của Tuần lễ theo hình thức </w:t>
      </w:r>
      <w:r w:rsidR="0055705F" w:rsidRPr="00EF2373">
        <w:rPr>
          <w:rStyle w:val="Bodytext0"/>
          <w:rFonts w:ascii="Times New Roman" w:hAnsi="Times New Roman"/>
          <w:sz w:val="28"/>
          <w:szCs w:val="28"/>
          <w:lang w:eastAsia="vi-VN"/>
        </w:rPr>
        <w:t>tuyên truyền trong giờ chào cờ. Truyên truyền trên loa truyền thanh của trường.</w:t>
      </w:r>
    </w:p>
    <w:p w:rsidR="00514A54" w:rsidRPr="00EF2373" w:rsidRDefault="00514A54" w:rsidP="00EF2373">
      <w:pPr>
        <w:tabs>
          <w:tab w:val="left" w:pos="931"/>
        </w:tabs>
        <w:spacing w:line="312" w:lineRule="auto"/>
        <w:ind w:firstLine="709"/>
        <w:jc w:val="both"/>
        <w:rPr>
          <w:rStyle w:val="Bodytext0"/>
          <w:rFonts w:ascii="Times New Roman" w:hAnsi="Times New Roman"/>
          <w:sz w:val="28"/>
          <w:szCs w:val="28"/>
          <w:lang w:eastAsia="vi-VN"/>
        </w:rPr>
      </w:pPr>
      <w:r w:rsidRPr="00EF2373">
        <w:rPr>
          <w:rStyle w:val="Bodytext0"/>
          <w:rFonts w:ascii="Times New Roman" w:hAnsi="Times New Roman"/>
          <w:sz w:val="28"/>
          <w:szCs w:val="28"/>
          <w:lang w:eastAsia="vi-VN"/>
        </w:rPr>
        <w:t>- Tăng cường cung cấp c</w:t>
      </w:r>
      <w:r w:rsidR="0055705F" w:rsidRPr="00EF2373">
        <w:rPr>
          <w:rStyle w:val="Bodytext0"/>
          <w:rFonts w:ascii="Times New Roman" w:hAnsi="Times New Roman"/>
          <w:sz w:val="28"/>
          <w:szCs w:val="28"/>
          <w:lang w:eastAsia="vi-VN"/>
        </w:rPr>
        <w:t>ác nguồn tài nguyên giáo dục mở,</w:t>
      </w:r>
      <w:r w:rsidRPr="00EF2373">
        <w:rPr>
          <w:rStyle w:val="Bodytext0"/>
          <w:rFonts w:ascii="Times New Roman" w:hAnsi="Times New Roman"/>
          <w:sz w:val="28"/>
          <w:szCs w:val="28"/>
          <w:lang w:eastAsia="vi-VN"/>
        </w:rPr>
        <w:t xml:space="preserve"> giới thiệu các tài nguyên này trên cổng thông tin điện tử của </w:t>
      </w:r>
      <w:r w:rsidR="0055705F" w:rsidRPr="00EF2373">
        <w:rPr>
          <w:rStyle w:val="Bodytext0"/>
          <w:rFonts w:ascii="Times New Roman" w:hAnsi="Times New Roman"/>
          <w:sz w:val="28"/>
          <w:szCs w:val="28"/>
          <w:lang w:eastAsia="vi-VN"/>
        </w:rPr>
        <w:t>trường</w:t>
      </w:r>
      <w:r w:rsidRPr="00EF2373">
        <w:rPr>
          <w:rStyle w:val="Bodytext0"/>
          <w:rFonts w:ascii="Times New Roman" w:hAnsi="Times New Roman"/>
          <w:sz w:val="28"/>
          <w:szCs w:val="28"/>
          <w:lang w:eastAsia="vi-VN"/>
        </w:rPr>
        <w:t>;</w:t>
      </w:r>
      <w:r w:rsidR="0055705F" w:rsidRPr="00EF2373">
        <w:rPr>
          <w:rStyle w:val="Bodytext0"/>
          <w:rFonts w:ascii="Times New Roman" w:hAnsi="Times New Roman"/>
          <w:sz w:val="28"/>
          <w:szCs w:val="28"/>
          <w:lang w:eastAsia="vi-VN"/>
        </w:rPr>
        <w:t xml:space="preserve"> khuyến khích,</w:t>
      </w:r>
      <w:r w:rsidRPr="00EF2373">
        <w:rPr>
          <w:rStyle w:val="Bodytext0"/>
          <w:rFonts w:ascii="Times New Roman" w:hAnsi="Times New Roman"/>
          <w:sz w:val="28"/>
          <w:szCs w:val="28"/>
          <w:lang w:eastAsia="vi-VN"/>
        </w:rPr>
        <w:t xml:space="preserve"> góp phần xây dựng năng lực tự học trong kỷ nguyên số.</w:t>
      </w:r>
    </w:p>
    <w:p w:rsidR="0055705F" w:rsidRPr="00EF2373" w:rsidRDefault="00514A54" w:rsidP="00EF2373">
      <w:pPr>
        <w:tabs>
          <w:tab w:val="left" w:pos="931"/>
        </w:tabs>
        <w:spacing w:line="312" w:lineRule="auto"/>
        <w:ind w:firstLine="709"/>
        <w:jc w:val="both"/>
        <w:rPr>
          <w:rStyle w:val="Bodytext0"/>
          <w:rFonts w:ascii="Times New Roman" w:hAnsi="Times New Roman"/>
          <w:sz w:val="28"/>
          <w:szCs w:val="28"/>
          <w:lang w:eastAsia="vi-VN"/>
        </w:rPr>
      </w:pPr>
      <w:r w:rsidRPr="00EF2373">
        <w:rPr>
          <w:rStyle w:val="Bodytext0"/>
          <w:rFonts w:ascii="Times New Roman" w:hAnsi="Times New Roman"/>
          <w:sz w:val="28"/>
          <w:szCs w:val="28"/>
          <w:lang w:eastAsia="vi-VN"/>
        </w:rPr>
        <w:t>- Tăng cường cơ sở vật chất, trang thiết bị và học liệu cho thư viện, đặc biệt là thư viện số</w:t>
      </w:r>
      <w:r w:rsidR="0055705F" w:rsidRPr="00EF2373">
        <w:rPr>
          <w:rStyle w:val="Bodytext0"/>
          <w:rFonts w:ascii="Times New Roman" w:hAnsi="Times New Roman"/>
          <w:sz w:val="28"/>
          <w:szCs w:val="28"/>
          <w:lang w:eastAsia="vi-VN"/>
        </w:rPr>
        <w:t>.</w:t>
      </w:r>
    </w:p>
    <w:p w:rsidR="00514A54" w:rsidRPr="00EF2373" w:rsidRDefault="00514A54" w:rsidP="00EF2373">
      <w:pPr>
        <w:tabs>
          <w:tab w:val="left" w:pos="931"/>
        </w:tabs>
        <w:spacing w:line="312" w:lineRule="auto"/>
        <w:ind w:firstLine="709"/>
        <w:jc w:val="both"/>
        <w:rPr>
          <w:rStyle w:val="Bodytext0"/>
          <w:rFonts w:ascii="Times New Roman" w:hAnsi="Times New Roman"/>
          <w:sz w:val="28"/>
          <w:szCs w:val="28"/>
          <w:lang w:eastAsia="vi-VN"/>
        </w:rPr>
      </w:pPr>
      <w:r w:rsidRPr="00EF2373">
        <w:rPr>
          <w:rStyle w:val="Bodytext0"/>
          <w:rFonts w:ascii="Times New Roman" w:hAnsi="Times New Roman"/>
          <w:sz w:val="28"/>
          <w:szCs w:val="28"/>
          <w:lang w:eastAsia="vi-VN"/>
        </w:rPr>
        <w:t>- Tăng cường vai trò của các nhà trường trong việc cung cấp cá</w:t>
      </w:r>
      <w:r w:rsidR="00EE5E9C" w:rsidRPr="00EF2373">
        <w:rPr>
          <w:rStyle w:val="Bodytext0"/>
          <w:rFonts w:ascii="Times New Roman" w:hAnsi="Times New Roman"/>
          <w:sz w:val="28"/>
          <w:szCs w:val="28"/>
          <w:lang w:eastAsia="vi-VN"/>
        </w:rPr>
        <w:t xml:space="preserve">c nguồn tài nguyên học liệu mở, </w:t>
      </w:r>
      <w:r w:rsidRPr="00EF2373">
        <w:rPr>
          <w:rStyle w:val="Bodytext0"/>
          <w:rFonts w:ascii="Times New Roman" w:hAnsi="Times New Roman"/>
          <w:sz w:val="28"/>
          <w:szCs w:val="28"/>
          <w:lang w:eastAsia="vi-VN"/>
        </w:rPr>
        <w:t>xây dựng năng lực tự học trong kỷ nguyên số.</w:t>
      </w:r>
    </w:p>
    <w:p w:rsidR="00EE5E9C" w:rsidRPr="00EF2373" w:rsidRDefault="00514A54" w:rsidP="00EF2373">
      <w:pPr>
        <w:tabs>
          <w:tab w:val="left" w:pos="931"/>
        </w:tabs>
        <w:spacing w:line="312" w:lineRule="auto"/>
        <w:ind w:firstLine="709"/>
        <w:jc w:val="both"/>
        <w:rPr>
          <w:rStyle w:val="Bodytext0"/>
          <w:rFonts w:ascii="Times New Roman" w:hAnsi="Times New Roman"/>
          <w:sz w:val="28"/>
          <w:szCs w:val="28"/>
          <w:lang w:eastAsia="vi-VN"/>
        </w:rPr>
      </w:pPr>
      <w:r w:rsidRPr="00EF2373">
        <w:rPr>
          <w:rStyle w:val="Bodytext0"/>
          <w:rFonts w:ascii="Times New Roman" w:hAnsi="Times New Roman"/>
          <w:sz w:val="28"/>
          <w:szCs w:val="28"/>
          <w:lang w:eastAsia="vi-VN"/>
        </w:rPr>
        <w:t>- Tổ chức các lớp tập huấn, hướng dẫn về kỹ năng tìm kiếm, khai thác sử dụng thông tin trên mạng internet</w:t>
      </w:r>
      <w:r w:rsidR="00EE5E9C" w:rsidRPr="00EF2373">
        <w:rPr>
          <w:rStyle w:val="Bodytext0"/>
          <w:rFonts w:ascii="Times New Roman" w:hAnsi="Times New Roman"/>
          <w:sz w:val="28"/>
          <w:szCs w:val="28"/>
          <w:lang w:eastAsia="vi-VN"/>
        </w:rPr>
        <w:t>.</w:t>
      </w:r>
    </w:p>
    <w:p w:rsidR="00514A54" w:rsidRPr="00EF2373" w:rsidRDefault="00514A54" w:rsidP="00EF2373">
      <w:pPr>
        <w:tabs>
          <w:tab w:val="left" w:pos="931"/>
        </w:tabs>
        <w:spacing w:line="312" w:lineRule="auto"/>
        <w:ind w:firstLine="709"/>
        <w:jc w:val="both"/>
        <w:rPr>
          <w:rStyle w:val="Bodytext0"/>
          <w:rFonts w:ascii="Times New Roman" w:hAnsi="Times New Roman"/>
          <w:sz w:val="28"/>
          <w:szCs w:val="28"/>
          <w:lang w:eastAsia="vi-VN"/>
        </w:rPr>
      </w:pPr>
      <w:r w:rsidRPr="00EF2373">
        <w:rPr>
          <w:rStyle w:val="Bodytext0"/>
          <w:rFonts w:ascii="Times New Roman" w:hAnsi="Times New Roman"/>
          <w:sz w:val="28"/>
          <w:szCs w:val="28"/>
          <w:lang w:eastAsia="vi-VN"/>
        </w:rPr>
        <w:t xml:space="preserve">- </w:t>
      </w:r>
      <w:r w:rsidR="00EE5E9C" w:rsidRPr="00EF2373">
        <w:rPr>
          <w:rStyle w:val="Bodytext0"/>
          <w:rFonts w:ascii="Times New Roman" w:hAnsi="Times New Roman"/>
          <w:sz w:val="28"/>
          <w:szCs w:val="28"/>
          <w:lang w:eastAsia="vi-VN"/>
        </w:rPr>
        <w:t>T</w:t>
      </w:r>
      <w:r w:rsidRPr="00EF2373">
        <w:rPr>
          <w:rStyle w:val="Bodytext0"/>
          <w:rFonts w:ascii="Times New Roman" w:hAnsi="Times New Roman"/>
          <w:sz w:val="28"/>
          <w:szCs w:val="28"/>
          <w:lang w:eastAsia="vi-VN"/>
        </w:rPr>
        <w:t>ổ chức các sân chơi</w:t>
      </w:r>
      <w:r w:rsidR="00EE5E9C" w:rsidRPr="00EF2373">
        <w:rPr>
          <w:rStyle w:val="Bodytext0"/>
          <w:rFonts w:ascii="Times New Roman" w:hAnsi="Times New Roman"/>
          <w:sz w:val="28"/>
          <w:szCs w:val="28"/>
          <w:lang w:eastAsia="vi-VN"/>
        </w:rPr>
        <w:t xml:space="preserve"> online. Khuyến khích học sinh tham gia các cuộc thi online. Các sân chơi này chính là</w:t>
      </w:r>
      <w:r w:rsidRPr="00EF2373">
        <w:rPr>
          <w:rStyle w:val="Bodytext0"/>
          <w:rFonts w:ascii="Times New Roman" w:hAnsi="Times New Roman"/>
          <w:sz w:val="28"/>
          <w:szCs w:val="28"/>
          <w:lang w:eastAsia="vi-VN"/>
        </w:rPr>
        <w:t xml:space="preserve"> phương tiện xây dựng năng lực tự học trong kỷ nguyên số.</w:t>
      </w:r>
    </w:p>
    <w:p w:rsidR="00BF48B0" w:rsidRPr="00EF2373" w:rsidRDefault="00BF48B0" w:rsidP="00EF2373">
      <w:pPr>
        <w:shd w:val="clear" w:color="auto" w:fill="FFFFFF"/>
        <w:spacing w:line="312" w:lineRule="auto"/>
        <w:ind w:firstLine="567"/>
        <w:jc w:val="both"/>
        <w:rPr>
          <w:rStyle w:val="BodyText1"/>
          <w:b/>
          <w:color w:val="auto"/>
          <w:sz w:val="28"/>
          <w:szCs w:val="28"/>
        </w:rPr>
      </w:pPr>
      <w:r w:rsidRPr="00EF2373">
        <w:rPr>
          <w:rFonts w:ascii="Times New Roman" w:hAnsi="Times New Roman"/>
          <w:b/>
          <w:lang w:val="nl-NL"/>
        </w:rPr>
        <w:t xml:space="preserve"> </w:t>
      </w:r>
      <w:r w:rsidR="00B152BE" w:rsidRPr="00EF2373">
        <w:rPr>
          <w:rFonts w:ascii="Times New Roman" w:hAnsi="Times New Roman"/>
          <w:b/>
          <w:lang w:val="nl-NL"/>
        </w:rPr>
        <w:t xml:space="preserve">* </w:t>
      </w:r>
      <w:r w:rsidRPr="00EF2373">
        <w:rPr>
          <w:rStyle w:val="BodyText1"/>
          <w:b/>
          <w:color w:val="auto"/>
          <w:sz w:val="28"/>
          <w:szCs w:val="28"/>
          <w:lang w:val="en-US"/>
        </w:rPr>
        <w:t>C</w:t>
      </w:r>
      <w:r w:rsidRPr="00EF2373">
        <w:rPr>
          <w:rStyle w:val="BodyText1"/>
          <w:b/>
          <w:color w:val="auto"/>
          <w:sz w:val="28"/>
          <w:szCs w:val="28"/>
        </w:rPr>
        <w:t xml:space="preserve">ác hoạt động </w:t>
      </w:r>
      <w:r w:rsidRPr="00EF2373">
        <w:rPr>
          <w:rStyle w:val="BodyText1"/>
          <w:b/>
          <w:color w:val="auto"/>
          <w:sz w:val="28"/>
          <w:szCs w:val="28"/>
          <w:lang w:val="en-US"/>
        </w:rPr>
        <w:t>tiêu biểu</w:t>
      </w:r>
      <w:r w:rsidRPr="00EF2373">
        <w:rPr>
          <w:rStyle w:val="BodyText1"/>
          <w:b/>
          <w:color w:val="auto"/>
          <w:sz w:val="28"/>
          <w:szCs w:val="28"/>
        </w:rPr>
        <w:t>:</w:t>
      </w:r>
    </w:p>
    <w:p w:rsidR="00BF48B0" w:rsidRPr="00EF2373" w:rsidRDefault="00B152BE" w:rsidP="00EF2373">
      <w:pPr>
        <w:tabs>
          <w:tab w:val="left" w:pos="737"/>
        </w:tabs>
        <w:spacing w:line="312" w:lineRule="auto"/>
        <w:jc w:val="both"/>
        <w:rPr>
          <w:rFonts w:ascii="Times New Roman" w:hAnsi="Times New Roman"/>
          <w:color w:val="000000"/>
          <w:lang w:val="pt-BR"/>
        </w:rPr>
      </w:pPr>
      <w:r w:rsidRPr="00EF2373">
        <w:rPr>
          <w:rFonts w:ascii="Times New Roman" w:hAnsi="Times New Roman"/>
          <w:b/>
          <w:lang w:val="nl-NL"/>
        </w:rPr>
        <w:tab/>
      </w:r>
      <w:r w:rsidR="00BF48B0" w:rsidRPr="00EF2373">
        <w:rPr>
          <w:rFonts w:ascii="Times New Roman" w:hAnsi="Times New Roman"/>
          <w:color w:val="000000"/>
        </w:rPr>
        <w:t xml:space="preserve">- </w:t>
      </w:r>
      <w:r w:rsidR="00BF48B0" w:rsidRPr="00EF2373">
        <w:rPr>
          <w:rFonts w:ascii="Times New Roman" w:hAnsi="Times New Roman"/>
          <w:color w:val="000000"/>
          <w:lang w:val="pt-BR"/>
        </w:rPr>
        <w:t>Trình độ chuyên môn nghiệp vụ, trình độ ngoại ngữ, trình đ</w:t>
      </w:r>
      <w:r w:rsidR="00EE5E9C" w:rsidRPr="00EF2373">
        <w:rPr>
          <w:rFonts w:ascii="Times New Roman" w:hAnsi="Times New Roman"/>
          <w:color w:val="000000"/>
          <w:lang w:val="pt-BR"/>
        </w:rPr>
        <w:t>ộ tin học của CB, GV, NV và HS đã dần được cải thiện.</w:t>
      </w:r>
    </w:p>
    <w:p w:rsidR="00EE5E9C" w:rsidRPr="00EF2373" w:rsidRDefault="00BF48B0" w:rsidP="00EF2373">
      <w:pPr>
        <w:tabs>
          <w:tab w:val="left" w:pos="737"/>
        </w:tabs>
        <w:spacing w:line="312" w:lineRule="auto"/>
        <w:jc w:val="both"/>
        <w:rPr>
          <w:rFonts w:ascii="Times New Roman" w:hAnsi="Times New Roman"/>
          <w:color w:val="000000"/>
          <w:lang w:val="pt-BR"/>
        </w:rPr>
      </w:pPr>
      <w:r w:rsidRPr="00EF2373">
        <w:rPr>
          <w:rFonts w:ascii="Times New Roman" w:hAnsi="Times New Roman"/>
          <w:color w:val="000000"/>
          <w:lang w:val="pt-BR"/>
        </w:rPr>
        <w:tab/>
        <w:t xml:space="preserve">- Trình độ </w:t>
      </w:r>
      <w:r w:rsidR="00EE5E9C" w:rsidRPr="00EF2373">
        <w:rPr>
          <w:rFonts w:ascii="Times New Roman" w:hAnsi="Times New Roman"/>
          <w:color w:val="000000"/>
          <w:lang w:val="pt-BR"/>
        </w:rPr>
        <w:t xml:space="preserve">CM nghiệp vụ, </w:t>
      </w:r>
      <w:r w:rsidR="00EE5E9C" w:rsidRPr="00EF2373">
        <w:rPr>
          <w:rFonts w:ascii="Times New Roman" w:hAnsi="Times New Roman"/>
          <w:color w:val="000000"/>
          <w:lang w:val="pt-BR"/>
        </w:rPr>
        <w:t>kiến thức khoa học, kiến thức pháp luật</w:t>
      </w:r>
    </w:p>
    <w:p w:rsidR="00EE5E9C" w:rsidRPr="00EF2373" w:rsidRDefault="00EE5E9C" w:rsidP="00EF2373">
      <w:pPr>
        <w:tabs>
          <w:tab w:val="left" w:pos="737"/>
        </w:tabs>
        <w:spacing w:line="312" w:lineRule="auto"/>
        <w:jc w:val="both"/>
        <w:rPr>
          <w:rFonts w:ascii="Times New Roman" w:hAnsi="Times New Roman"/>
          <w:color w:val="000000"/>
          <w:lang w:val="pt-BR"/>
        </w:rPr>
      </w:pPr>
      <w:r w:rsidRPr="00EF2373">
        <w:rPr>
          <w:rFonts w:ascii="Times New Roman" w:hAnsi="Times New Roman"/>
          <w:color w:val="000000"/>
          <w:lang w:val="pt-BR"/>
        </w:rPr>
        <w:t xml:space="preserve"> của CB, GV, NV được nâng cao.</w:t>
      </w:r>
    </w:p>
    <w:p w:rsidR="00BF48B0" w:rsidRPr="00EF2373" w:rsidRDefault="00BF48B0" w:rsidP="00EF2373">
      <w:pPr>
        <w:tabs>
          <w:tab w:val="left" w:pos="737"/>
        </w:tabs>
        <w:spacing w:line="312" w:lineRule="auto"/>
        <w:jc w:val="both"/>
        <w:rPr>
          <w:rFonts w:ascii="Times New Roman" w:hAnsi="Times New Roman"/>
          <w:color w:val="000000"/>
        </w:rPr>
      </w:pPr>
      <w:r w:rsidRPr="00EF2373">
        <w:rPr>
          <w:rFonts w:ascii="Times New Roman" w:hAnsi="Times New Roman"/>
          <w:color w:val="000000"/>
          <w:lang w:val="pt-BR"/>
        </w:rPr>
        <w:tab/>
        <w:t>- Công tác p</w:t>
      </w:r>
      <w:r w:rsidRPr="00EF2373">
        <w:rPr>
          <w:rFonts w:ascii="Times New Roman" w:hAnsi="Times New Roman"/>
          <w:color w:val="000000"/>
          <w:lang w:val="nl-NL"/>
        </w:rPr>
        <w:t xml:space="preserve">hổ cập giáo dục tiểu học, </w:t>
      </w:r>
      <w:r w:rsidR="00BC34B8" w:rsidRPr="00EF2373">
        <w:rPr>
          <w:rFonts w:ascii="Times New Roman" w:hAnsi="Times New Roman"/>
          <w:color w:val="000000"/>
        </w:rPr>
        <w:t>xóa mù chữ triển khai thuận lợi</w:t>
      </w:r>
      <w:r w:rsidR="00EE5E9C" w:rsidRPr="00EF2373">
        <w:rPr>
          <w:rFonts w:ascii="Times New Roman" w:hAnsi="Times New Roman"/>
          <w:color w:val="000000"/>
        </w:rPr>
        <w:t>.</w:t>
      </w:r>
    </w:p>
    <w:p w:rsidR="00BF48B0" w:rsidRPr="00EF2373" w:rsidRDefault="00BF48B0" w:rsidP="00EF2373">
      <w:pPr>
        <w:spacing w:line="312" w:lineRule="auto"/>
        <w:jc w:val="both"/>
        <w:rPr>
          <w:rFonts w:ascii="Times New Roman" w:eastAsia="Calibri" w:hAnsi="Times New Roman"/>
        </w:rPr>
      </w:pPr>
      <w:r w:rsidRPr="00EF2373">
        <w:rPr>
          <w:rFonts w:ascii="Times New Roman" w:hAnsi="Times New Roman"/>
          <w:bCs/>
          <w:color w:val="000000"/>
        </w:rPr>
        <w:tab/>
        <w:t xml:space="preserve">- Tổ chức Thực hiện tốt các lớp chuyên đề ở </w:t>
      </w:r>
      <w:r w:rsidR="00EE5E9C" w:rsidRPr="00EF2373">
        <w:rPr>
          <w:rFonts w:ascii="Times New Roman" w:hAnsi="Times New Roman"/>
          <w:bCs/>
          <w:color w:val="000000"/>
        </w:rPr>
        <w:t>cấp trường</w:t>
      </w:r>
    </w:p>
    <w:p w:rsidR="00BF48B0" w:rsidRPr="00EF2373" w:rsidRDefault="00BF48B0" w:rsidP="00EF2373">
      <w:pPr>
        <w:tabs>
          <w:tab w:val="left" w:pos="737"/>
        </w:tabs>
        <w:spacing w:line="312" w:lineRule="auto"/>
        <w:jc w:val="both"/>
        <w:rPr>
          <w:rFonts w:ascii="Times New Roman" w:hAnsi="Times New Roman"/>
          <w:color w:val="000000"/>
          <w:lang w:val="pt-BR"/>
        </w:rPr>
      </w:pPr>
      <w:r w:rsidRPr="00EF2373">
        <w:rPr>
          <w:rFonts w:ascii="Times New Roman" w:hAnsi="Times New Roman"/>
          <w:color w:val="000000"/>
          <w:lang w:val="pt-BR"/>
        </w:rPr>
        <w:tab/>
      </w:r>
      <w:r w:rsidR="00BC34B8" w:rsidRPr="00EF2373">
        <w:rPr>
          <w:rFonts w:ascii="Times New Roman" w:hAnsi="Times New Roman"/>
          <w:color w:val="000000"/>
          <w:lang w:val="pt-BR"/>
        </w:rPr>
        <w:t xml:space="preserve">- Kỹ năng sống </w:t>
      </w:r>
      <w:r w:rsidRPr="00EF2373">
        <w:rPr>
          <w:rFonts w:ascii="Times New Roman" w:hAnsi="Times New Roman"/>
          <w:color w:val="000000"/>
          <w:lang w:val="pt-BR"/>
        </w:rPr>
        <w:t>đã được</w:t>
      </w:r>
      <w:r w:rsidR="00EE5E9C" w:rsidRPr="00EF2373">
        <w:rPr>
          <w:rFonts w:ascii="Times New Roman" w:hAnsi="Times New Roman"/>
          <w:color w:val="000000"/>
          <w:lang w:val="pt-BR"/>
        </w:rPr>
        <w:t xml:space="preserve"> triển khai lồng ghép trong các tiết học và các hoạt động ngoại khóa.</w:t>
      </w:r>
    </w:p>
    <w:p w:rsidR="00BF48B0" w:rsidRPr="00EF2373" w:rsidRDefault="00BF48B0" w:rsidP="00EF2373">
      <w:pPr>
        <w:tabs>
          <w:tab w:val="left" w:pos="737"/>
        </w:tabs>
        <w:spacing w:line="312" w:lineRule="auto"/>
        <w:jc w:val="both"/>
        <w:rPr>
          <w:rFonts w:ascii="Times New Roman" w:hAnsi="Times New Roman"/>
          <w:color w:val="000000"/>
          <w:lang w:val="pt-BR"/>
        </w:rPr>
      </w:pPr>
      <w:r w:rsidRPr="00EF2373">
        <w:rPr>
          <w:rFonts w:ascii="Times New Roman" w:hAnsi="Times New Roman"/>
          <w:bCs/>
          <w:color w:val="000000"/>
          <w:lang w:val="pt-BR"/>
        </w:rPr>
        <w:tab/>
        <w:t xml:space="preserve">- </w:t>
      </w:r>
      <w:r w:rsidRPr="00EF2373">
        <w:rPr>
          <w:rFonts w:ascii="Times New Roman" w:hAnsi="Times New Roman"/>
          <w:color w:val="000000"/>
          <w:lang w:val="pt-BR"/>
        </w:rPr>
        <w:t xml:space="preserve">Phong trào và tổ chức quyên góp sách giúp xây dựng tủ sách </w:t>
      </w:r>
      <w:r w:rsidR="00EE5E9C" w:rsidRPr="00EF2373">
        <w:rPr>
          <w:rFonts w:ascii="Times New Roman" w:hAnsi="Times New Roman"/>
          <w:color w:val="000000"/>
          <w:lang w:val="pt-BR"/>
        </w:rPr>
        <w:t xml:space="preserve">mở, </w:t>
      </w:r>
      <w:r w:rsidRPr="00EF2373">
        <w:rPr>
          <w:rFonts w:ascii="Times New Roman" w:hAnsi="Times New Roman"/>
          <w:color w:val="000000"/>
          <w:lang w:val="pt-BR"/>
        </w:rPr>
        <w:t>triển khai phục vụ thư viện lưu động</w:t>
      </w:r>
      <w:r w:rsidR="00EE5E9C" w:rsidRPr="00EF2373">
        <w:rPr>
          <w:rFonts w:ascii="Times New Roman" w:hAnsi="Times New Roman"/>
          <w:color w:val="000000"/>
          <w:lang w:val="pt-BR"/>
        </w:rPr>
        <w:t>.</w:t>
      </w:r>
    </w:p>
    <w:p w:rsidR="00BF48B0" w:rsidRPr="00EF2373" w:rsidRDefault="00BF48B0" w:rsidP="00EF2373">
      <w:pPr>
        <w:spacing w:line="312" w:lineRule="auto"/>
        <w:ind w:firstLine="720"/>
        <w:jc w:val="both"/>
        <w:rPr>
          <w:rFonts w:ascii="Times New Roman" w:eastAsia="Calibri" w:hAnsi="Times New Roman"/>
        </w:rPr>
      </w:pPr>
      <w:r w:rsidRPr="00EF2373">
        <w:rPr>
          <w:rFonts w:ascii="Times New Roman" w:hAnsi="Times New Roman"/>
          <w:bCs/>
          <w:color w:val="000000"/>
        </w:rPr>
        <w:t xml:space="preserve">- Hoạt động văn nghệ, thể thao, sinh hoạt chuyên đề đã được triển khai </w:t>
      </w:r>
      <w:r w:rsidR="00EE5E9C" w:rsidRPr="00EF2373">
        <w:rPr>
          <w:rFonts w:ascii="Times New Roman" w:hAnsi="Times New Roman"/>
          <w:bCs/>
          <w:color w:val="000000"/>
        </w:rPr>
        <w:t>trong toàn trường một cách thường xuyên.</w:t>
      </w:r>
    </w:p>
    <w:p w:rsidR="00B152BE" w:rsidRPr="00EF2373" w:rsidRDefault="00BC34B8" w:rsidP="00EF2373">
      <w:pPr>
        <w:tabs>
          <w:tab w:val="left" w:pos="737"/>
        </w:tabs>
        <w:spacing w:line="312" w:lineRule="auto"/>
        <w:jc w:val="both"/>
        <w:rPr>
          <w:rFonts w:ascii="Times New Roman" w:hAnsi="Times New Roman"/>
          <w:bCs/>
          <w:color w:val="000000"/>
        </w:rPr>
      </w:pPr>
      <w:r w:rsidRPr="00EF2373">
        <w:rPr>
          <w:rFonts w:ascii="Times New Roman" w:hAnsi="Times New Roman"/>
          <w:bCs/>
          <w:color w:val="000000"/>
        </w:rPr>
        <w:lastRenderedPageBreak/>
        <w:tab/>
      </w:r>
      <w:r w:rsidR="00EE5E9C" w:rsidRPr="00EF2373">
        <w:rPr>
          <w:rFonts w:ascii="Times New Roman" w:hAnsi="Times New Roman"/>
          <w:bCs/>
          <w:color w:val="000000"/>
        </w:rPr>
        <w:t>Nhà trường</w:t>
      </w:r>
      <w:r w:rsidR="00BF48B0" w:rsidRPr="00EF2373">
        <w:rPr>
          <w:rFonts w:ascii="Times New Roman" w:hAnsi="Times New Roman"/>
          <w:bCs/>
          <w:color w:val="000000"/>
        </w:rPr>
        <w:t xml:space="preserve"> đã tổ chức Lễ khai mạc Tuần lễ hưở</w:t>
      </w:r>
      <w:r w:rsidRPr="00EF2373">
        <w:rPr>
          <w:rFonts w:ascii="Times New Roman" w:hAnsi="Times New Roman"/>
          <w:bCs/>
          <w:color w:val="000000"/>
        </w:rPr>
        <w:t>ng ứng học tập suốt đời năm 2023</w:t>
      </w:r>
      <w:r w:rsidR="00BF48B0" w:rsidRPr="00EF2373">
        <w:rPr>
          <w:rFonts w:ascii="Times New Roman" w:hAnsi="Times New Roman"/>
          <w:bCs/>
          <w:color w:val="000000"/>
        </w:rPr>
        <w:t>.</w:t>
      </w:r>
    </w:p>
    <w:p w:rsidR="0092146E" w:rsidRPr="00EF2373" w:rsidRDefault="00F32B7A" w:rsidP="00EF2373">
      <w:pPr>
        <w:pStyle w:val="NormalWeb"/>
        <w:spacing w:before="0" w:beforeAutospacing="0" w:after="0" w:afterAutospacing="0" w:line="312" w:lineRule="auto"/>
        <w:jc w:val="both"/>
        <w:rPr>
          <w:sz w:val="28"/>
          <w:szCs w:val="28"/>
          <w:lang w:val="nl-NL"/>
        </w:rPr>
      </w:pPr>
      <w:r w:rsidRPr="00EF2373">
        <w:rPr>
          <w:sz w:val="28"/>
          <w:szCs w:val="28"/>
          <w:lang w:val="nl-NL"/>
        </w:rPr>
        <w:t> </w:t>
      </w:r>
      <w:r w:rsidR="00230A8F" w:rsidRPr="00EF2373">
        <w:rPr>
          <w:sz w:val="28"/>
          <w:szCs w:val="28"/>
          <w:lang w:val="nl-NL"/>
        </w:rPr>
        <w:tab/>
      </w:r>
      <w:r w:rsidR="0092146E" w:rsidRPr="00EF2373">
        <w:rPr>
          <w:b/>
          <w:bCs/>
          <w:sz w:val="28"/>
          <w:szCs w:val="28"/>
          <w:lang w:val="nl-NL"/>
        </w:rPr>
        <w:t>II. ĐÁNH GIÁ CHUNG</w:t>
      </w:r>
    </w:p>
    <w:p w:rsidR="0092146E" w:rsidRPr="00EF2373" w:rsidRDefault="00DD2E7E" w:rsidP="00EF2373">
      <w:pPr>
        <w:pStyle w:val="NormalWeb"/>
        <w:spacing w:before="0" w:beforeAutospacing="0" w:after="0" w:afterAutospacing="0" w:line="312" w:lineRule="auto"/>
        <w:ind w:firstLine="720"/>
        <w:jc w:val="both"/>
        <w:rPr>
          <w:b/>
          <w:sz w:val="28"/>
          <w:szCs w:val="28"/>
          <w:lang w:val="nl-NL"/>
        </w:rPr>
      </w:pPr>
      <w:r w:rsidRPr="00EF2373">
        <w:rPr>
          <w:b/>
          <w:sz w:val="28"/>
          <w:szCs w:val="28"/>
          <w:lang w:val="nl-NL"/>
        </w:rPr>
        <w:t>1. Những kết quả đã đạt được</w:t>
      </w:r>
    </w:p>
    <w:p w:rsidR="00832670" w:rsidRPr="00EF2373" w:rsidRDefault="00832670" w:rsidP="00EF2373">
      <w:pPr>
        <w:tabs>
          <w:tab w:val="left" w:pos="737"/>
        </w:tabs>
        <w:spacing w:line="312" w:lineRule="auto"/>
        <w:jc w:val="both"/>
        <w:rPr>
          <w:rFonts w:ascii="Times New Roman" w:hAnsi="Times New Roman"/>
          <w:color w:val="000000"/>
          <w:lang w:val="pt-BR"/>
        </w:rPr>
      </w:pPr>
      <w:r w:rsidRPr="00EF2373">
        <w:rPr>
          <w:rFonts w:ascii="Times New Roman" w:hAnsi="Times New Roman"/>
          <w:color w:val="000000"/>
        </w:rPr>
        <w:tab/>
        <w:t xml:space="preserve">- </w:t>
      </w:r>
      <w:r w:rsidR="00AA742E" w:rsidRPr="00EF2373">
        <w:rPr>
          <w:rFonts w:ascii="Times New Roman" w:hAnsi="Times New Roman"/>
          <w:color w:val="000000"/>
          <w:lang w:val="pt-BR"/>
        </w:rPr>
        <w:t>T</w:t>
      </w:r>
      <w:r w:rsidRPr="00EF2373">
        <w:rPr>
          <w:rFonts w:ascii="Times New Roman" w:hAnsi="Times New Roman"/>
          <w:color w:val="000000"/>
          <w:lang w:val="pt-BR"/>
        </w:rPr>
        <w:t>rình độ chuyên môn nghiệp vụ, trình đ</w:t>
      </w:r>
      <w:r w:rsidR="00AA742E" w:rsidRPr="00EF2373">
        <w:rPr>
          <w:rFonts w:ascii="Times New Roman" w:hAnsi="Times New Roman"/>
          <w:color w:val="000000"/>
          <w:lang w:val="pt-BR"/>
        </w:rPr>
        <w:t>ộ ngoại ngữ, trình độ tin học của</w:t>
      </w:r>
      <w:r w:rsidRPr="00EF2373">
        <w:rPr>
          <w:rFonts w:ascii="Times New Roman" w:hAnsi="Times New Roman"/>
          <w:color w:val="000000"/>
          <w:lang w:val="pt-BR"/>
        </w:rPr>
        <w:t xml:space="preserve"> cán bộ, công chức, viên chức được </w:t>
      </w:r>
      <w:r w:rsidR="00AA742E" w:rsidRPr="00EF2373">
        <w:rPr>
          <w:rFonts w:ascii="Times New Roman" w:hAnsi="Times New Roman"/>
          <w:color w:val="000000"/>
          <w:lang w:val="pt-BR"/>
        </w:rPr>
        <w:t>được nâng cao.</w:t>
      </w:r>
    </w:p>
    <w:p w:rsidR="004744C9" w:rsidRPr="00EF2373" w:rsidRDefault="004744C9" w:rsidP="00EF2373">
      <w:pPr>
        <w:tabs>
          <w:tab w:val="left" w:pos="737"/>
        </w:tabs>
        <w:spacing w:line="312" w:lineRule="auto"/>
        <w:jc w:val="both"/>
        <w:rPr>
          <w:rFonts w:ascii="Times New Roman" w:hAnsi="Times New Roman"/>
          <w:color w:val="000000"/>
          <w:lang w:val="pt-BR"/>
        </w:rPr>
      </w:pPr>
      <w:r w:rsidRPr="00EF2373">
        <w:rPr>
          <w:rFonts w:ascii="Times New Roman" w:hAnsi="Times New Roman"/>
          <w:color w:val="000000"/>
          <w:lang w:val="pt-BR"/>
        </w:rPr>
        <w:tab/>
        <w:t xml:space="preserve">- </w:t>
      </w:r>
      <w:r w:rsidR="00053598" w:rsidRPr="00EF2373">
        <w:rPr>
          <w:rFonts w:ascii="Times New Roman" w:hAnsi="Times New Roman"/>
          <w:color w:val="000000"/>
          <w:lang w:val="pt-BR"/>
        </w:rPr>
        <w:t>T</w:t>
      </w:r>
      <w:r w:rsidR="00EF2373" w:rsidRPr="00EF2373">
        <w:rPr>
          <w:rFonts w:ascii="Times New Roman" w:hAnsi="Times New Roman"/>
          <w:color w:val="000000"/>
          <w:lang w:val="pt-BR"/>
        </w:rPr>
        <w:t xml:space="preserve">rình độ văn hóa, </w:t>
      </w:r>
      <w:r w:rsidRPr="00EF2373">
        <w:rPr>
          <w:rFonts w:ascii="Times New Roman" w:hAnsi="Times New Roman"/>
          <w:color w:val="000000"/>
          <w:lang w:val="pt-BR"/>
        </w:rPr>
        <w:t>kiến thức khoa học, kiến th</w:t>
      </w:r>
      <w:r w:rsidR="00C061B5" w:rsidRPr="00EF2373">
        <w:rPr>
          <w:rFonts w:ascii="Times New Roman" w:hAnsi="Times New Roman"/>
          <w:color w:val="000000"/>
          <w:lang w:val="pt-BR"/>
        </w:rPr>
        <w:t xml:space="preserve">ức pháp luật </w:t>
      </w:r>
      <w:r w:rsidR="00053598" w:rsidRPr="00EF2373">
        <w:rPr>
          <w:rFonts w:ascii="Times New Roman" w:hAnsi="Times New Roman"/>
          <w:color w:val="000000"/>
          <w:lang w:val="pt-BR"/>
        </w:rPr>
        <w:t>của</w:t>
      </w:r>
      <w:r w:rsidR="00C061B5" w:rsidRPr="00EF2373">
        <w:rPr>
          <w:rFonts w:ascii="Times New Roman" w:hAnsi="Times New Roman"/>
          <w:color w:val="000000"/>
          <w:lang w:val="pt-BR"/>
        </w:rPr>
        <w:t xml:space="preserve"> người lao động được nâng cao</w:t>
      </w:r>
      <w:r w:rsidR="00053598" w:rsidRPr="00EF2373">
        <w:rPr>
          <w:rFonts w:ascii="Times New Roman" w:hAnsi="Times New Roman"/>
          <w:color w:val="000000"/>
          <w:lang w:val="pt-BR"/>
        </w:rPr>
        <w:t>.</w:t>
      </w:r>
    </w:p>
    <w:p w:rsidR="004F56A6" w:rsidRPr="00EF2373" w:rsidRDefault="004F56A6" w:rsidP="00EF2373">
      <w:pPr>
        <w:tabs>
          <w:tab w:val="left" w:pos="737"/>
        </w:tabs>
        <w:spacing w:line="312" w:lineRule="auto"/>
        <w:jc w:val="both"/>
        <w:rPr>
          <w:rFonts w:ascii="Times New Roman" w:hAnsi="Times New Roman"/>
          <w:color w:val="000000"/>
        </w:rPr>
      </w:pPr>
      <w:r w:rsidRPr="00EF2373">
        <w:rPr>
          <w:rFonts w:ascii="Times New Roman" w:hAnsi="Times New Roman"/>
          <w:color w:val="000000"/>
          <w:lang w:val="pt-BR"/>
        </w:rPr>
        <w:tab/>
        <w:t xml:space="preserve">- </w:t>
      </w:r>
      <w:r w:rsidR="00053598" w:rsidRPr="00EF2373">
        <w:rPr>
          <w:rFonts w:ascii="Times New Roman" w:hAnsi="Times New Roman"/>
          <w:color w:val="000000"/>
          <w:lang w:val="pt-BR"/>
        </w:rPr>
        <w:t>C</w:t>
      </w:r>
      <w:r w:rsidR="003E30AB" w:rsidRPr="00EF2373">
        <w:rPr>
          <w:rFonts w:ascii="Times New Roman" w:hAnsi="Times New Roman"/>
          <w:color w:val="000000"/>
          <w:lang w:val="pt-BR"/>
        </w:rPr>
        <w:t>ông tác p</w:t>
      </w:r>
      <w:r w:rsidR="003E30AB" w:rsidRPr="00EF2373">
        <w:rPr>
          <w:rFonts w:ascii="Times New Roman" w:hAnsi="Times New Roman"/>
          <w:color w:val="000000"/>
          <w:lang w:val="nl-NL"/>
        </w:rPr>
        <w:t xml:space="preserve">hổ cập giáo dục </w:t>
      </w:r>
      <w:r w:rsidRPr="00EF2373">
        <w:rPr>
          <w:rFonts w:ascii="Times New Roman" w:hAnsi="Times New Roman"/>
          <w:color w:val="000000"/>
          <w:lang w:val="nl-NL"/>
        </w:rPr>
        <w:t xml:space="preserve">tiểu học, </w:t>
      </w:r>
      <w:r w:rsidR="003E30AB" w:rsidRPr="00EF2373">
        <w:rPr>
          <w:rFonts w:ascii="Times New Roman" w:hAnsi="Times New Roman"/>
          <w:color w:val="000000"/>
        </w:rPr>
        <w:t>xóa mù chữ</w:t>
      </w:r>
      <w:r w:rsidR="00053598" w:rsidRPr="00EF2373">
        <w:rPr>
          <w:rFonts w:ascii="Times New Roman" w:hAnsi="Times New Roman"/>
          <w:color w:val="000000"/>
        </w:rPr>
        <w:t xml:space="preserve"> triển khai thuận lợi</w:t>
      </w:r>
      <w:r w:rsidR="003E30AB" w:rsidRPr="00EF2373">
        <w:rPr>
          <w:rFonts w:ascii="Times New Roman" w:hAnsi="Times New Roman"/>
          <w:color w:val="000000"/>
        </w:rPr>
        <w:t>.</w:t>
      </w:r>
    </w:p>
    <w:p w:rsidR="00A06C90" w:rsidRPr="00EF2373" w:rsidRDefault="00A06C90" w:rsidP="00EF2373">
      <w:pPr>
        <w:tabs>
          <w:tab w:val="left" w:pos="737"/>
        </w:tabs>
        <w:spacing w:line="312" w:lineRule="auto"/>
        <w:jc w:val="both"/>
        <w:rPr>
          <w:rFonts w:ascii="Times New Roman" w:hAnsi="Times New Roman"/>
          <w:bCs/>
          <w:color w:val="000000"/>
        </w:rPr>
      </w:pPr>
      <w:r w:rsidRPr="00EF2373">
        <w:rPr>
          <w:rFonts w:ascii="Times New Roman" w:hAnsi="Times New Roman"/>
          <w:bCs/>
          <w:color w:val="000000"/>
        </w:rPr>
        <w:tab/>
        <w:t>- Tổ chức các lớp chuyên đề ở cấp tiểu học</w:t>
      </w:r>
    </w:p>
    <w:p w:rsidR="00A06C90" w:rsidRPr="00EF2373" w:rsidRDefault="00A06C90" w:rsidP="00EF2373">
      <w:pPr>
        <w:tabs>
          <w:tab w:val="left" w:pos="737"/>
        </w:tabs>
        <w:spacing w:line="312" w:lineRule="auto"/>
        <w:jc w:val="both"/>
        <w:rPr>
          <w:rFonts w:ascii="Times New Roman" w:hAnsi="Times New Roman"/>
          <w:color w:val="000000"/>
          <w:lang w:val="pt-BR"/>
        </w:rPr>
      </w:pPr>
      <w:r w:rsidRPr="00EF2373">
        <w:rPr>
          <w:rFonts w:ascii="Times New Roman" w:hAnsi="Times New Roman"/>
          <w:color w:val="000000"/>
          <w:lang w:val="pt-BR"/>
        </w:rPr>
        <w:tab/>
        <w:t xml:space="preserve">- </w:t>
      </w:r>
      <w:r w:rsidR="00053598" w:rsidRPr="00EF2373">
        <w:rPr>
          <w:rFonts w:ascii="Times New Roman" w:hAnsi="Times New Roman"/>
          <w:color w:val="000000"/>
          <w:lang w:val="pt-BR"/>
        </w:rPr>
        <w:t>K</w:t>
      </w:r>
      <w:r w:rsidRPr="00EF2373">
        <w:rPr>
          <w:rFonts w:ascii="Times New Roman" w:hAnsi="Times New Roman"/>
          <w:color w:val="000000"/>
          <w:lang w:val="pt-BR"/>
        </w:rPr>
        <w:t>ỹ năng sống c</w:t>
      </w:r>
      <w:r w:rsidR="00053598" w:rsidRPr="00EF2373">
        <w:rPr>
          <w:rFonts w:ascii="Times New Roman" w:hAnsi="Times New Roman"/>
          <w:color w:val="000000"/>
          <w:lang w:val="pt-BR"/>
        </w:rPr>
        <w:t>ủa</w:t>
      </w:r>
      <w:r w:rsidR="00EF2373" w:rsidRPr="00EF2373">
        <w:rPr>
          <w:rFonts w:ascii="Times New Roman" w:hAnsi="Times New Roman"/>
          <w:color w:val="000000"/>
          <w:lang w:val="pt-BR"/>
        </w:rPr>
        <w:t xml:space="preserve"> học sinh tiểu học</w:t>
      </w:r>
      <w:r w:rsidRPr="00EF2373">
        <w:rPr>
          <w:rFonts w:ascii="Times New Roman" w:hAnsi="Times New Roman"/>
          <w:color w:val="000000"/>
          <w:lang w:val="pt-BR"/>
        </w:rPr>
        <w:t xml:space="preserve"> </w:t>
      </w:r>
      <w:r w:rsidR="00EF2373" w:rsidRPr="00EF2373">
        <w:rPr>
          <w:rFonts w:ascii="Times New Roman" w:hAnsi="Times New Roman"/>
          <w:color w:val="000000"/>
          <w:lang w:val="pt-BR"/>
        </w:rPr>
        <w:t>đã</w:t>
      </w:r>
      <w:r w:rsidR="00053598" w:rsidRPr="00EF2373">
        <w:rPr>
          <w:rFonts w:ascii="Times New Roman" w:hAnsi="Times New Roman"/>
          <w:color w:val="000000"/>
          <w:lang w:val="pt-BR"/>
        </w:rPr>
        <w:t xml:space="preserve"> được nâng</w:t>
      </w:r>
      <w:r w:rsidR="00EF2373" w:rsidRPr="00EF2373">
        <w:rPr>
          <w:rFonts w:ascii="Times New Roman" w:hAnsi="Times New Roman"/>
          <w:color w:val="000000"/>
          <w:lang w:val="pt-BR"/>
        </w:rPr>
        <w:t xml:space="preserve"> cao</w:t>
      </w:r>
    </w:p>
    <w:p w:rsidR="00303A1C" w:rsidRPr="00EF2373" w:rsidRDefault="00303A1C" w:rsidP="00EF2373">
      <w:pPr>
        <w:tabs>
          <w:tab w:val="left" w:pos="737"/>
        </w:tabs>
        <w:spacing w:line="312" w:lineRule="auto"/>
        <w:jc w:val="both"/>
        <w:rPr>
          <w:rFonts w:ascii="Times New Roman" w:hAnsi="Times New Roman"/>
          <w:color w:val="000000"/>
          <w:lang w:val="pt-BR"/>
        </w:rPr>
      </w:pPr>
      <w:r w:rsidRPr="00EF2373">
        <w:rPr>
          <w:rFonts w:ascii="Times New Roman" w:hAnsi="Times New Roman"/>
          <w:bCs/>
          <w:color w:val="000000"/>
          <w:lang w:val="pt-BR"/>
        </w:rPr>
        <w:tab/>
        <w:t xml:space="preserve">- </w:t>
      </w:r>
      <w:r w:rsidR="00053598" w:rsidRPr="00EF2373">
        <w:rPr>
          <w:rFonts w:ascii="Times New Roman" w:hAnsi="Times New Roman"/>
          <w:color w:val="000000"/>
          <w:lang w:val="pt-BR"/>
        </w:rPr>
        <w:t>P</w:t>
      </w:r>
      <w:r w:rsidRPr="00EF2373">
        <w:rPr>
          <w:rFonts w:ascii="Times New Roman" w:hAnsi="Times New Roman"/>
          <w:color w:val="000000"/>
          <w:lang w:val="pt-BR"/>
        </w:rPr>
        <w:t>hong trào và tổ chức quyên góp sách giúp xây dựng tủ sách lớp học, xây dựng thư viện trường học</w:t>
      </w:r>
      <w:r w:rsidR="00053598" w:rsidRPr="00EF2373">
        <w:rPr>
          <w:rFonts w:ascii="Times New Roman" w:hAnsi="Times New Roman"/>
          <w:color w:val="000000"/>
          <w:lang w:val="pt-BR"/>
        </w:rPr>
        <w:t xml:space="preserve"> đã thự hiện tốt, phát triển mạnh</w:t>
      </w:r>
      <w:r w:rsidRPr="00EF2373">
        <w:rPr>
          <w:rFonts w:ascii="Times New Roman" w:hAnsi="Times New Roman"/>
          <w:color w:val="000000"/>
          <w:lang w:val="pt-BR"/>
        </w:rPr>
        <w:t>.</w:t>
      </w:r>
    </w:p>
    <w:p w:rsidR="00D85473" w:rsidRPr="00EF2373" w:rsidRDefault="00D85473" w:rsidP="00EF2373">
      <w:pPr>
        <w:pStyle w:val="NormalWeb"/>
        <w:spacing w:before="0" w:beforeAutospacing="0" w:after="0" w:afterAutospacing="0" w:line="312" w:lineRule="auto"/>
        <w:ind w:firstLine="720"/>
        <w:jc w:val="both"/>
        <w:rPr>
          <w:color w:val="000000"/>
          <w:sz w:val="28"/>
          <w:szCs w:val="28"/>
          <w:lang w:val="pt-BR"/>
        </w:rPr>
      </w:pPr>
      <w:r w:rsidRPr="00EF2373">
        <w:rPr>
          <w:color w:val="000000"/>
          <w:sz w:val="28"/>
          <w:szCs w:val="28"/>
          <w:lang w:val="nl-NL"/>
        </w:rPr>
        <w:t>Đã triển khai các buổi tọa đàm về</w:t>
      </w:r>
      <w:r w:rsidRPr="00EF2373">
        <w:rPr>
          <w:bCs/>
          <w:color w:val="000000"/>
          <w:sz w:val="28"/>
          <w:szCs w:val="28"/>
          <w:lang w:val="pt-BR"/>
        </w:rPr>
        <w:t xml:space="preserve"> khuyến đọc, </w:t>
      </w:r>
      <w:r w:rsidRPr="00EF2373">
        <w:rPr>
          <w:color w:val="000000"/>
          <w:sz w:val="28"/>
          <w:szCs w:val="28"/>
          <w:lang w:val="nl-NL"/>
        </w:rPr>
        <w:t>khuyến học và xây dựng XHHT</w:t>
      </w:r>
      <w:r w:rsidR="00547F6C" w:rsidRPr="00EF2373">
        <w:rPr>
          <w:color w:val="000000"/>
          <w:sz w:val="28"/>
          <w:szCs w:val="28"/>
          <w:lang w:val="nl-NL"/>
        </w:rPr>
        <w:t>, t</w:t>
      </w:r>
      <w:r w:rsidR="00547F6C" w:rsidRPr="00EF2373">
        <w:rPr>
          <w:color w:val="000000"/>
          <w:sz w:val="28"/>
          <w:szCs w:val="28"/>
          <w:lang w:val="af-ZA"/>
        </w:rPr>
        <w:t xml:space="preserve">hi tìm hiểu, học tập lịch sử, văn hóa địa phương tại các bảo tàng, di tích,  </w:t>
      </w:r>
      <w:r w:rsidR="00547F6C" w:rsidRPr="00EF2373">
        <w:rPr>
          <w:color w:val="000000"/>
          <w:sz w:val="28"/>
          <w:szCs w:val="28"/>
          <w:lang w:val="pt-BR"/>
        </w:rPr>
        <w:t xml:space="preserve">thi về sách </w:t>
      </w:r>
      <w:r w:rsidR="000A6B8A" w:rsidRPr="00EF2373">
        <w:rPr>
          <w:color w:val="000000"/>
          <w:sz w:val="28"/>
          <w:szCs w:val="28"/>
          <w:lang w:val="pt-BR"/>
        </w:rPr>
        <w:t>.</w:t>
      </w:r>
    </w:p>
    <w:p w:rsidR="00EF2373" w:rsidRPr="00EF2373" w:rsidRDefault="00832670" w:rsidP="00EF2373">
      <w:pPr>
        <w:tabs>
          <w:tab w:val="left" w:pos="737"/>
        </w:tabs>
        <w:spacing w:line="312" w:lineRule="auto"/>
        <w:jc w:val="both"/>
        <w:rPr>
          <w:rFonts w:ascii="Times New Roman" w:hAnsi="Times New Roman"/>
        </w:rPr>
      </w:pPr>
      <w:r w:rsidRPr="00EF2373">
        <w:rPr>
          <w:rFonts w:ascii="Times New Roman" w:hAnsi="Times New Roman"/>
          <w:color w:val="000000"/>
          <w:lang w:val="pt-BR"/>
        </w:rPr>
        <w:tab/>
      </w:r>
      <w:r w:rsidR="000A6B8A" w:rsidRPr="00EF2373">
        <w:rPr>
          <w:rFonts w:ascii="Times New Roman" w:hAnsi="Times New Roman"/>
          <w:color w:val="000000"/>
          <w:lang w:val="pt-BR"/>
        </w:rPr>
        <w:t>2.</w:t>
      </w:r>
      <w:r w:rsidR="00F51EB8" w:rsidRPr="00EF2373">
        <w:rPr>
          <w:rFonts w:ascii="Times New Roman" w:hAnsi="Times New Roman"/>
          <w:b/>
        </w:rPr>
        <w:t>Bài học kịnh nghiệm</w:t>
      </w:r>
      <w:r w:rsidR="00F51EB8" w:rsidRPr="00EF2373">
        <w:rPr>
          <w:rFonts w:ascii="Times New Roman" w:hAnsi="Times New Roman"/>
        </w:rPr>
        <w:t xml:space="preserve">: </w:t>
      </w:r>
    </w:p>
    <w:p w:rsidR="00F51EB8" w:rsidRPr="00EF2373" w:rsidRDefault="00EF2373" w:rsidP="00EF2373">
      <w:pPr>
        <w:tabs>
          <w:tab w:val="left" w:pos="737"/>
        </w:tabs>
        <w:spacing w:line="312" w:lineRule="auto"/>
        <w:jc w:val="both"/>
        <w:rPr>
          <w:rFonts w:ascii="Times New Roman" w:hAnsi="Times New Roman"/>
        </w:rPr>
      </w:pPr>
      <w:r w:rsidRPr="00EF2373">
        <w:rPr>
          <w:rFonts w:ascii="Times New Roman" w:hAnsi="Times New Roman"/>
        </w:rPr>
        <w:tab/>
      </w:r>
      <w:r w:rsidR="00F51EB8" w:rsidRPr="00EF2373">
        <w:rPr>
          <w:rFonts w:ascii="Times New Roman" w:hAnsi="Times New Roman"/>
        </w:rPr>
        <w:t>Hoạt động tổ chức " Tuần lễ hưởng ứng học tập suốt đời" diễn ra trong thời gian ngắn nhưng đem lại hiệu quả cao và có nhiều ý nghĩa đối với mọi người.</w:t>
      </w:r>
    </w:p>
    <w:p w:rsidR="00B728AA" w:rsidRPr="00EF2373" w:rsidRDefault="00DD2E7E" w:rsidP="00EF2373">
      <w:pPr>
        <w:spacing w:line="312" w:lineRule="auto"/>
        <w:ind w:firstLine="720"/>
        <w:jc w:val="both"/>
        <w:rPr>
          <w:rFonts w:ascii="Times New Roman" w:hAnsi="Times New Roman"/>
        </w:rPr>
      </w:pPr>
      <w:r w:rsidRPr="00EF2373">
        <w:rPr>
          <w:rFonts w:ascii="Times New Roman" w:hAnsi="Times New Roman"/>
        </w:rPr>
        <w:t>- Tuy nhiên c</w:t>
      </w:r>
      <w:r w:rsidR="00B728AA" w:rsidRPr="00EF2373">
        <w:rPr>
          <w:rFonts w:ascii="Times New Roman" w:hAnsi="Times New Roman"/>
        </w:rPr>
        <w:t>ần phát huy tính tích cực, chủ động trong các hoạt động học tập trong "tuần lễ hưởng ứng học tập suốt đời" cũng như ngoài tuần lễ</w:t>
      </w:r>
      <w:r w:rsidRPr="00EF2373">
        <w:rPr>
          <w:rFonts w:ascii="Times New Roman" w:hAnsi="Times New Roman"/>
        </w:rPr>
        <w:t>.</w:t>
      </w:r>
    </w:p>
    <w:p w:rsidR="00F51EB8" w:rsidRPr="00EF2373" w:rsidRDefault="00F51EB8" w:rsidP="00EF2373">
      <w:pPr>
        <w:spacing w:line="312" w:lineRule="auto"/>
        <w:ind w:firstLine="720"/>
        <w:jc w:val="both"/>
        <w:rPr>
          <w:rFonts w:ascii="Times New Roman" w:hAnsi="Times New Roman"/>
          <w:b/>
        </w:rPr>
      </w:pPr>
      <w:r w:rsidRPr="00EF2373">
        <w:rPr>
          <w:rFonts w:ascii="Times New Roman" w:hAnsi="Times New Roman"/>
          <w:b/>
        </w:rPr>
        <w:t xml:space="preserve">2. </w:t>
      </w:r>
      <w:r w:rsidR="00E765F1" w:rsidRPr="00EF2373">
        <w:rPr>
          <w:rFonts w:ascii="Times New Roman" w:hAnsi="Times New Roman"/>
          <w:b/>
        </w:rPr>
        <w:t>Tồn tại, hạn chế</w:t>
      </w:r>
      <w:r w:rsidRPr="00EF2373">
        <w:rPr>
          <w:rFonts w:ascii="Times New Roman" w:hAnsi="Times New Roman"/>
          <w:b/>
        </w:rPr>
        <w:t>:</w:t>
      </w:r>
    </w:p>
    <w:p w:rsidR="00F51EB8" w:rsidRPr="00EF2373" w:rsidRDefault="00F51EB8" w:rsidP="00EF2373">
      <w:pPr>
        <w:spacing w:line="312" w:lineRule="auto"/>
        <w:ind w:firstLine="720"/>
        <w:jc w:val="both"/>
        <w:rPr>
          <w:rFonts w:ascii="Times New Roman" w:hAnsi="Times New Roman"/>
          <w:b/>
        </w:rPr>
      </w:pPr>
      <w:r w:rsidRPr="00EF2373">
        <w:rPr>
          <w:rFonts w:ascii="Times New Roman" w:hAnsi="Times New Roman"/>
        </w:rPr>
        <w:t>Hoạt động tổ chức " Tuần lễ hưởng ứng học tập suốt đời" diễn ra trong thời gian ngắn nên việc triển khai phong trào chưa được sâu rộng, các thành tích đạt được của phong trào còn hạn chế.</w:t>
      </w:r>
    </w:p>
    <w:p w:rsidR="007668E5" w:rsidRPr="00EF2373" w:rsidRDefault="00F51EB8" w:rsidP="00EF2373">
      <w:pPr>
        <w:tabs>
          <w:tab w:val="left" w:pos="4320"/>
        </w:tabs>
        <w:spacing w:line="312" w:lineRule="auto"/>
        <w:jc w:val="both"/>
        <w:rPr>
          <w:rFonts w:ascii="Times New Roman" w:hAnsi="Times New Roman"/>
          <w:b/>
        </w:rPr>
      </w:pPr>
      <w:r w:rsidRPr="00EF2373">
        <w:rPr>
          <w:rFonts w:ascii="Times New Roman" w:hAnsi="Times New Roman"/>
          <w:b/>
        </w:rPr>
        <w:t xml:space="preserve">        III</w:t>
      </w:r>
      <w:r w:rsidR="007668E5" w:rsidRPr="00EF2373">
        <w:rPr>
          <w:rFonts w:ascii="Times New Roman" w:hAnsi="Times New Roman"/>
          <w:b/>
        </w:rPr>
        <w:t xml:space="preserve">. </w:t>
      </w:r>
      <w:r w:rsidR="00E765F1" w:rsidRPr="00EF2373">
        <w:rPr>
          <w:rFonts w:ascii="Times New Roman" w:hAnsi="Times New Roman"/>
          <w:b/>
        </w:rPr>
        <w:t>ĐỀ XUẤT, KIẾN NGHỊ</w:t>
      </w:r>
    </w:p>
    <w:p w:rsidR="007668E5" w:rsidRPr="00EF2373" w:rsidRDefault="007668E5" w:rsidP="00EF2373">
      <w:pPr>
        <w:tabs>
          <w:tab w:val="left" w:pos="4320"/>
        </w:tabs>
        <w:spacing w:line="312" w:lineRule="auto"/>
        <w:ind w:firstLine="567"/>
        <w:jc w:val="both"/>
        <w:rPr>
          <w:rFonts w:ascii="Times New Roman" w:hAnsi="Times New Roman"/>
        </w:rPr>
      </w:pPr>
      <w:r w:rsidRPr="00EF2373">
        <w:rPr>
          <w:rFonts w:ascii="Times New Roman" w:hAnsi="Times New Roman"/>
        </w:rPr>
        <w:t>- Cần có sự quan tâm, hỗ trợ đầu tư kinh phí hơn nữa cho các TTHTCĐ trong việc thực hiện hưởng ứng hoạt động học tập suốt đời.</w:t>
      </w:r>
    </w:p>
    <w:p w:rsidR="00E765F1" w:rsidRPr="00EF2373" w:rsidRDefault="007668E5" w:rsidP="00EF2373">
      <w:pPr>
        <w:tabs>
          <w:tab w:val="left" w:pos="4320"/>
        </w:tabs>
        <w:spacing w:line="312" w:lineRule="auto"/>
        <w:ind w:firstLine="567"/>
        <w:jc w:val="both"/>
        <w:rPr>
          <w:rFonts w:ascii="Times New Roman" w:hAnsi="Times New Roman"/>
        </w:rPr>
      </w:pPr>
      <w:r w:rsidRPr="00EF2373">
        <w:rPr>
          <w:rFonts w:ascii="Times New Roman" w:hAnsi="Times New Roman"/>
        </w:rPr>
        <w:t>- Để tiếp tục thực hiện tốt phong trào xây dựng xã hội học tập và học tập suốt đờ</w:t>
      </w:r>
      <w:r w:rsidR="006B362C" w:rsidRPr="00EF2373">
        <w:rPr>
          <w:rFonts w:ascii="Times New Roman" w:hAnsi="Times New Roman"/>
        </w:rPr>
        <w:t>i trong năm 20</w:t>
      </w:r>
      <w:r w:rsidR="000A6B8A" w:rsidRPr="00EF2373">
        <w:rPr>
          <w:rFonts w:ascii="Times New Roman" w:hAnsi="Times New Roman"/>
        </w:rPr>
        <w:t>23</w:t>
      </w:r>
      <w:r w:rsidR="0021171F" w:rsidRPr="00EF2373">
        <w:rPr>
          <w:rFonts w:ascii="Times New Roman" w:hAnsi="Times New Roman"/>
        </w:rPr>
        <w:t xml:space="preserve"> </w:t>
      </w:r>
      <w:r w:rsidRPr="00EF2373">
        <w:rPr>
          <w:rFonts w:ascii="Times New Roman" w:hAnsi="Times New Roman"/>
        </w:rPr>
        <w:t xml:space="preserve"> và những năm tiếp theo cần đẩy mạnh hơn nữa công tác tuyên truyền nâng cao nhận thức của xã hội về vai trò và lợi ích của việc học tập suốt đời, huy động có hiệu quả các nguồn lực từ xã hội hóa giáo dục để đông đảo các tầng lớp nhân dân hưởng ứng tích cực, tạo điều kiện để mọi người </w:t>
      </w:r>
      <w:r w:rsidRPr="00EF2373">
        <w:rPr>
          <w:rFonts w:ascii="Times New Roman" w:hAnsi="Times New Roman"/>
        </w:rPr>
        <w:lastRenderedPageBreak/>
        <w:t>cùng được học tập với các nội dung và hình thức phong phú, đáp ứng nhu cầu học tập suốt đời của người dân.</w:t>
      </w:r>
      <w:r w:rsidR="00E765F1" w:rsidRPr="00EF2373">
        <w:rPr>
          <w:rFonts w:ascii="Times New Roman" w:hAnsi="Times New Roman"/>
        </w:rPr>
        <w:t xml:space="preserve"> </w:t>
      </w:r>
    </w:p>
    <w:p w:rsidR="007668E5" w:rsidRPr="00EF2373" w:rsidRDefault="00E765F1" w:rsidP="00EF2373">
      <w:pPr>
        <w:tabs>
          <w:tab w:val="left" w:pos="4320"/>
        </w:tabs>
        <w:spacing w:line="312" w:lineRule="auto"/>
        <w:ind w:firstLine="567"/>
        <w:jc w:val="both"/>
        <w:rPr>
          <w:rFonts w:ascii="Times New Roman" w:hAnsi="Times New Roman"/>
        </w:rPr>
      </w:pPr>
      <w:r w:rsidRPr="00EF2373">
        <w:rPr>
          <w:rFonts w:ascii="Times New Roman" w:hAnsi="Times New Roman"/>
        </w:rPr>
        <w:t>Trên đây là kết quả tổ chức Tuần lễ hưởng ứng học tập suốt đời năm 20</w:t>
      </w:r>
      <w:r w:rsidRPr="00EF2373">
        <w:rPr>
          <w:rFonts w:ascii="Times New Roman" w:hAnsi="Times New Roman"/>
          <w:lang w:val="vi-VN"/>
        </w:rPr>
        <w:t>2</w:t>
      </w:r>
      <w:r w:rsidR="000A6B8A" w:rsidRPr="00EF2373">
        <w:rPr>
          <w:rFonts w:ascii="Times New Roman" w:hAnsi="Times New Roman"/>
        </w:rPr>
        <w:t>3</w:t>
      </w:r>
      <w:r w:rsidR="00862665">
        <w:rPr>
          <w:rFonts w:ascii="Times New Roman" w:hAnsi="Times New Roman"/>
        </w:rPr>
        <w:t xml:space="preserve"> của trường Tiểu học Liên Châu.</w:t>
      </w:r>
      <w:r w:rsidR="00CC78FC">
        <w:rPr>
          <w:rFonts w:ascii="Times New Roman" w:hAnsi="Times New Roman"/>
        </w:rPr>
        <w:t>/.</w:t>
      </w:r>
      <w:bookmarkStart w:id="0" w:name="_GoBack"/>
      <w:bookmarkEnd w:id="0"/>
      <w:r w:rsidRPr="00EF2373">
        <w:rPr>
          <w:rFonts w:ascii="Times New Roman" w:hAnsi="Times New Roman"/>
        </w:rPr>
        <w:t xml:space="preserve"> </w:t>
      </w:r>
    </w:p>
    <w:tbl>
      <w:tblPr>
        <w:tblpPr w:leftFromText="180" w:rightFromText="180" w:vertAnchor="text" w:horzAnchor="margin" w:tblpXSpec="center" w:tblpY="116"/>
        <w:tblW w:w="0" w:type="auto"/>
        <w:tblLook w:val="01E0" w:firstRow="1" w:lastRow="1" w:firstColumn="1" w:lastColumn="1" w:noHBand="0" w:noVBand="0"/>
      </w:tblPr>
      <w:tblGrid>
        <w:gridCol w:w="4360"/>
        <w:gridCol w:w="4361"/>
      </w:tblGrid>
      <w:tr w:rsidR="001D78D9" w:rsidRPr="00EF2373" w:rsidTr="001D78D9">
        <w:tc>
          <w:tcPr>
            <w:tcW w:w="4360" w:type="dxa"/>
            <w:shd w:val="clear" w:color="auto" w:fill="auto"/>
          </w:tcPr>
          <w:p w:rsidR="001D78D9" w:rsidRPr="000C0BE5" w:rsidRDefault="001D78D9" w:rsidP="00EF2373">
            <w:pPr>
              <w:spacing w:line="312" w:lineRule="auto"/>
              <w:jc w:val="both"/>
              <w:rPr>
                <w:rFonts w:ascii="Times New Roman" w:hAnsi="Times New Roman"/>
                <w:b/>
                <w:i/>
                <w:sz w:val="22"/>
                <w:szCs w:val="22"/>
                <w:lang w:val="pl-PL"/>
              </w:rPr>
            </w:pPr>
            <w:r w:rsidRPr="000C0BE5">
              <w:rPr>
                <w:rFonts w:ascii="Times New Roman" w:hAnsi="Times New Roman"/>
                <w:b/>
                <w:i/>
                <w:sz w:val="22"/>
                <w:szCs w:val="22"/>
                <w:lang w:val="pl-PL"/>
              </w:rPr>
              <w:t>Nơi nhận:</w:t>
            </w:r>
          </w:p>
          <w:p w:rsidR="001D78D9" w:rsidRPr="000C0BE5" w:rsidRDefault="001D78D9" w:rsidP="00EF2373">
            <w:pPr>
              <w:spacing w:line="312" w:lineRule="auto"/>
              <w:jc w:val="both"/>
              <w:rPr>
                <w:rFonts w:ascii="Times New Roman" w:hAnsi="Times New Roman"/>
                <w:sz w:val="22"/>
                <w:szCs w:val="22"/>
                <w:lang w:val="pl-PL"/>
              </w:rPr>
            </w:pPr>
            <w:r w:rsidRPr="000C0BE5">
              <w:rPr>
                <w:rFonts w:ascii="Times New Roman" w:hAnsi="Times New Roman"/>
                <w:b/>
                <w:sz w:val="22"/>
                <w:szCs w:val="22"/>
                <w:lang w:val="pl-PL"/>
              </w:rPr>
              <w:t>-</w:t>
            </w:r>
            <w:r w:rsidRPr="000C0BE5">
              <w:rPr>
                <w:rFonts w:ascii="Times New Roman" w:hAnsi="Times New Roman"/>
                <w:sz w:val="22"/>
                <w:szCs w:val="22"/>
                <w:lang w:val="pl-PL"/>
              </w:rPr>
              <w:t xml:space="preserve"> </w:t>
            </w:r>
            <w:r w:rsidR="000A6B8A" w:rsidRPr="000C0BE5">
              <w:rPr>
                <w:rFonts w:ascii="Times New Roman" w:hAnsi="Times New Roman"/>
                <w:sz w:val="22"/>
                <w:szCs w:val="22"/>
                <w:lang w:val="pl-PL"/>
              </w:rPr>
              <w:t>Phòng GDĐT</w:t>
            </w:r>
            <w:r w:rsidRPr="000C0BE5">
              <w:rPr>
                <w:rFonts w:ascii="Times New Roman" w:hAnsi="Times New Roman"/>
                <w:sz w:val="22"/>
                <w:szCs w:val="22"/>
                <w:lang w:val="pl-PL"/>
              </w:rPr>
              <w:t>;</w:t>
            </w:r>
            <w:r w:rsidR="00C111EE" w:rsidRPr="000C0BE5">
              <w:rPr>
                <w:rFonts w:ascii="Times New Roman" w:hAnsi="Times New Roman"/>
                <w:sz w:val="22"/>
                <w:szCs w:val="22"/>
                <w:lang w:val="pl-PL"/>
              </w:rPr>
              <w:t xml:space="preserve"> (để b/c</w:t>
            </w:r>
            <w:r w:rsidR="00482FE4" w:rsidRPr="000C0BE5">
              <w:rPr>
                <w:rFonts w:ascii="Times New Roman" w:hAnsi="Times New Roman"/>
                <w:sz w:val="22"/>
                <w:szCs w:val="22"/>
                <w:lang w:val="pl-PL"/>
              </w:rPr>
              <w:t>)</w:t>
            </w:r>
          </w:p>
          <w:p w:rsidR="001D78D9" w:rsidRPr="00EF2373" w:rsidRDefault="001D78D9" w:rsidP="00EF2373">
            <w:pPr>
              <w:spacing w:line="312" w:lineRule="auto"/>
              <w:jc w:val="both"/>
              <w:rPr>
                <w:rFonts w:ascii="Times New Roman" w:hAnsi="Times New Roman"/>
                <w:lang w:val="pl-PL"/>
              </w:rPr>
            </w:pPr>
            <w:r w:rsidRPr="000C0BE5">
              <w:rPr>
                <w:rFonts w:ascii="Times New Roman" w:hAnsi="Times New Roman"/>
                <w:sz w:val="22"/>
                <w:szCs w:val="22"/>
                <w:lang w:val="pl-PL"/>
              </w:rPr>
              <w:t>- L</w:t>
            </w:r>
            <w:r w:rsidRPr="000C0BE5">
              <w:rPr>
                <w:rFonts w:ascii="Times New Roman" w:hAnsi="Times New Roman"/>
                <w:sz w:val="22"/>
                <w:szCs w:val="22"/>
                <w:lang w:val="pl-PL"/>
              </w:rPr>
              <w:softHyphen/>
              <w:t>ưu VT</w:t>
            </w:r>
            <w:r w:rsidR="00EF2373" w:rsidRPr="000C0BE5">
              <w:rPr>
                <w:rFonts w:ascii="Times New Roman" w:hAnsi="Times New Roman"/>
                <w:sz w:val="22"/>
                <w:szCs w:val="22"/>
                <w:lang w:val="pl-PL"/>
              </w:rPr>
              <w:t>. (Tuyến</w:t>
            </w:r>
            <w:r w:rsidR="00F51EB8" w:rsidRPr="000C0BE5">
              <w:rPr>
                <w:rFonts w:ascii="Times New Roman" w:hAnsi="Times New Roman"/>
                <w:sz w:val="22"/>
                <w:szCs w:val="22"/>
                <w:lang w:val="pl-PL"/>
              </w:rPr>
              <w:t xml:space="preserve">, </w:t>
            </w:r>
            <w:r w:rsidR="00E765F1" w:rsidRPr="000C0BE5">
              <w:rPr>
                <w:rFonts w:ascii="Times New Roman" w:hAnsi="Times New Roman"/>
                <w:sz w:val="22"/>
                <w:szCs w:val="22"/>
                <w:lang w:val="pl-PL"/>
              </w:rPr>
              <w:t>0</w:t>
            </w:r>
            <w:r w:rsidR="00F51EB8" w:rsidRPr="000C0BE5">
              <w:rPr>
                <w:rFonts w:ascii="Times New Roman" w:hAnsi="Times New Roman"/>
                <w:sz w:val="22"/>
                <w:szCs w:val="22"/>
                <w:lang w:val="pl-PL"/>
              </w:rPr>
              <w:t>3</w:t>
            </w:r>
            <w:r w:rsidR="00482FE4" w:rsidRPr="000C0BE5">
              <w:rPr>
                <w:rFonts w:ascii="Times New Roman" w:hAnsi="Times New Roman"/>
                <w:sz w:val="22"/>
                <w:szCs w:val="22"/>
                <w:lang w:val="pl-PL"/>
              </w:rPr>
              <w:t>)</w:t>
            </w:r>
          </w:p>
        </w:tc>
        <w:tc>
          <w:tcPr>
            <w:tcW w:w="4361" w:type="dxa"/>
            <w:shd w:val="clear" w:color="auto" w:fill="auto"/>
          </w:tcPr>
          <w:p w:rsidR="000C0BE5" w:rsidRDefault="00EF2373" w:rsidP="00EF2373">
            <w:pPr>
              <w:spacing w:line="312" w:lineRule="auto"/>
              <w:jc w:val="center"/>
              <w:rPr>
                <w:rFonts w:ascii="Times New Roman" w:hAnsi="Times New Roman"/>
                <w:b/>
                <w:lang w:val="sv-SE"/>
              </w:rPr>
            </w:pPr>
            <w:r w:rsidRPr="00EF2373">
              <w:rPr>
                <w:rFonts w:ascii="Times New Roman" w:hAnsi="Times New Roman"/>
                <w:b/>
                <w:lang w:val="sv-SE"/>
              </w:rPr>
              <w:t xml:space="preserve">     </w:t>
            </w:r>
            <w:r w:rsidR="000C0BE5">
              <w:rPr>
                <w:rFonts w:ascii="Times New Roman" w:hAnsi="Times New Roman"/>
                <w:b/>
                <w:lang w:val="sv-SE"/>
              </w:rPr>
              <w:t>T.M NHÀ TRƯỜNG</w:t>
            </w:r>
          </w:p>
          <w:p w:rsidR="00F51EB8" w:rsidRPr="00EF2373" w:rsidRDefault="00CF4063" w:rsidP="00EF2373">
            <w:pPr>
              <w:spacing w:line="312" w:lineRule="auto"/>
              <w:jc w:val="center"/>
              <w:rPr>
                <w:rFonts w:ascii="Times New Roman" w:hAnsi="Times New Roman"/>
                <w:b/>
                <w:lang w:val="sv-SE"/>
              </w:rPr>
            </w:pPr>
            <w:r>
              <w:rPr>
                <w:rFonts w:ascii="Times New Roman" w:hAnsi="Times New Roman"/>
                <w:b/>
                <w:lang w:val="sv-SE"/>
              </w:rPr>
              <w:t xml:space="preserve">      </w:t>
            </w:r>
            <w:r w:rsidR="000C0BE5">
              <w:rPr>
                <w:rFonts w:ascii="Times New Roman" w:hAnsi="Times New Roman"/>
                <w:b/>
                <w:lang w:val="sv-SE"/>
              </w:rPr>
              <w:t>P.</w:t>
            </w:r>
            <w:r w:rsidR="00EF2373" w:rsidRPr="00EF2373">
              <w:rPr>
                <w:rFonts w:ascii="Times New Roman" w:hAnsi="Times New Roman"/>
                <w:b/>
                <w:lang w:val="sv-SE"/>
              </w:rPr>
              <w:t>HIỆU TRƯỞNG</w:t>
            </w:r>
          </w:p>
          <w:p w:rsidR="00F51EB8" w:rsidRPr="00EF2373" w:rsidRDefault="00F51EB8" w:rsidP="00EF2373">
            <w:pPr>
              <w:spacing w:line="312" w:lineRule="auto"/>
              <w:jc w:val="center"/>
              <w:rPr>
                <w:rFonts w:ascii="Times New Roman" w:hAnsi="Times New Roman"/>
                <w:b/>
                <w:lang w:val="sv-SE"/>
              </w:rPr>
            </w:pPr>
          </w:p>
          <w:p w:rsidR="00F51EB8" w:rsidRPr="00EF2373" w:rsidRDefault="00F51EB8" w:rsidP="00EF2373">
            <w:pPr>
              <w:spacing w:line="312" w:lineRule="auto"/>
              <w:rPr>
                <w:rFonts w:ascii="Times New Roman" w:hAnsi="Times New Roman"/>
                <w:b/>
                <w:lang w:val="sv-SE"/>
              </w:rPr>
            </w:pPr>
          </w:p>
          <w:p w:rsidR="00482FE4" w:rsidRPr="00EF2373" w:rsidRDefault="00CF4063" w:rsidP="00EF2373">
            <w:pPr>
              <w:spacing w:line="312" w:lineRule="auto"/>
              <w:rPr>
                <w:rFonts w:ascii="Times New Roman" w:hAnsi="Times New Roman"/>
                <w:b/>
                <w:lang w:val="sv-SE"/>
              </w:rPr>
            </w:pPr>
            <w:r>
              <w:rPr>
                <w:rFonts w:ascii="Times New Roman" w:hAnsi="Times New Roman"/>
                <w:b/>
                <w:lang w:val="sv-SE"/>
              </w:rPr>
              <w:t xml:space="preserve">             </w:t>
            </w:r>
            <w:r w:rsidR="000C0BE5">
              <w:rPr>
                <w:rFonts w:ascii="Times New Roman" w:hAnsi="Times New Roman"/>
                <w:b/>
                <w:lang w:val="sv-SE"/>
              </w:rPr>
              <w:t>Phạm Thị Kim Tuyến</w:t>
            </w: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p w:rsidR="00E765F1" w:rsidRPr="00EF2373" w:rsidRDefault="00E765F1" w:rsidP="00EF2373">
            <w:pPr>
              <w:spacing w:line="312" w:lineRule="auto"/>
              <w:rPr>
                <w:rFonts w:ascii="Times New Roman" w:hAnsi="Times New Roman"/>
                <w:b/>
                <w:lang w:val="sv-SE"/>
              </w:rPr>
            </w:pPr>
          </w:p>
        </w:tc>
      </w:tr>
    </w:tbl>
    <w:p w:rsidR="00931388" w:rsidRPr="00EF2373" w:rsidRDefault="00931388" w:rsidP="00EF2373">
      <w:pPr>
        <w:spacing w:line="312" w:lineRule="auto"/>
        <w:jc w:val="both"/>
        <w:rPr>
          <w:rFonts w:ascii="Times New Roman" w:hAnsi="Times New Roman"/>
          <w:b/>
          <w:i/>
          <w:lang w:val="pl-PL"/>
        </w:rPr>
      </w:pPr>
    </w:p>
    <w:sectPr w:rsidR="00931388" w:rsidRPr="00EF2373" w:rsidSect="00B2450B">
      <w:headerReference w:type="default" r:id="rId8"/>
      <w:footerReference w:type="default" r:id="rId9"/>
      <w:pgSz w:w="11907" w:h="16840" w:code="9"/>
      <w:pgMar w:top="1134" w:right="1134" w:bottom="1134" w:left="1247" w:header="720" w:footer="720" w:gutter="56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70" w:rsidRDefault="00FC4270" w:rsidP="00DF3EBC">
      <w:r>
        <w:separator/>
      </w:r>
    </w:p>
  </w:endnote>
  <w:endnote w:type="continuationSeparator" w:id="0">
    <w:p w:rsidR="00FC4270" w:rsidRDefault="00FC4270" w:rsidP="00D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73" w:rsidRDefault="00D85473">
    <w:pPr>
      <w:pStyle w:val="Footer"/>
      <w:jc w:val="right"/>
    </w:pPr>
  </w:p>
  <w:p w:rsidR="00D85473" w:rsidRDefault="00D854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70" w:rsidRDefault="00FC4270" w:rsidP="00DF3EBC">
      <w:r>
        <w:separator/>
      </w:r>
    </w:p>
  </w:footnote>
  <w:footnote w:type="continuationSeparator" w:id="0">
    <w:p w:rsidR="00FC4270" w:rsidRDefault="00FC4270" w:rsidP="00DF3E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7460"/>
      <w:docPartObj>
        <w:docPartGallery w:val="Page Numbers (Top of Page)"/>
        <w:docPartUnique/>
      </w:docPartObj>
    </w:sdtPr>
    <w:sdtEndPr/>
    <w:sdtContent>
      <w:p w:rsidR="000E3F0D" w:rsidRDefault="000F0B73">
        <w:pPr>
          <w:pStyle w:val="Header"/>
          <w:jc w:val="center"/>
        </w:pPr>
        <w:r>
          <w:fldChar w:fldCharType="begin"/>
        </w:r>
        <w:r>
          <w:instrText xml:space="preserve"> PAGE   \* MERGEFORMAT </w:instrText>
        </w:r>
        <w:r>
          <w:fldChar w:fldCharType="separate"/>
        </w:r>
        <w:r w:rsidR="00CC78FC">
          <w:rPr>
            <w:noProof/>
          </w:rPr>
          <w:t>5</w:t>
        </w:r>
        <w:r>
          <w:rPr>
            <w:noProof/>
          </w:rPr>
          <w:fldChar w:fldCharType="end"/>
        </w:r>
      </w:p>
    </w:sdtContent>
  </w:sdt>
  <w:p w:rsidR="00D85473" w:rsidRDefault="00D854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07A"/>
    <w:multiLevelType w:val="hybridMultilevel"/>
    <w:tmpl w:val="F44C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6700"/>
    <w:multiLevelType w:val="hybridMultilevel"/>
    <w:tmpl w:val="84BA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10BE1"/>
    <w:multiLevelType w:val="hybridMultilevel"/>
    <w:tmpl w:val="F662A5C6"/>
    <w:lvl w:ilvl="0" w:tplc="492C82A2">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5D9C73F5"/>
    <w:multiLevelType w:val="hybridMultilevel"/>
    <w:tmpl w:val="F50C8106"/>
    <w:lvl w:ilvl="0" w:tplc="3886D63A">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5F157DE3"/>
    <w:multiLevelType w:val="hybridMultilevel"/>
    <w:tmpl w:val="4C74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C3ECA"/>
    <w:multiLevelType w:val="hybridMultilevel"/>
    <w:tmpl w:val="8BD03D0C"/>
    <w:lvl w:ilvl="0" w:tplc="0AB2BBEA">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74B64D48"/>
    <w:multiLevelType w:val="hybridMultilevel"/>
    <w:tmpl w:val="128E2054"/>
    <w:lvl w:ilvl="0" w:tplc="1FB6D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062C"/>
    <w:rsid w:val="00001FFF"/>
    <w:rsid w:val="00006230"/>
    <w:rsid w:val="00012C4C"/>
    <w:rsid w:val="00017A10"/>
    <w:rsid w:val="00021009"/>
    <w:rsid w:val="00022A0D"/>
    <w:rsid w:val="00025472"/>
    <w:rsid w:val="00034AD1"/>
    <w:rsid w:val="00036B0C"/>
    <w:rsid w:val="000378C8"/>
    <w:rsid w:val="00044F49"/>
    <w:rsid w:val="00046602"/>
    <w:rsid w:val="00051D4B"/>
    <w:rsid w:val="0005311A"/>
    <w:rsid w:val="00053598"/>
    <w:rsid w:val="00054145"/>
    <w:rsid w:val="00061B41"/>
    <w:rsid w:val="000634C6"/>
    <w:rsid w:val="000649B1"/>
    <w:rsid w:val="00065D93"/>
    <w:rsid w:val="00071601"/>
    <w:rsid w:val="00085765"/>
    <w:rsid w:val="00093DF2"/>
    <w:rsid w:val="000A0168"/>
    <w:rsid w:val="000A4D09"/>
    <w:rsid w:val="000A6B8A"/>
    <w:rsid w:val="000A714D"/>
    <w:rsid w:val="000C0BE5"/>
    <w:rsid w:val="000C34C8"/>
    <w:rsid w:val="000C7D4B"/>
    <w:rsid w:val="000D0671"/>
    <w:rsid w:val="000D285F"/>
    <w:rsid w:val="000D45DA"/>
    <w:rsid w:val="000E1975"/>
    <w:rsid w:val="000E308E"/>
    <w:rsid w:val="000E3F0D"/>
    <w:rsid w:val="000F0B73"/>
    <w:rsid w:val="000F2816"/>
    <w:rsid w:val="000F28A0"/>
    <w:rsid w:val="00107151"/>
    <w:rsid w:val="0011369B"/>
    <w:rsid w:val="001227FF"/>
    <w:rsid w:val="00125023"/>
    <w:rsid w:val="00125A60"/>
    <w:rsid w:val="00136D26"/>
    <w:rsid w:val="00141A94"/>
    <w:rsid w:val="00143570"/>
    <w:rsid w:val="00154C73"/>
    <w:rsid w:val="00167A0B"/>
    <w:rsid w:val="00171357"/>
    <w:rsid w:val="00172399"/>
    <w:rsid w:val="00173104"/>
    <w:rsid w:val="00173D34"/>
    <w:rsid w:val="001749C7"/>
    <w:rsid w:val="00195849"/>
    <w:rsid w:val="001A13AA"/>
    <w:rsid w:val="001A33B8"/>
    <w:rsid w:val="001A5795"/>
    <w:rsid w:val="001B28BD"/>
    <w:rsid w:val="001B3968"/>
    <w:rsid w:val="001B6AB3"/>
    <w:rsid w:val="001C06DF"/>
    <w:rsid w:val="001C1B61"/>
    <w:rsid w:val="001C661C"/>
    <w:rsid w:val="001D16A5"/>
    <w:rsid w:val="001D194B"/>
    <w:rsid w:val="001D5D0F"/>
    <w:rsid w:val="001D6DA3"/>
    <w:rsid w:val="001D78D9"/>
    <w:rsid w:val="001F5155"/>
    <w:rsid w:val="001F7371"/>
    <w:rsid w:val="00203B04"/>
    <w:rsid w:val="0021122E"/>
    <w:rsid w:val="0021171F"/>
    <w:rsid w:val="002133F8"/>
    <w:rsid w:val="002140CB"/>
    <w:rsid w:val="00214538"/>
    <w:rsid w:val="0021476B"/>
    <w:rsid w:val="00215056"/>
    <w:rsid w:val="00215669"/>
    <w:rsid w:val="0022609C"/>
    <w:rsid w:val="00230A8F"/>
    <w:rsid w:val="00230CA8"/>
    <w:rsid w:val="00237E42"/>
    <w:rsid w:val="002412CF"/>
    <w:rsid w:val="00241FBB"/>
    <w:rsid w:val="00242558"/>
    <w:rsid w:val="0025100A"/>
    <w:rsid w:val="002561E0"/>
    <w:rsid w:val="00261AEA"/>
    <w:rsid w:val="00266819"/>
    <w:rsid w:val="00267FB1"/>
    <w:rsid w:val="00281EB0"/>
    <w:rsid w:val="002838DC"/>
    <w:rsid w:val="002A0ABE"/>
    <w:rsid w:val="002A0F44"/>
    <w:rsid w:val="002A1404"/>
    <w:rsid w:val="002A3F14"/>
    <w:rsid w:val="002B23EE"/>
    <w:rsid w:val="002B4899"/>
    <w:rsid w:val="002C1E2F"/>
    <w:rsid w:val="002C2B6C"/>
    <w:rsid w:val="002C4DF5"/>
    <w:rsid w:val="002C65F7"/>
    <w:rsid w:val="002C7BCC"/>
    <w:rsid w:val="002D4980"/>
    <w:rsid w:val="002D603D"/>
    <w:rsid w:val="002D6B5E"/>
    <w:rsid w:val="002E4724"/>
    <w:rsid w:val="002F0ABE"/>
    <w:rsid w:val="002F0E70"/>
    <w:rsid w:val="00303A1C"/>
    <w:rsid w:val="00311B50"/>
    <w:rsid w:val="00313C0D"/>
    <w:rsid w:val="00315B8F"/>
    <w:rsid w:val="003206DD"/>
    <w:rsid w:val="003267DD"/>
    <w:rsid w:val="00326BD4"/>
    <w:rsid w:val="00330190"/>
    <w:rsid w:val="00330C71"/>
    <w:rsid w:val="003319CE"/>
    <w:rsid w:val="0033277A"/>
    <w:rsid w:val="003463F8"/>
    <w:rsid w:val="0034785F"/>
    <w:rsid w:val="003534DF"/>
    <w:rsid w:val="0035495D"/>
    <w:rsid w:val="00356AAA"/>
    <w:rsid w:val="0035761A"/>
    <w:rsid w:val="00362AE6"/>
    <w:rsid w:val="00366265"/>
    <w:rsid w:val="00375FF9"/>
    <w:rsid w:val="00377DC7"/>
    <w:rsid w:val="00382493"/>
    <w:rsid w:val="00392C90"/>
    <w:rsid w:val="00396B24"/>
    <w:rsid w:val="003B1F12"/>
    <w:rsid w:val="003C05C4"/>
    <w:rsid w:val="003C1EEE"/>
    <w:rsid w:val="003C65BA"/>
    <w:rsid w:val="003D2FA3"/>
    <w:rsid w:val="003D656B"/>
    <w:rsid w:val="003E00B2"/>
    <w:rsid w:val="003E1369"/>
    <w:rsid w:val="003E30AB"/>
    <w:rsid w:val="003E671E"/>
    <w:rsid w:val="003F1C50"/>
    <w:rsid w:val="003F30E4"/>
    <w:rsid w:val="003F41DE"/>
    <w:rsid w:val="00402ADA"/>
    <w:rsid w:val="004050FB"/>
    <w:rsid w:val="00414E9F"/>
    <w:rsid w:val="00415ACB"/>
    <w:rsid w:val="004268E8"/>
    <w:rsid w:val="00431E2E"/>
    <w:rsid w:val="004331FD"/>
    <w:rsid w:val="00435620"/>
    <w:rsid w:val="0044015D"/>
    <w:rsid w:val="00446442"/>
    <w:rsid w:val="00446DF3"/>
    <w:rsid w:val="00447702"/>
    <w:rsid w:val="00455B83"/>
    <w:rsid w:val="00461078"/>
    <w:rsid w:val="004631C6"/>
    <w:rsid w:val="004744A3"/>
    <w:rsid w:val="004744C9"/>
    <w:rsid w:val="00475D9C"/>
    <w:rsid w:val="004770C1"/>
    <w:rsid w:val="00480E3D"/>
    <w:rsid w:val="00482FE4"/>
    <w:rsid w:val="0048448B"/>
    <w:rsid w:val="004844B4"/>
    <w:rsid w:val="00487C6F"/>
    <w:rsid w:val="0049099C"/>
    <w:rsid w:val="00491CF0"/>
    <w:rsid w:val="004A27CE"/>
    <w:rsid w:val="004A5F37"/>
    <w:rsid w:val="004B0028"/>
    <w:rsid w:val="004C476D"/>
    <w:rsid w:val="004C4E07"/>
    <w:rsid w:val="004D199D"/>
    <w:rsid w:val="004D3F80"/>
    <w:rsid w:val="004D461D"/>
    <w:rsid w:val="004D4637"/>
    <w:rsid w:val="004D4C3D"/>
    <w:rsid w:val="004E4C1D"/>
    <w:rsid w:val="004E7682"/>
    <w:rsid w:val="004F56A6"/>
    <w:rsid w:val="005030E5"/>
    <w:rsid w:val="00512FFC"/>
    <w:rsid w:val="00514A54"/>
    <w:rsid w:val="00515C67"/>
    <w:rsid w:val="00521F30"/>
    <w:rsid w:val="00527026"/>
    <w:rsid w:val="005310C6"/>
    <w:rsid w:val="005329F7"/>
    <w:rsid w:val="005340BD"/>
    <w:rsid w:val="00537191"/>
    <w:rsid w:val="005371D4"/>
    <w:rsid w:val="00545F6E"/>
    <w:rsid w:val="00547071"/>
    <w:rsid w:val="00547F6C"/>
    <w:rsid w:val="00554D7F"/>
    <w:rsid w:val="0055705F"/>
    <w:rsid w:val="005711F4"/>
    <w:rsid w:val="00573DAC"/>
    <w:rsid w:val="00575006"/>
    <w:rsid w:val="005804B7"/>
    <w:rsid w:val="005819CF"/>
    <w:rsid w:val="0058429D"/>
    <w:rsid w:val="00584805"/>
    <w:rsid w:val="00585995"/>
    <w:rsid w:val="005908EF"/>
    <w:rsid w:val="005930E5"/>
    <w:rsid w:val="005A176E"/>
    <w:rsid w:val="005A5585"/>
    <w:rsid w:val="005A7475"/>
    <w:rsid w:val="005B3836"/>
    <w:rsid w:val="005B4F7B"/>
    <w:rsid w:val="005C0BB3"/>
    <w:rsid w:val="005C0D27"/>
    <w:rsid w:val="005C1A2A"/>
    <w:rsid w:val="005D415F"/>
    <w:rsid w:val="005D6378"/>
    <w:rsid w:val="005E3416"/>
    <w:rsid w:val="005F7C20"/>
    <w:rsid w:val="00600CB4"/>
    <w:rsid w:val="00603A22"/>
    <w:rsid w:val="006046ED"/>
    <w:rsid w:val="00604DAC"/>
    <w:rsid w:val="006113DB"/>
    <w:rsid w:val="00613DCD"/>
    <w:rsid w:val="00617239"/>
    <w:rsid w:val="006246DE"/>
    <w:rsid w:val="00631D83"/>
    <w:rsid w:val="00643461"/>
    <w:rsid w:val="00644E87"/>
    <w:rsid w:val="00645C00"/>
    <w:rsid w:val="00654AD1"/>
    <w:rsid w:val="00655289"/>
    <w:rsid w:val="0065532E"/>
    <w:rsid w:val="00662DF6"/>
    <w:rsid w:val="00667E66"/>
    <w:rsid w:val="00675425"/>
    <w:rsid w:val="006814CF"/>
    <w:rsid w:val="00684018"/>
    <w:rsid w:val="00697218"/>
    <w:rsid w:val="006A0C77"/>
    <w:rsid w:val="006A40F2"/>
    <w:rsid w:val="006B362C"/>
    <w:rsid w:val="006C3AFB"/>
    <w:rsid w:val="006C4FFE"/>
    <w:rsid w:val="006D619C"/>
    <w:rsid w:val="006F3C7D"/>
    <w:rsid w:val="006F6F74"/>
    <w:rsid w:val="006F7E33"/>
    <w:rsid w:val="00700032"/>
    <w:rsid w:val="007009BF"/>
    <w:rsid w:val="00703453"/>
    <w:rsid w:val="00716BD2"/>
    <w:rsid w:val="007228EB"/>
    <w:rsid w:val="00733BD1"/>
    <w:rsid w:val="00746734"/>
    <w:rsid w:val="00747F57"/>
    <w:rsid w:val="00751AFA"/>
    <w:rsid w:val="007541DB"/>
    <w:rsid w:val="00755F62"/>
    <w:rsid w:val="00756577"/>
    <w:rsid w:val="007668E5"/>
    <w:rsid w:val="00767011"/>
    <w:rsid w:val="00772F02"/>
    <w:rsid w:val="007745C5"/>
    <w:rsid w:val="0078245C"/>
    <w:rsid w:val="0078248B"/>
    <w:rsid w:val="007914AA"/>
    <w:rsid w:val="007928D5"/>
    <w:rsid w:val="007969B7"/>
    <w:rsid w:val="00797CAC"/>
    <w:rsid w:val="007A3C31"/>
    <w:rsid w:val="007A5F9F"/>
    <w:rsid w:val="007B07BB"/>
    <w:rsid w:val="007B08EC"/>
    <w:rsid w:val="007B268E"/>
    <w:rsid w:val="007B76A3"/>
    <w:rsid w:val="007C08BF"/>
    <w:rsid w:val="007C2555"/>
    <w:rsid w:val="007C2B06"/>
    <w:rsid w:val="007C6081"/>
    <w:rsid w:val="007D458E"/>
    <w:rsid w:val="007E3FE0"/>
    <w:rsid w:val="007F066B"/>
    <w:rsid w:val="007F2657"/>
    <w:rsid w:val="007F519F"/>
    <w:rsid w:val="00805855"/>
    <w:rsid w:val="0081068A"/>
    <w:rsid w:val="00811511"/>
    <w:rsid w:val="00813703"/>
    <w:rsid w:val="00832670"/>
    <w:rsid w:val="008340A7"/>
    <w:rsid w:val="00834332"/>
    <w:rsid w:val="0084784D"/>
    <w:rsid w:val="00862665"/>
    <w:rsid w:val="00864910"/>
    <w:rsid w:val="00865483"/>
    <w:rsid w:val="0088454F"/>
    <w:rsid w:val="00895750"/>
    <w:rsid w:val="008A3A5E"/>
    <w:rsid w:val="008A4862"/>
    <w:rsid w:val="008A6156"/>
    <w:rsid w:val="008B40C2"/>
    <w:rsid w:val="008B59C2"/>
    <w:rsid w:val="008B7DDB"/>
    <w:rsid w:val="008C3C88"/>
    <w:rsid w:val="008D4606"/>
    <w:rsid w:val="008D5D7A"/>
    <w:rsid w:val="008D72EC"/>
    <w:rsid w:val="008F3F84"/>
    <w:rsid w:val="00906C00"/>
    <w:rsid w:val="00907213"/>
    <w:rsid w:val="0091079E"/>
    <w:rsid w:val="00915ACC"/>
    <w:rsid w:val="00917095"/>
    <w:rsid w:val="0092146E"/>
    <w:rsid w:val="009269A9"/>
    <w:rsid w:val="00931388"/>
    <w:rsid w:val="009355C9"/>
    <w:rsid w:val="00944F8E"/>
    <w:rsid w:val="00956E31"/>
    <w:rsid w:val="00961C23"/>
    <w:rsid w:val="00963011"/>
    <w:rsid w:val="00963982"/>
    <w:rsid w:val="009652B8"/>
    <w:rsid w:val="0096662E"/>
    <w:rsid w:val="00970747"/>
    <w:rsid w:val="009773F2"/>
    <w:rsid w:val="0098253A"/>
    <w:rsid w:val="00983957"/>
    <w:rsid w:val="00987553"/>
    <w:rsid w:val="009927BE"/>
    <w:rsid w:val="009A63B5"/>
    <w:rsid w:val="009A738F"/>
    <w:rsid w:val="009C05C7"/>
    <w:rsid w:val="009D2CE7"/>
    <w:rsid w:val="009D48B8"/>
    <w:rsid w:val="009D57C8"/>
    <w:rsid w:val="009D5D88"/>
    <w:rsid w:val="009D73AD"/>
    <w:rsid w:val="009E122E"/>
    <w:rsid w:val="009E13A3"/>
    <w:rsid w:val="009E5921"/>
    <w:rsid w:val="009E67AE"/>
    <w:rsid w:val="009F56ED"/>
    <w:rsid w:val="009F5C2F"/>
    <w:rsid w:val="009F6CA9"/>
    <w:rsid w:val="00A00A41"/>
    <w:rsid w:val="00A02190"/>
    <w:rsid w:val="00A02732"/>
    <w:rsid w:val="00A05E3B"/>
    <w:rsid w:val="00A06C90"/>
    <w:rsid w:val="00A168A1"/>
    <w:rsid w:val="00A2250E"/>
    <w:rsid w:val="00A25525"/>
    <w:rsid w:val="00A26185"/>
    <w:rsid w:val="00A3393C"/>
    <w:rsid w:val="00A3462A"/>
    <w:rsid w:val="00A50D49"/>
    <w:rsid w:val="00A513FE"/>
    <w:rsid w:val="00A51A8E"/>
    <w:rsid w:val="00A5215E"/>
    <w:rsid w:val="00A670DF"/>
    <w:rsid w:val="00A7006A"/>
    <w:rsid w:val="00A7116D"/>
    <w:rsid w:val="00A73763"/>
    <w:rsid w:val="00A819FA"/>
    <w:rsid w:val="00A82042"/>
    <w:rsid w:val="00A82A54"/>
    <w:rsid w:val="00A856E0"/>
    <w:rsid w:val="00A911A1"/>
    <w:rsid w:val="00A936CD"/>
    <w:rsid w:val="00A93723"/>
    <w:rsid w:val="00A94CAF"/>
    <w:rsid w:val="00A95C2C"/>
    <w:rsid w:val="00A97A31"/>
    <w:rsid w:val="00AA5EBC"/>
    <w:rsid w:val="00AA71A8"/>
    <w:rsid w:val="00AA742E"/>
    <w:rsid w:val="00AB3E4F"/>
    <w:rsid w:val="00AC7795"/>
    <w:rsid w:val="00AD2615"/>
    <w:rsid w:val="00AE1596"/>
    <w:rsid w:val="00AE1BDC"/>
    <w:rsid w:val="00AE7A12"/>
    <w:rsid w:val="00AF4415"/>
    <w:rsid w:val="00AF5E67"/>
    <w:rsid w:val="00AF7180"/>
    <w:rsid w:val="00B006E5"/>
    <w:rsid w:val="00B0406B"/>
    <w:rsid w:val="00B05AC8"/>
    <w:rsid w:val="00B06566"/>
    <w:rsid w:val="00B072AB"/>
    <w:rsid w:val="00B14F7C"/>
    <w:rsid w:val="00B152BE"/>
    <w:rsid w:val="00B2301B"/>
    <w:rsid w:val="00B2450B"/>
    <w:rsid w:val="00B25876"/>
    <w:rsid w:val="00B30B9A"/>
    <w:rsid w:val="00B43268"/>
    <w:rsid w:val="00B478C7"/>
    <w:rsid w:val="00B50493"/>
    <w:rsid w:val="00B520D7"/>
    <w:rsid w:val="00B54F14"/>
    <w:rsid w:val="00B57A3D"/>
    <w:rsid w:val="00B6118C"/>
    <w:rsid w:val="00B71C0F"/>
    <w:rsid w:val="00B728AA"/>
    <w:rsid w:val="00B85F76"/>
    <w:rsid w:val="00B963F8"/>
    <w:rsid w:val="00BA2C76"/>
    <w:rsid w:val="00BA6167"/>
    <w:rsid w:val="00BA6A47"/>
    <w:rsid w:val="00BA7E00"/>
    <w:rsid w:val="00BB01A4"/>
    <w:rsid w:val="00BC062C"/>
    <w:rsid w:val="00BC34B8"/>
    <w:rsid w:val="00BD13A6"/>
    <w:rsid w:val="00BD5E7F"/>
    <w:rsid w:val="00BD6FEE"/>
    <w:rsid w:val="00BD7867"/>
    <w:rsid w:val="00BE39C3"/>
    <w:rsid w:val="00BE3F4B"/>
    <w:rsid w:val="00BF48B0"/>
    <w:rsid w:val="00BF61C7"/>
    <w:rsid w:val="00C048C0"/>
    <w:rsid w:val="00C061B5"/>
    <w:rsid w:val="00C06398"/>
    <w:rsid w:val="00C111EE"/>
    <w:rsid w:val="00C14A55"/>
    <w:rsid w:val="00C25733"/>
    <w:rsid w:val="00C40A79"/>
    <w:rsid w:val="00C40D85"/>
    <w:rsid w:val="00C4549A"/>
    <w:rsid w:val="00C4688B"/>
    <w:rsid w:val="00C4736F"/>
    <w:rsid w:val="00C50021"/>
    <w:rsid w:val="00C50447"/>
    <w:rsid w:val="00C52B1A"/>
    <w:rsid w:val="00C55BC9"/>
    <w:rsid w:val="00C60390"/>
    <w:rsid w:val="00C60BF0"/>
    <w:rsid w:val="00C6749B"/>
    <w:rsid w:val="00C70A6D"/>
    <w:rsid w:val="00C74E61"/>
    <w:rsid w:val="00C75ECC"/>
    <w:rsid w:val="00C84CDB"/>
    <w:rsid w:val="00C85DFE"/>
    <w:rsid w:val="00C90104"/>
    <w:rsid w:val="00C924FA"/>
    <w:rsid w:val="00CA0462"/>
    <w:rsid w:val="00CA0DA8"/>
    <w:rsid w:val="00CA231A"/>
    <w:rsid w:val="00CA43F5"/>
    <w:rsid w:val="00CB12F6"/>
    <w:rsid w:val="00CB7DF3"/>
    <w:rsid w:val="00CC528C"/>
    <w:rsid w:val="00CC5585"/>
    <w:rsid w:val="00CC78FC"/>
    <w:rsid w:val="00CC7E9C"/>
    <w:rsid w:val="00CE5E86"/>
    <w:rsid w:val="00CF4063"/>
    <w:rsid w:val="00CF5E15"/>
    <w:rsid w:val="00D00225"/>
    <w:rsid w:val="00D04F22"/>
    <w:rsid w:val="00D107FF"/>
    <w:rsid w:val="00D118E1"/>
    <w:rsid w:val="00D127EC"/>
    <w:rsid w:val="00D13700"/>
    <w:rsid w:val="00D13FA1"/>
    <w:rsid w:val="00D22932"/>
    <w:rsid w:val="00D26F30"/>
    <w:rsid w:val="00D3220A"/>
    <w:rsid w:val="00D35FE6"/>
    <w:rsid w:val="00D505CF"/>
    <w:rsid w:val="00D50743"/>
    <w:rsid w:val="00D539A5"/>
    <w:rsid w:val="00D629E2"/>
    <w:rsid w:val="00D757E2"/>
    <w:rsid w:val="00D77940"/>
    <w:rsid w:val="00D85473"/>
    <w:rsid w:val="00D94832"/>
    <w:rsid w:val="00DA5C55"/>
    <w:rsid w:val="00DD2E7E"/>
    <w:rsid w:val="00DD3AD2"/>
    <w:rsid w:val="00DD4EE1"/>
    <w:rsid w:val="00DD5A4B"/>
    <w:rsid w:val="00DD5FD5"/>
    <w:rsid w:val="00DD6597"/>
    <w:rsid w:val="00DE2AF9"/>
    <w:rsid w:val="00DE6BCC"/>
    <w:rsid w:val="00DF3EBC"/>
    <w:rsid w:val="00E01D97"/>
    <w:rsid w:val="00E15349"/>
    <w:rsid w:val="00E20AB1"/>
    <w:rsid w:val="00E21C6D"/>
    <w:rsid w:val="00E26A2E"/>
    <w:rsid w:val="00E31D8A"/>
    <w:rsid w:val="00E62487"/>
    <w:rsid w:val="00E62A42"/>
    <w:rsid w:val="00E70B02"/>
    <w:rsid w:val="00E765F1"/>
    <w:rsid w:val="00E77755"/>
    <w:rsid w:val="00E81577"/>
    <w:rsid w:val="00E97A8C"/>
    <w:rsid w:val="00EB24CF"/>
    <w:rsid w:val="00EC40C8"/>
    <w:rsid w:val="00EC4FE9"/>
    <w:rsid w:val="00EC5215"/>
    <w:rsid w:val="00ED06BB"/>
    <w:rsid w:val="00EE1789"/>
    <w:rsid w:val="00EE484A"/>
    <w:rsid w:val="00EE5E9C"/>
    <w:rsid w:val="00EF14B9"/>
    <w:rsid w:val="00EF2373"/>
    <w:rsid w:val="00EF28B4"/>
    <w:rsid w:val="00F029ED"/>
    <w:rsid w:val="00F06611"/>
    <w:rsid w:val="00F3109A"/>
    <w:rsid w:val="00F32B7A"/>
    <w:rsid w:val="00F3712A"/>
    <w:rsid w:val="00F4209F"/>
    <w:rsid w:val="00F433F1"/>
    <w:rsid w:val="00F435F2"/>
    <w:rsid w:val="00F503FB"/>
    <w:rsid w:val="00F51D93"/>
    <w:rsid w:val="00F51EB8"/>
    <w:rsid w:val="00F72C1C"/>
    <w:rsid w:val="00F73599"/>
    <w:rsid w:val="00F94EFE"/>
    <w:rsid w:val="00FA797E"/>
    <w:rsid w:val="00FB7B92"/>
    <w:rsid w:val="00FB7D7D"/>
    <w:rsid w:val="00FC18B3"/>
    <w:rsid w:val="00FC2E21"/>
    <w:rsid w:val="00FC4270"/>
    <w:rsid w:val="00FC5107"/>
    <w:rsid w:val="00FC5707"/>
    <w:rsid w:val="00FD57D8"/>
    <w:rsid w:val="00FE6464"/>
    <w:rsid w:val="00FF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14:docId w14:val="6FAD2706"/>
  <w15:docId w15:val="{C5C75292-1715-44C4-B6D3-CD83D175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5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paragraph" w:styleId="ListParagraph">
    <w:name w:val="List Paragraph"/>
    <w:basedOn w:val="Normal"/>
    <w:uiPriority w:val="34"/>
    <w:qFormat/>
    <w:rsid w:val="0058429D"/>
    <w:pPr>
      <w:ind w:left="720"/>
      <w:contextualSpacing/>
    </w:pPr>
  </w:style>
  <w:style w:type="paragraph" w:customStyle="1" w:styleId="CharCharCharCharCharCharChar">
    <w:name w:val="Char Char Char Char Char Char Char"/>
    <w:basedOn w:val="Normal"/>
    <w:autoRedefine/>
    <w:rsid w:val="0058429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A02732"/>
    <w:pPr>
      <w:spacing w:before="100" w:beforeAutospacing="1" w:after="100" w:afterAutospacing="1"/>
    </w:pPr>
    <w:rPr>
      <w:rFonts w:ascii="Times New Roman" w:hAnsi="Times New Roman"/>
      <w:sz w:val="24"/>
      <w:szCs w:val="24"/>
    </w:rPr>
  </w:style>
  <w:style w:type="paragraph" w:styleId="Title">
    <w:name w:val="Title"/>
    <w:basedOn w:val="Normal"/>
    <w:next w:val="Normal"/>
    <w:link w:val="TitleChar"/>
    <w:qFormat/>
    <w:rsid w:val="005A74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A7475"/>
    <w:rPr>
      <w:rFonts w:asciiTheme="majorHAnsi" w:eastAsiaTheme="majorEastAsia" w:hAnsiTheme="majorHAnsi" w:cstheme="majorBidi"/>
      <w:spacing w:val="-10"/>
      <w:kern w:val="28"/>
      <w:sz w:val="56"/>
      <w:szCs w:val="56"/>
    </w:rPr>
  </w:style>
  <w:style w:type="character" w:customStyle="1" w:styleId="BodyText1">
    <w:name w:val="Body Text1"/>
    <w:rsid w:val="00BF48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0">
    <w:name w:val="Body text_"/>
    <w:locked/>
    <w:rsid w:val="00514A54"/>
    <w:rPr>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832">
      <w:bodyDiv w:val="1"/>
      <w:marLeft w:val="0"/>
      <w:marRight w:val="0"/>
      <w:marTop w:val="0"/>
      <w:marBottom w:val="0"/>
      <w:divBdr>
        <w:top w:val="none" w:sz="0" w:space="0" w:color="auto"/>
        <w:left w:val="none" w:sz="0" w:space="0" w:color="auto"/>
        <w:bottom w:val="none" w:sz="0" w:space="0" w:color="auto"/>
        <w:right w:val="none" w:sz="0" w:space="0" w:color="auto"/>
      </w:divBdr>
    </w:div>
    <w:div w:id="33819730">
      <w:bodyDiv w:val="1"/>
      <w:marLeft w:val="0"/>
      <w:marRight w:val="0"/>
      <w:marTop w:val="0"/>
      <w:marBottom w:val="0"/>
      <w:divBdr>
        <w:top w:val="none" w:sz="0" w:space="0" w:color="auto"/>
        <w:left w:val="none" w:sz="0" w:space="0" w:color="auto"/>
        <w:bottom w:val="none" w:sz="0" w:space="0" w:color="auto"/>
        <w:right w:val="none" w:sz="0" w:space="0" w:color="auto"/>
      </w:divBdr>
    </w:div>
    <w:div w:id="340671083">
      <w:bodyDiv w:val="1"/>
      <w:marLeft w:val="0"/>
      <w:marRight w:val="0"/>
      <w:marTop w:val="0"/>
      <w:marBottom w:val="0"/>
      <w:divBdr>
        <w:top w:val="none" w:sz="0" w:space="0" w:color="auto"/>
        <w:left w:val="none" w:sz="0" w:space="0" w:color="auto"/>
        <w:bottom w:val="none" w:sz="0" w:space="0" w:color="auto"/>
        <w:right w:val="none" w:sz="0" w:space="0" w:color="auto"/>
      </w:divBdr>
    </w:div>
    <w:div w:id="681317947">
      <w:bodyDiv w:val="1"/>
      <w:marLeft w:val="0"/>
      <w:marRight w:val="0"/>
      <w:marTop w:val="0"/>
      <w:marBottom w:val="0"/>
      <w:divBdr>
        <w:top w:val="none" w:sz="0" w:space="0" w:color="auto"/>
        <w:left w:val="none" w:sz="0" w:space="0" w:color="auto"/>
        <w:bottom w:val="none" w:sz="0" w:space="0" w:color="auto"/>
        <w:right w:val="none" w:sz="0" w:space="0" w:color="auto"/>
      </w:divBdr>
    </w:div>
    <w:div w:id="830288613">
      <w:bodyDiv w:val="1"/>
      <w:marLeft w:val="0"/>
      <w:marRight w:val="0"/>
      <w:marTop w:val="0"/>
      <w:marBottom w:val="0"/>
      <w:divBdr>
        <w:top w:val="none" w:sz="0" w:space="0" w:color="auto"/>
        <w:left w:val="none" w:sz="0" w:space="0" w:color="auto"/>
        <w:bottom w:val="none" w:sz="0" w:space="0" w:color="auto"/>
        <w:right w:val="none" w:sz="0" w:space="0" w:color="auto"/>
      </w:divBdr>
    </w:div>
    <w:div w:id="941495599">
      <w:bodyDiv w:val="1"/>
      <w:marLeft w:val="0"/>
      <w:marRight w:val="0"/>
      <w:marTop w:val="0"/>
      <w:marBottom w:val="0"/>
      <w:divBdr>
        <w:top w:val="none" w:sz="0" w:space="0" w:color="auto"/>
        <w:left w:val="none" w:sz="0" w:space="0" w:color="auto"/>
        <w:bottom w:val="none" w:sz="0" w:space="0" w:color="auto"/>
        <w:right w:val="none" w:sz="0" w:space="0" w:color="auto"/>
      </w:divBdr>
    </w:div>
    <w:div w:id="1182359331">
      <w:bodyDiv w:val="1"/>
      <w:marLeft w:val="0"/>
      <w:marRight w:val="0"/>
      <w:marTop w:val="0"/>
      <w:marBottom w:val="0"/>
      <w:divBdr>
        <w:top w:val="none" w:sz="0" w:space="0" w:color="auto"/>
        <w:left w:val="none" w:sz="0" w:space="0" w:color="auto"/>
        <w:bottom w:val="none" w:sz="0" w:space="0" w:color="auto"/>
        <w:right w:val="none" w:sz="0" w:space="0" w:color="auto"/>
      </w:divBdr>
    </w:div>
    <w:div w:id="14057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0603-2291-42C3-9426-835FC5A0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Uû ban nh©n d©n</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Windows xp sp2 Full</dc:creator>
  <cp:lastModifiedBy>Admin</cp:lastModifiedBy>
  <cp:revision>91</cp:revision>
  <cp:lastPrinted>2022-10-18T00:34:00Z</cp:lastPrinted>
  <dcterms:created xsi:type="dcterms:W3CDTF">2015-12-14T07:52:00Z</dcterms:created>
  <dcterms:modified xsi:type="dcterms:W3CDTF">2023-10-12T14:44:00Z</dcterms:modified>
</cp:coreProperties>
</file>