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4077"/>
        <w:gridCol w:w="5670"/>
      </w:tblGrid>
      <w:tr w:rsidR="000D6D25" w:rsidRPr="00342C93" w14:paraId="416B4006" w14:textId="77777777" w:rsidTr="007B75EA">
        <w:trPr>
          <w:trHeight w:val="853"/>
        </w:trPr>
        <w:tc>
          <w:tcPr>
            <w:tcW w:w="4077" w:type="dxa"/>
          </w:tcPr>
          <w:p w14:paraId="7290F7CA" w14:textId="77777777" w:rsidR="000D6D25" w:rsidRPr="007B75EA" w:rsidRDefault="009238B1" w:rsidP="00830DD8">
            <w:pPr>
              <w:spacing w:line="288" w:lineRule="auto"/>
              <w:jc w:val="center"/>
              <w:rPr>
                <w:rFonts w:ascii="Times New Roman" w:hAnsi="Times New Roman"/>
                <w:sz w:val="24"/>
                <w:szCs w:val="24"/>
              </w:rPr>
            </w:pPr>
            <w:r w:rsidRPr="007B75EA">
              <w:rPr>
                <w:rFonts w:ascii="Times New Roman" w:hAnsi="Times New Roman"/>
                <w:sz w:val="24"/>
                <w:szCs w:val="24"/>
              </w:rPr>
              <w:t>UBND HUYỆN</w:t>
            </w:r>
            <w:r w:rsidR="000D6D25" w:rsidRPr="007B75EA">
              <w:rPr>
                <w:rFonts w:ascii="Times New Roman" w:hAnsi="Times New Roman"/>
                <w:sz w:val="24"/>
                <w:szCs w:val="24"/>
              </w:rPr>
              <w:t xml:space="preserve"> THANH OAI</w:t>
            </w:r>
          </w:p>
          <w:p w14:paraId="3E7F054E" w14:textId="5EE4CA1E" w:rsidR="00B4151E" w:rsidRPr="0027117D" w:rsidRDefault="00185EED" w:rsidP="00830DD8">
            <w:pPr>
              <w:spacing w:line="288" w:lineRule="auto"/>
              <w:jc w:val="center"/>
              <w:rPr>
                <w:rFonts w:ascii="Times New Roman" w:hAnsi="Times New Roman"/>
                <w:b/>
                <w:sz w:val="24"/>
                <w:szCs w:val="24"/>
              </w:rPr>
            </w:pPr>
            <w:r w:rsidRPr="007B75EA">
              <w:rPr>
                <w:rFonts w:ascii="Times New Roman" w:hAnsi="Times New Roman"/>
                <w:b/>
                <w:noProof/>
                <w:sz w:val="24"/>
                <w:szCs w:val="24"/>
              </w:rPr>
              <mc:AlternateContent>
                <mc:Choice Requires="wps">
                  <w:drawing>
                    <wp:anchor distT="0" distB="0" distL="114300" distR="114300" simplePos="0" relativeHeight="251656192" behindDoc="0" locked="0" layoutInCell="1" allowOverlap="1" wp14:anchorId="61F1F887" wp14:editId="1AD84DDA">
                      <wp:simplePos x="0" y="0"/>
                      <wp:positionH relativeFrom="column">
                        <wp:posOffset>453390</wp:posOffset>
                      </wp:positionH>
                      <wp:positionV relativeFrom="paragraph">
                        <wp:posOffset>231140</wp:posOffset>
                      </wp:positionV>
                      <wp:extent cx="1294130" cy="635"/>
                      <wp:effectExtent l="0" t="0" r="0" b="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4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91CBE83" id="_x0000_t32" coordsize="21600,21600" o:spt="32" o:oned="t" path="m,l21600,21600e" filled="f">
                      <v:path arrowok="t" fillok="f" o:connecttype="none"/>
                      <o:lock v:ext="edit" shapetype="t"/>
                    </v:shapetype>
                    <v:shape id="AutoShape 50" o:spid="_x0000_s1026" type="#_x0000_t32" style="position:absolute;margin-left:35.7pt;margin-top:18.2pt;width:101.9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1srgEAAEIDAAAOAAAAZHJzL2Uyb0RvYy54bWysUsGO2yAQvVfqPyDujeNss+pacfaQ7fay&#10;bSNt+wEEsI0KDJohsfP3BeJNt+2tKgfEMMzjvTezuZ+cZSeNZMC3vF4sOdNegjK+b/n3b4/vPnBG&#10;UXglLHjd8rMmfr99+2YzhkavYACrNLIE4qkZQ8uHGENTVSQH7QQtIGifkh2gEzGF2FcKxZjQna1W&#10;y+VtNQKqgCA1Ubp9uCT5tuB3nZbxa9eRjsy2PHGLZceyH/JebTei6VGEwciZhvgHFk4Ynz69Qj2I&#10;KNgRzV9QzkgEgi4uJLgKus5IXTQkNfXyDzXPgwi6aEnmULjaRP8PVn457fweM3U5+efwBPIHJVOq&#10;MVBzTeaAwh7ZYfwMKrVRHCMUvVOHLhcnJWwqtp6vtuopMpku69Xd+/omuS9T7vZmnU2vRPNSGpDi&#10;Jw2O5UPLKaIw/RB34H1qH2BdPhKnJ4qXwpeC/K+HR2Nt6aL1bGz53Xq1LgUE1qiczM8I+8POIjuJ&#10;PAdlzSx+e4Zw9KqADVqoj/M5CmMv58Ta+tmc7EceM2oOoM57zNxylBpV5M1DlSfhdVxe/Rr97U8A&#10;AAD//wMAUEsDBBQABgAIAAAAIQBl14q44AAAAA0BAAAPAAAAZHJzL2Rvd25yZXYueG1sTE9LT8Mw&#10;DL4j8R8iI3FBLG2hG+uaThOIA8c9JK5Z47WFxqmadC379XgnuNiyP/t75OvJtuKMvW8cKYhnEQik&#10;0pmGKgWH/fvjCwgfNBndOkIFP+hhXdze5DozbqQtnnehEkxCPtMK6hC6TEpf1mi1n7kOibGT660O&#10;PPaVNL0emdy2MomiubS6IVaodYevNZbfu8EqQD+kcbRZ2urwcRkfPpPL19jtlbq/m95WXDYrEAGn&#10;8PcB1wzsHwo2dnQDGS9aBYv4mS8VPM25M54s0gTE8bpIQRa5/J+i+AUAAP//AwBQSwECLQAUAAYA&#10;CAAAACEAtoM4kv4AAADhAQAAEwAAAAAAAAAAAAAAAAAAAAAAW0NvbnRlbnRfVHlwZXNdLnhtbFBL&#10;AQItABQABgAIAAAAIQA4/SH/1gAAAJQBAAALAAAAAAAAAAAAAAAAAC8BAABfcmVscy8ucmVsc1BL&#10;AQItABQABgAIAAAAIQAcMl1srgEAAEIDAAAOAAAAAAAAAAAAAAAAAC4CAABkcnMvZTJvRG9jLnht&#10;bFBLAQItABQABgAIAAAAIQBl14q44AAAAA0BAAAPAAAAAAAAAAAAAAAAAAgEAABkcnMvZG93bnJl&#10;di54bWxQSwUGAAAAAAQABADzAAAAFQUAAAAA&#10;">
                      <o:lock v:ext="edit" shapetype="f"/>
                    </v:shape>
                  </w:pict>
                </mc:Fallback>
              </mc:AlternateContent>
            </w:r>
            <w:r w:rsidR="007B75EA">
              <w:rPr>
                <w:rFonts w:ascii="Times New Roman" w:hAnsi="Times New Roman"/>
                <w:b/>
                <w:sz w:val="24"/>
                <w:szCs w:val="24"/>
              </w:rPr>
              <w:t>TRƯỜNG TIỂU HỌC</w:t>
            </w:r>
            <w:r w:rsidR="0027117D">
              <w:rPr>
                <w:rFonts w:ascii="Times New Roman" w:hAnsi="Times New Roman"/>
                <w:b/>
                <w:sz w:val="24"/>
                <w:szCs w:val="24"/>
                <w:lang w:val="vi-VN"/>
              </w:rPr>
              <w:t xml:space="preserve"> </w:t>
            </w:r>
            <w:r w:rsidR="0027117D">
              <w:rPr>
                <w:rFonts w:ascii="Times New Roman" w:hAnsi="Times New Roman"/>
                <w:b/>
                <w:sz w:val="24"/>
                <w:szCs w:val="24"/>
              </w:rPr>
              <w:t>LIÊN CHÂU</w:t>
            </w:r>
          </w:p>
          <w:p w14:paraId="29FB6405" w14:textId="77777777" w:rsidR="007B75EA" w:rsidRDefault="00280A7B" w:rsidP="00830DD8">
            <w:pPr>
              <w:spacing w:line="288" w:lineRule="auto"/>
              <w:rPr>
                <w:rFonts w:ascii="Times New Roman" w:hAnsi="Times New Roman"/>
                <w:sz w:val="24"/>
                <w:szCs w:val="24"/>
              </w:rPr>
            </w:pPr>
            <w:r>
              <w:rPr>
                <w:rFonts w:ascii="Times New Roman" w:hAnsi="Times New Roman"/>
                <w:sz w:val="24"/>
                <w:szCs w:val="24"/>
              </w:rPr>
              <w:t xml:space="preserve">         </w:t>
            </w:r>
          </w:p>
          <w:p w14:paraId="2C38CFC3" w14:textId="13F9D2CD" w:rsidR="00280A7B" w:rsidRPr="00280A7B" w:rsidRDefault="007B75EA" w:rsidP="00830DD8">
            <w:pPr>
              <w:spacing w:line="288" w:lineRule="auto"/>
              <w:rPr>
                <w:rFonts w:ascii="Times New Roman" w:hAnsi="Times New Roman"/>
                <w:b/>
              </w:rPr>
            </w:pPr>
            <w:r>
              <w:rPr>
                <w:rFonts w:ascii="Times New Roman" w:hAnsi="Times New Roman"/>
                <w:sz w:val="24"/>
                <w:szCs w:val="24"/>
              </w:rPr>
              <w:t xml:space="preserve">       </w:t>
            </w:r>
            <w:r w:rsidR="006E5CF6">
              <w:rPr>
                <w:rFonts w:ascii="Times New Roman" w:hAnsi="Times New Roman"/>
                <w:sz w:val="24"/>
                <w:szCs w:val="24"/>
                <w:lang w:val="vi-VN"/>
              </w:rPr>
              <w:t xml:space="preserve">  </w:t>
            </w:r>
            <w:r>
              <w:rPr>
                <w:rFonts w:ascii="Times New Roman" w:hAnsi="Times New Roman"/>
                <w:sz w:val="24"/>
                <w:szCs w:val="24"/>
              </w:rPr>
              <w:t xml:space="preserve"> </w:t>
            </w:r>
            <w:r w:rsidR="00280A7B">
              <w:rPr>
                <w:rFonts w:ascii="Times New Roman" w:hAnsi="Times New Roman"/>
                <w:sz w:val="24"/>
                <w:szCs w:val="24"/>
              </w:rPr>
              <w:t xml:space="preserve"> </w:t>
            </w:r>
            <w:r w:rsidR="00175BD6">
              <w:rPr>
                <w:rFonts w:ascii="Times New Roman" w:hAnsi="Times New Roman"/>
                <w:sz w:val="24"/>
                <w:szCs w:val="24"/>
                <w:lang w:val="vi-VN"/>
              </w:rPr>
              <w:t xml:space="preserve">  </w:t>
            </w:r>
            <w:r w:rsidR="00FC39BC">
              <w:rPr>
                <w:rFonts w:ascii="Times New Roman" w:hAnsi="Times New Roman"/>
              </w:rPr>
              <w:t xml:space="preserve">Số: </w:t>
            </w:r>
            <w:r w:rsidR="0027117D">
              <w:rPr>
                <w:rFonts w:ascii="Times New Roman" w:hAnsi="Times New Roman"/>
                <w:lang w:val="vi-VN"/>
              </w:rPr>
              <w:t xml:space="preserve"> </w:t>
            </w:r>
            <w:r w:rsidR="0027117D">
              <w:rPr>
                <w:rFonts w:ascii="Times New Roman" w:hAnsi="Times New Roman"/>
              </w:rPr>
              <w:t>175</w:t>
            </w:r>
            <w:r>
              <w:rPr>
                <w:rFonts w:ascii="Times New Roman" w:hAnsi="Times New Roman"/>
              </w:rPr>
              <w:t>/KH- TH</w:t>
            </w:r>
            <w:r w:rsidR="0027117D">
              <w:rPr>
                <w:rFonts w:ascii="Times New Roman" w:hAnsi="Times New Roman"/>
              </w:rPr>
              <w:t>LC</w:t>
            </w:r>
            <w:r w:rsidR="00280A7B" w:rsidRPr="00280A7B">
              <w:rPr>
                <w:rFonts w:ascii="Times New Roman" w:hAnsi="Times New Roman"/>
              </w:rPr>
              <w:t xml:space="preserve">                             </w:t>
            </w:r>
            <w:r w:rsidR="00280A7B" w:rsidRPr="00280A7B">
              <w:rPr>
                <w:rFonts w:ascii="Times New Roman" w:hAnsi="Times New Roman"/>
                <w:i/>
              </w:rPr>
              <w:t xml:space="preserve">  </w:t>
            </w:r>
          </w:p>
        </w:tc>
        <w:tc>
          <w:tcPr>
            <w:tcW w:w="5670" w:type="dxa"/>
          </w:tcPr>
          <w:p w14:paraId="1A872B4F" w14:textId="77777777" w:rsidR="000D6D25" w:rsidRPr="00280A7B" w:rsidRDefault="000D6D25" w:rsidP="00830DD8">
            <w:pPr>
              <w:spacing w:line="288" w:lineRule="auto"/>
              <w:jc w:val="center"/>
              <w:rPr>
                <w:rFonts w:ascii="Times New Roman" w:hAnsi="Times New Roman"/>
                <w:sz w:val="26"/>
              </w:rPr>
            </w:pPr>
            <w:r w:rsidRPr="00280A7B">
              <w:rPr>
                <w:rFonts w:ascii="Times New Roman" w:hAnsi="Times New Roman"/>
                <w:sz w:val="26"/>
              </w:rPr>
              <w:t>CỘNG HÒA XÃ HỘ</w:t>
            </w:r>
            <w:r w:rsidR="00AC44D4" w:rsidRPr="00280A7B">
              <w:rPr>
                <w:rFonts w:ascii="Times New Roman" w:hAnsi="Times New Roman"/>
                <w:sz w:val="26"/>
              </w:rPr>
              <w:t>I</w:t>
            </w:r>
            <w:r w:rsidRPr="00280A7B">
              <w:rPr>
                <w:rFonts w:ascii="Times New Roman" w:hAnsi="Times New Roman"/>
                <w:sz w:val="26"/>
              </w:rPr>
              <w:t xml:space="preserve"> CHỦ NGHĨA VIỆT NAM</w:t>
            </w:r>
          </w:p>
          <w:p w14:paraId="4E952368" w14:textId="77777777" w:rsidR="000D6D25" w:rsidRPr="00372AB0" w:rsidRDefault="00185EED" w:rsidP="00830DD8">
            <w:pPr>
              <w:spacing w:line="288" w:lineRule="auto"/>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59264" behindDoc="0" locked="0" layoutInCell="1" allowOverlap="1" wp14:anchorId="772F72DE" wp14:editId="7256A435">
                      <wp:simplePos x="0" y="0"/>
                      <wp:positionH relativeFrom="column">
                        <wp:posOffset>683895</wp:posOffset>
                      </wp:positionH>
                      <wp:positionV relativeFrom="paragraph">
                        <wp:posOffset>242570</wp:posOffset>
                      </wp:positionV>
                      <wp:extent cx="2057400" cy="0"/>
                      <wp:effectExtent l="0" t="0" r="0" b="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8B7131" id="AutoShape 53" o:spid="_x0000_s1026" type="#_x0000_t32" style="position:absolute;margin-left:53.85pt;margin-top:19.1pt;width:1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WzqgEAAEADAAAOAAAAZHJzL2Uyb0RvYy54bWysUkuO2zAM3RfoHQTtGztB048RZxaZTjfT&#10;NsC0B2Ak2RYqiwKpxM7tK2mS9LcrqgVBiuQj+cjN3Tw6cTLEFn0rl4taCuMVauv7Vn77+vDqnRQc&#10;wWtw6E0rz4bl3fbli80UGrPCAZ02JBKI52YKrRxiDE1VsRrMCLzAYHxydkgjxGRSX2mCKaGPrlrV&#10;9ZtqQtKBUBnm9Hv/7JTbgt91RsUvXccmCtfK1Fsskoo8ZFltN9D0BGGw6tIG/EMXI1ifit6g7iGC&#10;OJL9C2q0ipCxiwuFY4VdZ5UpM6RplvUf0zwNEEyZJZHD4UYT/z9Y9fm083vKravZP4VHVN85kVJN&#10;gZubMxsc9iQO0yfUaY1wjFjmnTsac3KaRMyF1vONVjNHodLnql6/fV0n9tXVV0FzTQzE8aPBUWSl&#10;lRwJbD/EHXqfloe0LGXg9MgxtwXNNSFX9fhgnSs7dF5MrXy/Xq1LAqOzOjtzGFN/2DkSJ8hXUF5e&#10;fAL7LYzw6HUBGwzoDxc9gnXPeop3/kJNZiMfGTcH1Oc9ZbhspTUV4MtJ5Tv41S5RPw9/+wMAAP//&#10;AwBQSwMEFAAGAAgAAAAhADkbp+rgAAAADgEAAA8AAABkcnMvZG93bnJldi54bWxMT8tOwzAQvCPx&#10;D9YicUHUTgq0pHGqCsSBYx8SVzdekkC8jmKnCf16FnGAy0ozOzs7k68n14oT9qHxpCGZKRBIpbcN&#10;VRoO+5fbJYgQDVnTekINXxhgXVxe5CazfqQtnnaxEmxCITMa6hi7TMpQ1uhMmPkOiXfvvncmMuwr&#10;aXszsrlrZarUg3SmIf5Qmw6faiw/d4PTgGG4T9Tm0VWH1/N485aeP8Zur/X11fS84rFZgYg4xb8L&#10;+OnA+aHgYEc/kA2iZawWC5ZqmC9TECy4mydMHH8JWeTyf43iGwAA//8DAFBLAQItABQABgAIAAAA&#10;IQC2gziS/gAAAOEBAAATAAAAAAAAAAAAAAAAAAAAAABbQ29udGVudF9UeXBlc10ueG1sUEsBAi0A&#10;FAAGAAgAAAAhADj9If/WAAAAlAEAAAsAAAAAAAAAAAAAAAAALwEAAF9yZWxzLy5yZWxzUEsBAi0A&#10;FAAGAAgAAAAhAKgjNbOqAQAAQAMAAA4AAAAAAAAAAAAAAAAALgIAAGRycy9lMm9Eb2MueG1sUEsB&#10;Ai0AFAAGAAgAAAAhADkbp+rgAAAADgEAAA8AAAAAAAAAAAAAAAAABAQAAGRycy9kb3ducmV2Lnht&#10;bFBLBQYAAAAABAAEAPMAAAARBQAAAAA=&#10;">
                      <o:lock v:ext="edit" shapetype="f"/>
                    </v:shape>
                  </w:pict>
                </mc:Fallback>
              </mc:AlternateContent>
            </w:r>
            <w:r w:rsidR="000D6D25" w:rsidRPr="00372AB0">
              <w:rPr>
                <w:rFonts w:ascii="Times New Roman" w:hAnsi="Times New Roman"/>
                <w:b/>
              </w:rPr>
              <w:t>Độc lập - Tự do- Hạnh phúc</w:t>
            </w:r>
          </w:p>
          <w:p w14:paraId="4A7C1EFA" w14:textId="0E57710E" w:rsidR="007B75EA" w:rsidRPr="003C6BE9" w:rsidRDefault="00185EED" w:rsidP="00830DD8">
            <w:pPr>
              <w:spacing w:line="288" w:lineRule="auto"/>
              <w:rPr>
                <w:rFonts w:ascii="Times New Roman" w:hAnsi="Times New Roman"/>
                <w:b/>
                <w:sz w:val="18"/>
              </w:rPr>
            </w:pPr>
            <w:r w:rsidRPr="00280A7B">
              <w:rPr>
                <w:rFonts w:ascii="Times New Roman" w:hAnsi="Times New Roman"/>
                <w:b/>
                <w:noProof/>
              </w:rPr>
              <mc:AlternateContent>
                <mc:Choice Requires="wps">
                  <w:drawing>
                    <wp:anchor distT="0" distB="0" distL="114300" distR="114300" simplePos="0" relativeHeight="251657216" behindDoc="0" locked="0" layoutInCell="1" allowOverlap="1" wp14:anchorId="00E6854F" wp14:editId="2694EB83">
                      <wp:simplePos x="0" y="0"/>
                      <wp:positionH relativeFrom="column">
                        <wp:posOffset>668020</wp:posOffset>
                      </wp:positionH>
                      <wp:positionV relativeFrom="paragraph">
                        <wp:posOffset>-66675</wp:posOffset>
                      </wp:positionV>
                      <wp:extent cx="0" cy="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716D59" id="Line 5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5.25pt" to="52.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26mgEAACwDAAAOAAAAZHJzL2Uyb0RvYy54bWysUslu2zAQvRfIPxC8x3IMpGgJyzlk6SVt&#10;DaT9gDFJWUQoDjFDW/Lfl6SXpO2tqA4DzvY0780s76bBi70ldhhaeTObS2GDRuPCtpU/fzxdf5KC&#10;EwQDHoNt5cGyvFtdfViOUdkF9uiNJZFBAqsxtrJPKaqmYd3bAXiG0Yac7JAGSNmlbWMIxow++GYx&#10;n39sRiQTCbVlztGHY1KuKn7XWZ2+dx3bJHwr82ypWqp2U2yzWoLaEsTe6dMY8A9TDOBC/ukF6gES&#10;iB25v6AGpwkZuzTTODTYdU7byiGzuZn/wealh2grlywOx4tM/P9g9bf9fVhTGV1P4SU+o37lLEoz&#10;RlaXZHE4rklsxq9o8hphl7DynToaSnNmIqYq6+Eiq52S0MegPkcbUOeWSJy+WBxEebTSu1C4goL9&#10;M6cyAqhzSQkHfHLe1335IMZWfr5d3NYGRu9MSZYypu3m3pPYQ9l4/cqSM9hvZYS7YCpYb8E8nt4J&#10;nD++c70PJxkK83JQrDZoDmsqcMXLK6nAp/MpO3/v16q3I1/9AgAA//8DAFBLAwQUAAYACAAAACEA&#10;nZN1U94AAAAQAQAADwAAAGRycy9kb3ducmV2LnhtbExPwU7DMAy9I/EPkZG4TFtKEWjqmk6I0RsX&#10;NhBXr/HaisbpmmwrfD0eQoKL5ff8/PycL0fXqSMNofVs4GaWgCKuvG25NvC6KadzUCEiW+w8k4FP&#10;CrAsLi9yzKw/8Qsd17FWYsIhQwNNjH2mdagachhmvieW2c4PDqPAodZ2wJOYu06nSXKvHbYsFxrs&#10;6bGh6mN9cAZC+Ub78mtSTZL329pTul89P6Ex11fjaiHlYQEq0hj/NuD8g+SHQoJt/YFtUJ3g5C4V&#10;qYGpdKDOih9m+8voItf/Hym+AQAA//8DAFBLAQItABQABgAIAAAAIQC2gziS/gAAAOEBAAATAAAA&#10;AAAAAAAAAAAAAAAAAABbQ29udGVudF9UeXBlc10ueG1sUEsBAi0AFAAGAAgAAAAhADj9If/WAAAA&#10;lAEAAAsAAAAAAAAAAAAAAAAALwEAAF9yZWxzLy5yZWxzUEsBAi0AFAAGAAgAAAAhAA0o/bqaAQAA&#10;LAMAAA4AAAAAAAAAAAAAAAAALgIAAGRycy9lMm9Eb2MueG1sUEsBAi0AFAAGAAgAAAAhAJ2TdVPe&#10;AAAAEAEAAA8AAAAAAAAAAAAAAAAA9AMAAGRycy9kb3ducmV2LnhtbFBLBQYAAAAABAAEAPMAAAD/&#10;BAAAAAA=&#10;">
                      <o:lock v:ext="edit" shapetype="f"/>
                    </v:line>
                  </w:pict>
                </mc:Fallback>
              </mc:AlternateContent>
            </w:r>
            <w:r w:rsidR="00280A7B" w:rsidRPr="00280A7B">
              <w:rPr>
                <w:rFonts w:ascii="Times New Roman" w:hAnsi="Times New Roman"/>
                <w:b/>
              </w:rPr>
              <w:t xml:space="preserve">     </w:t>
            </w:r>
          </w:p>
          <w:p w14:paraId="16BD40A1" w14:textId="106FDEB5" w:rsidR="00280A7B" w:rsidRPr="006E5CF6" w:rsidRDefault="007B75EA" w:rsidP="003C6BE9">
            <w:pPr>
              <w:spacing w:line="288" w:lineRule="auto"/>
              <w:jc w:val="center"/>
              <w:rPr>
                <w:rFonts w:ascii="Times New Roman" w:hAnsi="Times New Roman"/>
                <w:lang w:val="vi-VN"/>
              </w:rPr>
            </w:pPr>
            <w:r>
              <w:rPr>
                <w:rFonts w:ascii="Times New Roman" w:hAnsi="Times New Roman"/>
                <w:i/>
              </w:rPr>
              <w:t xml:space="preserve">Thanh </w:t>
            </w:r>
            <w:r w:rsidR="006E5CF6">
              <w:rPr>
                <w:rFonts w:ascii="Times New Roman" w:hAnsi="Times New Roman"/>
                <w:i/>
                <w:lang w:val="vi-VN"/>
              </w:rPr>
              <w:t>Oai</w:t>
            </w:r>
            <w:r>
              <w:rPr>
                <w:rFonts w:ascii="Times New Roman" w:hAnsi="Times New Roman"/>
                <w:i/>
              </w:rPr>
              <w:t>, ngày</w:t>
            </w:r>
            <w:r w:rsidR="0027117D">
              <w:rPr>
                <w:rFonts w:ascii="Times New Roman" w:hAnsi="Times New Roman"/>
                <w:i/>
                <w:lang w:val="vi-VN"/>
              </w:rPr>
              <w:t xml:space="preserve"> </w:t>
            </w:r>
            <w:r w:rsidR="0027117D">
              <w:rPr>
                <w:rFonts w:ascii="Times New Roman" w:hAnsi="Times New Roman"/>
                <w:i/>
              </w:rPr>
              <w:t>05</w:t>
            </w:r>
            <w:r>
              <w:rPr>
                <w:rFonts w:ascii="Times New Roman" w:hAnsi="Times New Roman"/>
                <w:i/>
              </w:rPr>
              <w:t xml:space="preserve"> tháng 9</w:t>
            </w:r>
            <w:r w:rsidR="00280A7B" w:rsidRPr="00280A7B">
              <w:rPr>
                <w:rFonts w:ascii="Times New Roman" w:hAnsi="Times New Roman"/>
                <w:i/>
              </w:rPr>
              <w:t xml:space="preserve"> năm 202</w:t>
            </w:r>
            <w:r w:rsidR="006E5CF6">
              <w:rPr>
                <w:rFonts w:ascii="Times New Roman" w:hAnsi="Times New Roman"/>
                <w:i/>
                <w:lang w:val="vi-VN"/>
              </w:rPr>
              <w:t>3</w:t>
            </w:r>
          </w:p>
          <w:p w14:paraId="756511DD" w14:textId="77777777" w:rsidR="00A31B39" w:rsidRPr="00342C93" w:rsidRDefault="00A31B39" w:rsidP="00830DD8">
            <w:pPr>
              <w:spacing w:line="288" w:lineRule="auto"/>
              <w:jc w:val="center"/>
              <w:rPr>
                <w:rFonts w:ascii="Times New Roman" w:hAnsi="Times New Roman"/>
                <w:b/>
              </w:rPr>
            </w:pPr>
          </w:p>
        </w:tc>
      </w:tr>
    </w:tbl>
    <w:p w14:paraId="4A83FFDE" w14:textId="77777777" w:rsidR="00A31B39" w:rsidRDefault="00830DD8" w:rsidP="008B51DE">
      <w:pPr>
        <w:tabs>
          <w:tab w:val="left" w:pos="3465"/>
        </w:tabs>
        <w:spacing w:after="60" w:line="288" w:lineRule="auto"/>
        <w:rPr>
          <w:rFonts w:ascii="Times New Roman" w:hAnsi="Times New Roman"/>
          <w:b/>
        </w:rPr>
      </w:pPr>
      <w:r>
        <w:rPr>
          <w:rFonts w:ascii="Times New Roman" w:hAnsi="Times New Roman"/>
          <w:b/>
        </w:rPr>
        <w:tab/>
      </w:r>
      <w:r w:rsidR="00DA1407" w:rsidRPr="00D50161">
        <w:rPr>
          <w:rFonts w:ascii="Times New Roman" w:hAnsi="Times New Roman"/>
          <w:b/>
        </w:rPr>
        <w:t>K</w:t>
      </w:r>
      <w:r w:rsidR="00D50161" w:rsidRPr="00D50161">
        <w:rPr>
          <w:rFonts w:ascii="Times New Roman" w:hAnsi="Times New Roman"/>
          <w:b/>
        </w:rPr>
        <w:t>Ế</w:t>
      </w:r>
      <w:r w:rsidR="00DA1407" w:rsidRPr="00D50161">
        <w:rPr>
          <w:rFonts w:ascii="Times New Roman" w:hAnsi="Times New Roman"/>
          <w:b/>
        </w:rPr>
        <w:t xml:space="preserve"> </w:t>
      </w:r>
      <w:r w:rsidR="00D50161" w:rsidRPr="00D50161">
        <w:rPr>
          <w:rFonts w:ascii="Times New Roman" w:hAnsi="Times New Roman"/>
          <w:b/>
        </w:rPr>
        <w:t>HOẠCH</w:t>
      </w:r>
      <w:r w:rsidR="00DA1407" w:rsidRPr="00D50161">
        <w:rPr>
          <w:rFonts w:ascii="Times New Roman" w:hAnsi="Times New Roman"/>
          <w:b/>
        </w:rPr>
        <w:t xml:space="preserve"> </w:t>
      </w:r>
    </w:p>
    <w:p w14:paraId="244B834B" w14:textId="69CE5255" w:rsidR="001C33E9" w:rsidRPr="00D9122E" w:rsidRDefault="00D50161" w:rsidP="008B51DE">
      <w:pPr>
        <w:spacing w:after="60" w:line="288" w:lineRule="auto"/>
        <w:jc w:val="center"/>
        <w:rPr>
          <w:rFonts w:ascii="Times New Roman" w:hAnsi="Times New Roman"/>
          <w:b/>
          <w:lang w:val="vi-VN"/>
        </w:rPr>
      </w:pPr>
      <w:r w:rsidRPr="00D50161">
        <w:rPr>
          <w:rFonts w:ascii="Times New Roman" w:hAnsi="Times New Roman"/>
          <w:b/>
        </w:rPr>
        <w:t>THỰC</w:t>
      </w:r>
      <w:r w:rsidR="00DA1407" w:rsidRPr="00D50161">
        <w:rPr>
          <w:rFonts w:ascii="Times New Roman" w:hAnsi="Times New Roman"/>
          <w:b/>
        </w:rPr>
        <w:t xml:space="preserve"> </w:t>
      </w:r>
      <w:r w:rsidRPr="00D50161">
        <w:rPr>
          <w:rFonts w:ascii="Times New Roman" w:hAnsi="Times New Roman"/>
          <w:b/>
        </w:rPr>
        <w:t>HIỆN</w:t>
      </w:r>
      <w:r w:rsidR="00DA1407" w:rsidRPr="00D50161">
        <w:rPr>
          <w:rFonts w:ascii="Times New Roman" w:hAnsi="Times New Roman"/>
          <w:b/>
        </w:rPr>
        <w:t xml:space="preserve"> </w:t>
      </w:r>
      <w:r w:rsidRPr="00D50161">
        <w:rPr>
          <w:rFonts w:ascii="Times New Roman" w:hAnsi="Times New Roman"/>
          <w:b/>
        </w:rPr>
        <w:t>NHIỆM</w:t>
      </w:r>
      <w:r w:rsidR="00DA1407" w:rsidRPr="00D50161">
        <w:rPr>
          <w:rFonts w:ascii="Times New Roman" w:hAnsi="Times New Roman"/>
          <w:b/>
        </w:rPr>
        <w:t xml:space="preserve"> </w:t>
      </w:r>
      <w:r w:rsidRPr="00D50161">
        <w:rPr>
          <w:rFonts w:ascii="Times New Roman" w:hAnsi="Times New Roman"/>
          <w:b/>
        </w:rPr>
        <w:t>VỤ</w:t>
      </w:r>
      <w:r w:rsidR="0046035C">
        <w:rPr>
          <w:rFonts w:ascii="Times New Roman" w:hAnsi="Times New Roman"/>
          <w:b/>
        </w:rPr>
        <w:t xml:space="preserve"> </w:t>
      </w:r>
      <w:r w:rsidR="00AD2082" w:rsidRPr="00D50161">
        <w:rPr>
          <w:rFonts w:ascii="Times New Roman" w:hAnsi="Times New Roman"/>
          <w:b/>
        </w:rPr>
        <w:t>N</w:t>
      </w:r>
      <w:r w:rsidRPr="00D50161">
        <w:rPr>
          <w:rFonts w:ascii="Times New Roman" w:hAnsi="Times New Roman"/>
          <w:b/>
        </w:rPr>
        <w:t>ĂM</w:t>
      </w:r>
      <w:r w:rsidR="00AD2082" w:rsidRPr="00D50161">
        <w:rPr>
          <w:rFonts w:ascii="Times New Roman" w:hAnsi="Times New Roman"/>
          <w:b/>
        </w:rPr>
        <w:t xml:space="preserve"> </w:t>
      </w:r>
      <w:r w:rsidRPr="00D50161">
        <w:rPr>
          <w:rFonts w:ascii="Times New Roman" w:hAnsi="Times New Roman"/>
          <w:b/>
        </w:rPr>
        <w:t>HỌC</w:t>
      </w:r>
      <w:r w:rsidR="00AD2082" w:rsidRPr="00D50161">
        <w:rPr>
          <w:rFonts w:ascii="Times New Roman" w:hAnsi="Times New Roman"/>
          <w:b/>
        </w:rPr>
        <w:t xml:space="preserve"> </w:t>
      </w:r>
      <w:r w:rsidR="00EB1C36">
        <w:rPr>
          <w:rFonts w:ascii="Times New Roman" w:hAnsi="Times New Roman"/>
          <w:b/>
        </w:rPr>
        <w:t>20</w:t>
      </w:r>
      <w:r w:rsidR="00342C93">
        <w:rPr>
          <w:rFonts w:ascii="Times New Roman" w:hAnsi="Times New Roman"/>
          <w:b/>
        </w:rPr>
        <w:t>2</w:t>
      </w:r>
      <w:r w:rsidR="006E5CF6">
        <w:rPr>
          <w:rFonts w:ascii="Times New Roman" w:hAnsi="Times New Roman"/>
          <w:b/>
          <w:lang w:val="vi-VN"/>
        </w:rPr>
        <w:t>3</w:t>
      </w:r>
      <w:r w:rsidR="009238B1">
        <w:rPr>
          <w:rFonts w:ascii="Times New Roman" w:hAnsi="Times New Roman"/>
          <w:b/>
        </w:rPr>
        <w:t xml:space="preserve"> </w:t>
      </w:r>
      <w:r w:rsidR="0046035C">
        <w:rPr>
          <w:rFonts w:ascii="Times New Roman" w:hAnsi="Times New Roman"/>
          <w:b/>
        </w:rPr>
        <w:t>-</w:t>
      </w:r>
      <w:r w:rsidR="008367C7">
        <w:rPr>
          <w:rFonts w:ascii="Times New Roman" w:hAnsi="Times New Roman"/>
          <w:b/>
        </w:rPr>
        <w:t xml:space="preserve"> 202</w:t>
      </w:r>
      <w:r w:rsidR="006E5CF6">
        <w:rPr>
          <w:rFonts w:ascii="Times New Roman" w:hAnsi="Times New Roman"/>
          <w:b/>
          <w:lang w:val="vi-VN"/>
        </w:rPr>
        <w:t>4</w:t>
      </w:r>
    </w:p>
    <w:p w14:paraId="7FF8A70A" w14:textId="7BEBACB2" w:rsidR="001C33E9" w:rsidRPr="008B51DE" w:rsidRDefault="001C33E9" w:rsidP="008B51DE">
      <w:pPr>
        <w:spacing w:after="60" w:line="288" w:lineRule="auto"/>
        <w:ind w:firstLine="720"/>
        <w:jc w:val="both"/>
        <w:rPr>
          <w:rFonts w:ascii="Times New Roman" w:hAnsi="Times New Roman"/>
        </w:rPr>
      </w:pPr>
      <w:r>
        <w:rPr>
          <w:rFonts w:ascii="Times New Roman" w:hAnsi="Times New Roman"/>
          <w:color w:val="000000"/>
          <w:lang w:val="pt-BR"/>
        </w:rPr>
        <w:t xml:space="preserve">Căn cứ </w:t>
      </w:r>
      <w:r w:rsidRPr="006F3284">
        <w:rPr>
          <w:rFonts w:ascii="Times New Roman" w:hAnsi="Times New Roman"/>
          <w:color w:val="000000"/>
          <w:lang w:val="pt-BR"/>
        </w:rPr>
        <w:t xml:space="preserve">Quyết định số </w:t>
      </w:r>
      <w:r w:rsidR="00094426">
        <w:rPr>
          <w:rFonts w:ascii="Times New Roman" w:hAnsi="Times New Roman"/>
          <w:color w:val="000000"/>
          <w:lang w:val="vi-VN"/>
        </w:rPr>
        <w:t>4354</w:t>
      </w:r>
      <w:r w:rsidRPr="006F3284">
        <w:rPr>
          <w:rFonts w:ascii="Times New Roman" w:hAnsi="Times New Roman"/>
          <w:color w:val="000000"/>
          <w:lang w:val="pt-BR"/>
        </w:rPr>
        <w:t>/QĐ-</w:t>
      </w:r>
      <w:r w:rsidRPr="006F3284">
        <w:rPr>
          <w:rFonts w:ascii="Times New Roman" w:hAnsi="Times New Roman"/>
          <w:color w:val="000000"/>
          <w:lang w:val="vi-VN"/>
        </w:rPr>
        <w:t xml:space="preserve"> </w:t>
      </w:r>
      <w:r w:rsidR="00640CC6">
        <w:rPr>
          <w:rFonts w:ascii="Times New Roman" w:hAnsi="Times New Roman"/>
          <w:color w:val="000000"/>
          <w:lang w:val="vi-VN"/>
        </w:rPr>
        <w:t>UBND</w:t>
      </w:r>
      <w:r w:rsidR="00F85501">
        <w:rPr>
          <w:rFonts w:ascii="Times New Roman" w:hAnsi="Times New Roman"/>
          <w:color w:val="000000"/>
          <w:lang w:val="vi-VN"/>
        </w:rPr>
        <w:t xml:space="preserve"> </w:t>
      </w:r>
      <w:r w:rsidRPr="006F3284">
        <w:rPr>
          <w:rFonts w:ascii="Times New Roman" w:hAnsi="Times New Roman"/>
          <w:color w:val="000000"/>
          <w:lang w:val="pt-BR"/>
        </w:rPr>
        <w:t xml:space="preserve">ngày </w:t>
      </w:r>
      <w:r w:rsidR="00F85501">
        <w:rPr>
          <w:rFonts w:ascii="Times New Roman" w:hAnsi="Times New Roman"/>
          <w:color w:val="000000"/>
          <w:lang w:val="vi-VN"/>
        </w:rPr>
        <w:t>31</w:t>
      </w:r>
      <w:r w:rsidRPr="006F3284">
        <w:rPr>
          <w:rFonts w:ascii="Times New Roman" w:hAnsi="Times New Roman"/>
          <w:color w:val="000000"/>
          <w:lang w:val="pt-BR"/>
        </w:rPr>
        <w:t>/8/202</w:t>
      </w:r>
      <w:r w:rsidR="00F85501">
        <w:rPr>
          <w:rFonts w:ascii="Times New Roman" w:hAnsi="Times New Roman"/>
          <w:color w:val="000000"/>
          <w:lang w:val="vi-VN"/>
        </w:rPr>
        <w:t>3</w:t>
      </w:r>
      <w:r w:rsidRPr="006F3284">
        <w:rPr>
          <w:rFonts w:ascii="Times New Roman" w:hAnsi="Times New Roman"/>
          <w:color w:val="000000"/>
          <w:lang w:val="vi-VN"/>
        </w:rPr>
        <w:t xml:space="preserve"> của </w:t>
      </w:r>
      <w:r w:rsidR="00F85501">
        <w:rPr>
          <w:rFonts w:ascii="Times New Roman" w:hAnsi="Times New Roman"/>
          <w:color w:val="000000"/>
          <w:lang w:val="vi-VN"/>
        </w:rPr>
        <w:t xml:space="preserve">Uỷ ban nhân </w:t>
      </w:r>
      <w:r w:rsidR="003A142B">
        <w:rPr>
          <w:rFonts w:ascii="Times New Roman" w:hAnsi="Times New Roman"/>
          <w:color w:val="000000"/>
          <w:lang w:val="vi-VN"/>
        </w:rPr>
        <w:t xml:space="preserve">dân Thành phố Hà Nội </w:t>
      </w:r>
      <w:r w:rsidRPr="006F3284">
        <w:rPr>
          <w:rFonts w:ascii="Times New Roman" w:hAnsi="Times New Roman"/>
          <w:color w:val="000000"/>
          <w:lang w:val="pt-BR"/>
        </w:rPr>
        <w:t>về việc ban hành Kế hoạch thời gian năm học</w:t>
      </w:r>
      <w:r w:rsidR="000D0E44">
        <w:rPr>
          <w:rFonts w:ascii="Times New Roman" w:hAnsi="Times New Roman"/>
          <w:color w:val="000000"/>
          <w:lang w:val="vi-VN"/>
        </w:rPr>
        <w:t xml:space="preserve"> 2023-2024</w:t>
      </w:r>
      <w:r w:rsidRPr="006F3284">
        <w:rPr>
          <w:rFonts w:ascii="Times New Roman" w:hAnsi="Times New Roman"/>
          <w:color w:val="000000"/>
          <w:lang w:val="pt-BR"/>
        </w:rPr>
        <w:t xml:space="preserve"> đối với Giáo dục mầm non, Giáo dục phổ thông và Giáo dục thường xuyên </w:t>
      </w:r>
      <w:r w:rsidR="000D0E44">
        <w:rPr>
          <w:rFonts w:ascii="Times New Roman" w:hAnsi="Times New Roman"/>
          <w:color w:val="000000"/>
          <w:lang w:val="vi-VN"/>
        </w:rPr>
        <w:t>trên địa bàn Thành phố Hà Nội</w:t>
      </w:r>
      <w:r w:rsidR="008B51DE">
        <w:rPr>
          <w:rFonts w:ascii="Times New Roman" w:hAnsi="Times New Roman"/>
          <w:color w:val="000000"/>
        </w:rPr>
        <w:t>;</w:t>
      </w:r>
    </w:p>
    <w:p w14:paraId="012D1FD3" w14:textId="4156CF95" w:rsidR="001C33E9" w:rsidRPr="006F3284" w:rsidRDefault="00E312B8" w:rsidP="008B51DE">
      <w:pPr>
        <w:tabs>
          <w:tab w:val="left" w:pos="720"/>
        </w:tabs>
        <w:spacing w:after="60" w:line="288" w:lineRule="auto"/>
        <w:jc w:val="both"/>
        <w:rPr>
          <w:rFonts w:ascii="Times New Roman" w:hAnsi="Times New Roman"/>
          <w:color w:val="000000"/>
          <w:lang w:val="pt-BR"/>
        </w:rPr>
      </w:pPr>
      <w:r>
        <w:rPr>
          <w:rFonts w:ascii="Times New Roman" w:hAnsi="Times New Roman"/>
          <w:color w:val="000000"/>
          <w:lang w:val="pt-BR"/>
        </w:rPr>
        <w:tab/>
      </w:r>
      <w:r w:rsidR="001C33E9">
        <w:rPr>
          <w:rFonts w:ascii="Times New Roman" w:hAnsi="Times New Roman"/>
          <w:color w:val="000000"/>
          <w:lang w:val="pt-BR"/>
        </w:rPr>
        <w:t>Thực hiện c</w:t>
      </w:r>
      <w:r w:rsidR="001C33E9" w:rsidRPr="006F3284">
        <w:rPr>
          <w:rFonts w:ascii="Times New Roman" w:hAnsi="Times New Roman"/>
          <w:color w:val="000000"/>
          <w:lang w:val="pt-BR"/>
        </w:rPr>
        <w:t xml:space="preserve">ông văn hướng dẫn số: </w:t>
      </w:r>
      <w:r w:rsidR="00DD1C4B">
        <w:rPr>
          <w:rFonts w:ascii="Times New Roman" w:hAnsi="Times New Roman"/>
          <w:color w:val="000000"/>
          <w:lang w:val="vi-VN"/>
        </w:rPr>
        <w:t>3195</w:t>
      </w:r>
      <w:r w:rsidR="001C33E9" w:rsidRPr="006F3284">
        <w:rPr>
          <w:rFonts w:ascii="Times New Roman" w:hAnsi="Times New Roman"/>
          <w:color w:val="000000"/>
          <w:lang w:val="pt-BR"/>
        </w:rPr>
        <w:t>/SGDĐT-G</w:t>
      </w:r>
      <w:r w:rsidR="00DD1C4B">
        <w:rPr>
          <w:rFonts w:ascii="Times New Roman" w:hAnsi="Times New Roman"/>
          <w:color w:val="000000"/>
          <w:lang w:val="vi-VN"/>
        </w:rPr>
        <w:t>DTH</w:t>
      </w:r>
      <w:r w:rsidR="001C33E9" w:rsidRPr="006F3284">
        <w:rPr>
          <w:rFonts w:ascii="Times New Roman" w:hAnsi="Times New Roman"/>
          <w:color w:val="000000"/>
          <w:lang w:val="pt-BR"/>
        </w:rPr>
        <w:t xml:space="preserve"> ngày </w:t>
      </w:r>
      <w:r w:rsidR="001C33E9" w:rsidRPr="00271336">
        <w:rPr>
          <w:rFonts w:ascii="Times New Roman" w:hAnsi="Times New Roman"/>
          <w:color w:val="000000"/>
          <w:lang w:val="pt-BR"/>
        </w:rPr>
        <w:t>31</w:t>
      </w:r>
      <w:r w:rsidR="001C33E9" w:rsidRPr="006F3284">
        <w:rPr>
          <w:rFonts w:ascii="Times New Roman" w:hAnsi="Times New Roman"/>
          <w:color w:val="000000"/>
          <w:lang w:val="pt-BR"/>
        </w:rPr>
        <w:t>/8/202</w:t>
      </w:r>
      <w:r w:rsidR="00AB50F8">
        <w:rPr>
          <w:rFonts w:ascii="Times New Roman" w:hAnsi="Times New Roman"/>
          <w:color w:val="000000"/>
          <w:lang w:val="vi-VN"/>
        </w:rPr>
        <w:t>3</w:t>
      </w:r>
      <w:r w:rsidR="001C33E9" w:rsidRPr="006F3284">
        <w:rPr>
          <w:rFonts w:ascii="Times New Roman" w:hAnsi="Times New Roman"/>
          <w:color w:val="000000"/>
          <w:lang w:val="pt-BR"/>
        </w:rPr>
        <w:t xml:space="preserve"> của Sở GDĐT Hà Nội về việc hướng dẫn thực hiện nhiệm vụ Giáo dục Tiểu học năm học 202</w:t>
      </w:r>
      <w:r w:rsidR="00AB50F8">
        <w:rPr>
          <w:rFonts w:ascii="Times New Roman" w:hAnsi="Times New Roman"/>
          <w:color w:val="000000"/>
          <w:lang w:val="vi-VN"/>
        </w:rPr>
        <w:t>3</w:t>
      </w:r>
      <w:r w:rsidR="001C33E9" w:rsidRPr="006F3284">
        <w:rPr>
          <w:rFonts w:ascii="Times New Roman" w:hAnsi="Times New Roman"/>
          <w:color w:val="000000"/>
          <w:lang w:val="vi-VN"/>
        </w:rPr>
        <w:t xml:space="preserve">- </w:t>
      </w:r>
      <w:r w:rsidR="001C33E9" w:rsidRPr="006F3284">
        <w:rPr>
          <w:rFonts w:ascii="Times New Roman" w:hAnsi="Times New Roman"/>
          <w:color w:val="000000"/>
          <w:lang w:val="pt-BR"/>
        </w:rPr>
        <w:t>202</w:t>
      </w:r>
      <w:r w:rsidR="00AB50F8">
        <w:rPr>
          <w:rFonts w:ascii="Times New Roman" w:hAnsi="Times New Roman"/>
          <w:color w:val="000000"/>
          <w:lang w:val="vi-VN"/>
        </w:rPr>
        <w:t>4</w:t>
      </w:r>
      <w:r w:rsidR="001C33E9" w:rsidRPr="006F3284">
        <w:rPr>
          <w:rFonts w:ascii="Times New Roman" w:hAnsi="Times New Roman"/>
          <w:color w:val="000000"/>
          <w:lang w:val="pt-BR"/>
        </w:rPr>
        <w:t>;</w:t>
      </w:r>
    </w:p>
    <w:p w14:paraId="3B2A986D" w14:textId="35BE5906" w:rsidR="002B589E" w:rsidRPr="00A27EE8" w:rsidRDefault="001C33E9" w:rsidP="008B51DE">
      <w:pPr>
        <w:spacing w:after="60" w:line="288" w:lineRule="auto"/>
        <w:ind w:firstLine="720"/>
        <w:jc w:val="both"/>
        <w:rPr>
          <w:rFonts w:ascii="Times New Roman" w:hAnsi="Times New Roman"/>
          <w:lang w:val="vi-VN"/>
        </w:rPr>
      </w:pPr>
      <w:r w:rsidRPr="00271336">
        <w:rPr>
          <w:rFonts w:ascii="Times New Roman" w:hAnsi="Times New Roman"/>
          <w:lang w:val="pt-BR"/>
        </w:rPr>
        <w:t>Thực hiện kế hoạch số</w:t>
      </w:r>
      <w:r w:rsidR="00AB50F8">
        <w:rPr>
          <w:rFonts w:ascii="Times New Roman" w:hAnsi="Times New Roman"/>
          <w:lang w:val="vi-VN"/>
        </w:rPr>
        <w:t xml:space="preserve"> </w:t>
      </w:r>
      <w:r w:rsidR="00E010FF">
        <w:rPr>
          <w:rFonts w:ascii="Times New Roman" w:hAnsi="Times New Roman"/>
          <w:lang w:val="vi-VN"/>
        </w:rPr>
        <w:t>612/</w:t>
      </w:r>
      <w:r w:rsidRPr="00271336">
        <w:rPr>
          <w:rFonts w:ascii="Times New Roman" w:hAnsi="Times New Roman"/>
          <w:lang w:val="pt-BR"/>
        </w:rPr>
        <w:t>KH-PGDĐT ngày 0</w:t>
      </w:r>
      <w:r w:rsidR="00E010FF">
        <w:rPr>
          <w:rFonts w:ascii="Times New Roman" w:hAnsi="Times New Roman"/>
          <w:lang w:val="vi-VN"/>
        </w:rPr>
        <w:t>1</w:t>
      </w:r>
      <w:r w:rsidRPr="00271336">
        <w:rPr>
          <w:rFonts w:ascii="Times New Roman" w:hAnsi="Times New Roman"/>
          <w:lang w:val="pt-BR"/>
        </w:rPr>
        <w:t>/9/202</w:t>
      </w:r>
      <w:r w:rsidR="00AB50F8">
        <w:rPr>
          <w:rFonts w:ascii="Times New Roman" w:hAnsi="Times New Roman"/>
          <w:lang w:val="vi-VN"/>
        </w:rPr>
        <w:t>3</w:t>
      </w:r>
      <w:r w:rsidRPr="00271336">
        <w:rPr>
          <w:rFonts w:ascii="Times New Roman" w:hAnsi="Times New Roman"/>
          <w:lang w:val="pt-BR"/>
        </w:rPr>
        <w:t xml:space="preserve"> của Phòng </w:t>
      </w:r>
      <w:r w:rsidR="00F634C5">
        <w:rPr>
          <w:rFonts w:ascii="Times New Roman" w:hAnsi="Times New Roman"/>
          <w:lang w:val="vi-VN"/>
        </w:rPr>
        <w:t xml:space="preserve">giáo dục và Đào tạo </w:t>
      </w:r>
      <w:r w:rsidRPr="00271336">
        <w:rPr>
          <w:rFonts w:ascii="Times New Roman" w:hAnsi="Times New Roman"/>
          <w:lang w:val="pt-BR"/>
        </w:rPr>
        <w:t xml:space="preserve">Thanh Oai về </w:t>
      </w:r>
      <w:r w:rsidR="00437110">
        <w:rPr>
          <w:rFonts w:ascii="Times New Roman" w:hAnsi="Times New Roman"/>
          <w:lang w:val="vi-VN"/>
        </w:rPr>
        <w:t xml:space="preserve">việc hướng dẫn </w:t>
      </w:r>
      <w:r w:rsidRPr="00271336">
        <w:rPr>
          <w:rFonts w:ascii="Times New Roman" w:hAnsi="Times New Roman"/>
          <w:lang w:val="pt-BR"/>
        </w:rPr>
        <w:t>thực hiện nhiệm vụ năm học 202</w:t>
      </w:r>
      <w:r w:rsidR="00437110">
        <w:rPr>
          <w:rFonts w:ascii="Times New Roman" w:hAnsi="Times New Roman"/>
          <w:lang w:val="vi-VN"/>
        </w:rPr>
        <w:t>3</w:t>
      </w:r>
      <w:r w:rsidRPr="00271336">
        <w:rPr>
          <w:rFonts w:ascii="Times New Roman" w:hAnsi="Times New Roman"/>
          <w:lang w:val="pt-BR"/>
        </w:rPr>
        <w:t>- 202</w:t>
      </w:r>
      <w:r w:rsidR="00A27EE8">
        <w:rPr>
          <w:rFonts w:ascii="Times New Roman" w:hAnsi="Times New Roman"/>
          <w:lang w:val="vi-VN"/>
        </w:rPr>
        <w:t xml:space="preserve">4. </w:t>
      </w:r>
    </w:p>
    <w:p w14:paraId="4B8C8261" w14:textId="393CBE19" w:rsidR="001C33E9" w:rsidRPr="004729C2" w:rsidRDefault="00A27EE8" w:rsidP="008B51DE">
      <w:pPr>
        <w:pStyle w:val="BodyTextIndent2"/>
        <w:tabs>
          <w:tab w:val="left" w:pos="700"/>
        </w:tabs>
        <w:spacing w:after="60" w:line="288" w:lineRule="auto"/>
        <w:ind w:left="0"/>
        <w:jc w:val="both"/>
        <w:rPr>
          <w:rFonts w:ascii="Times New Roman" w:hAnsi="Times New Roman"/>
          <w:color w:val="000000"/>
          <w:szCs w:val="28"/>
          <w:lang w:val="pt-BR"/>
        </w:rPr>
      </w:pPr>
      <w:r>
        <w:rPr>
          <w:rFonts w:ascii="Times New Roman" w:hAnsi="Times New Roman"/>
          <w:lang w:val="en-US"/>
        </w:rPr>
        <w:tab/>
      </w:r>
      <w:r w:rsidR="0027117D">
        <w:rPr>
          <w:rFonts w:ascii="Times New Roman" w:hAnsi="Times New Roman"/>
        </w:rPr>
        <w:t>Trường Tiểu họ</w:t>
      </w:r>
      <w:r w:rsidR="0027117D">
        <w:rPr>
          <w:rFonts w:ascii="Times New Roman" w:hAnsi="Times New Roman"/>
          <w:lang w:val="en-US"/>
        </w:rPr>
        <w:t xml:space="preserve">c Liên Châu </w:t>
      </w:r>
      <w:r w:rsidR="00FC39BC">
        <w:rPr>
          <w:rFonts w:ascii="Times New Roman" w:hAnsi="Times New Roman"/>
        </w:rPr>
        <w:t>xây dựng</w:t>
      </w:r>
      <w:r w:rsidR="00FC39BC" w:rsidRPr="00FC39BC">
        <w:rPr>
          <w:rFonts w:ascii="Times New Roman" w:hAnsi="Times New Roman"/>
          <w:color w:val="000000"/>
          <w:lang w:val="pt-BR"/>
        </w:rPr>
        <w:t xml:space="preserve"> </w:t>
      </w:r>
      <w:r w:rsidR="00FC39BC" w:rsidRPr="006F3284">
        <w:rPr>
          <w:rFonts w:ascii="Times New Roman" w:hAnsi="Times New Roman"/>
          <w:color w:val="000000"/>
          <w:szCs w:val="28"/>
          <w:lang w:val="pt-BR"/>
        </w:rPr>
        <w:t>Kế hoạch tổ chức thực hiện nhiệm vụ năm học 202</w:t>
      </w:r>
      <w:r w:rsidR="00E312B8">
        <w:rPr>
          <w:rFonts w:ascii="Times New Roman" w:hAnsi="Times New Roman"/>
          <w:color w:val="000000"/>
          <w:szCs w:val="28"/>
          <w:lang w:val="vi-VN"/>
        </w:rPr>
        <w:t>3</w:t>
      </w:r>
      <w:r w:rsidR="00FC39BC" w:rsidRPr="006F3284">
        <w:rPr>
          <w:rFonts w:ascii="Times New Roman" w:hAnsi="Times New Roman"/>
          <w:color w:val="000000"/>
          <w:szCs w:val="28"/>
          <w:lang w:val="pt-BR"/>
        </w:rPr>
        <w:t>-202</w:t>
      </w:r>
      <w:r w:rsidR="00E312B8">
        <w:rPr>
          <w:rFonts w:ascii="Times New Roman" w:hAnsi="Times New Roman"/>
          <w:color w:val="000000"/>
          <w:szCs w:val="28"/>
          <w:lang w:val="vi-VN"/>
        </w:rPr>
        <w:t>4</w:t>
      </w:r>
      <w:r w:rsidR="00FC39BC">
        <w:rPr>
          <w:rFonts w:ascii="Times New Roman" w:hAnsi="Times New Roman"/>
          <w:color w:val="000000"/>
          <w:szCs w:val="28"/>
          <w:lang w:val="pt-BR"/>
        </w:rPr>
        <w:t xml:space="preserve"> với các nội dung</w:t>
      </w:r>
      <w:r w:rsidR="00FC39BC" w:rsidRPr="006F3284">
        <w:rPr>
          <w:rFonts w:ascii="Times New Roman" w:hAnsi="Times New Roman"/>
          <w:color w:val="000000"/>
          <w:szCs w:val="28"/>
          <w:lang w:val="pt-BR"/>
        </w:rPr>
        <w:t xml:space="preserve"> như sau:</w:t>
      </w:r>
    </w:p>
    <w:p w14:paraId="0B0D5CA9" w14:textId="227A73B7" w:rsidR="00B4492E" w:rsidRPr="004729C2" w:rsidRDefault="00D9122E" w:rsidP="008B51DE">
      <w:pPr>
        <w:pStyle w:val="BodyTextIndent2"/>
        <w:tabs>
          <w:tab w:val="left" w:pos="700"/>
        </w:tabs>
        <w:spacing w:after="60" w:line="288" w:lineRule="auto"/>
        <w:ind w:left="700"/>
        <w:jc w:val="both"/>
        <w:rPr>
          <w:rFonts w:ascii="Times New Roman" w:hAnsi="Times New Roman"/>
          <w:b/>
          <w:bCs/>
          <w:color w:val="000000"/>
          <w:szCs w:val="28"/>
          <w:lang w:val="vi-VN"/>
        </w:rPr>
      </w:pPr>
      <w:r>
        <w:rPr>
          <w:rFonts w:ascii="Times New Roman" w:hAnsi="Times New Roman"/>
          <w:b/>
          <w:bCs/>
          <w:color w:val="000000"/>
          <w:szCs w:val="28"/>
          <w:lang w:val="vi-VN"/>
        </w:rPr>
        <w:t xml:space="preserve"> </w:t>
      </w:r>
      <w:r w:rsidR="008F119E">
        <w:rPr>
          <w:rFonts w:ascii="Times New Roman" w:hAnsi="Times New Roman"/>
          <w:b/>
          <w:bCs/>
          <w:color w:val="000000"/>
          <w:szCs w:val="28"/>
          <w:lang w:val="vi-VN"/>
        </w:rPr>
        <w:t>A.</w:t>
      </w:r>
      <w:r w:rsidR="00FF4147">
        <w:rPr>
          <w:rFonts w:ascii="Times New Roman" w:hAnsi="Times New Roman"/>
          <w:b/>
          <w:bCs/>
          <w:color w:val="000000"/>
          <w:szCs w:val="28"/>
          <w:lang w:val="vi-VN"/>
        </w:rPr>
        <w:t xml:space="preserve"> </w:t>
      </w:r>
      <w:r w:rsidR="00B4492E" w:rsidRPr="004729C2">
        <w:rPr>
          <w:rFonts w:ascii="Times New Roman" w:hAnsi="Times New Roman"/>
          <w:b/>
          <w:bCs/>
          <w:color w:val="000000"/>
          <w:szCs w:val="28"/>
          <w:lang w:val="vi-VN"/>
        </w:rPr>
        <w:t>ĐẶC ĐIỂM TÌNH HÌNH</w:t>
      </w:r>
    </w:p>
    <w:p w14:paraId="10E9AF77" w14:textId="0FA63D51" w:rsidR="00036687" w:rsidRPr="008B51DE" w:rsidRDefault="00036687" w:rsidP="008B51DE">
      <w:pPr>
        <w:pStyle w:val="NormalWeb"/>
        <w:shd w:val="clear" w:color="auto" w:fill="FFFFFF"/>
        <w:spacing w:before="0" w:beforeAutospacing="0" w:after="60" w:afterAutospacing="0" w:line="288" w:lineRule="auto"/>
        <w:jc w:val="both"/>
        <w:rPr>
          <w:rStyle w:val="Strong"/>
          <w:bCs w:val="0"/>
          <w:color w:val="333333"/>
          <w:sz w:val="28"/>
          <w:szCs w:val="28"/>
        </w:rPr>
      </w:pPr>
      <w:r>
        <w:rPr>
          <w:rStyle w:val="Strong"/>
          <w:color w:val="333333"/>
          <w:sz w:val="28"/>
          <w:szCs w:val="28"/>
        </w:rPr>
        <w:tab/>
      </w:r>
      <w:r w:rsidR="000F6A69" w:rsidRPr="008B51DE">
        <w:rPr>
          <w:rStyle w:val="Strong"/>
          <w:bCs w:val="0"/>
          <w:color w:val="333333"/>
          <w:sz w:val="28"/>
          <w:szCs w:val="28"/>
          <w:lang w:val="vi-VN"/>
        </w:rPr>
        <w:t>I.</w:t>
      </w:r>
      <w:r w:rsidR="000F6A69" w:rsidRPr="008B51DE">
        <w:rPr>
          <w:rStyle w:val="Strong"/>
          <w:bCs w:val="0"/>
          <w:color w:val="333333"/>
          <w:sz w:val="28"/>
          <w:szCs w:val="28"/>
        </w:rPr>
        <w:t xml:space="preserve"> CÁN BỘ, GIÁO VIÊN</w:t>
      </w:r>
    </w:p>
    <w:p w14:paraId="64D4450F" w14:textId="1A2EA95D" w:rsidR="00C03DFD" w:rsidRDefault="00C03DFD" w:rsidP="008B51DE">
      <w:pPr>
        <w:pStyle w:val="NormalWeb"/>
        <w:shd w:val="clear" w:color="auto" w:fill="FFFFFF"/>
        <w:spacing w:before="0" w:beforeAutospacing="0" w:after="60" w:afterAutospacing="0" w:line="288" w:lineRule="auto"/>
        <w:jc w:val="both"/>
        <w:rPr>
          <w:rStyle w:val="Strong"/>
          <w:b w:val="0"/>
          <w:bCs w:val="0"/>
          <w:color w:val="333333"/>
          <w:sz w:val="28"/>
          <w:szCs w:val="28"/>
        </w:rPr>
      </w:pPr>
      <w:r>
        <w:rPr>
          <w:rStyle w:val="Strong"/>
          <w:b w:val="0"/>
          <w:bCs w:val="0"/>
          <w:color w:val="333333"/>
          <w:sz w:val="28"/>
          <w:szCs w:val="28"/>
        </w:rPr>
        <w:tab/>
        <w:t>Trường  có tổng số 35 cán bộ, giáo viên, nhân viên, trong đó có 24 đồng chí là nữ, 2 đồng chí cán bộ quản lý (nữ: 2), 26 giáo viên (nữ</w:t>
      </w:r>
      <w:r w:rsidR="008B51DE">
        <w:rPr>
          <w:rStyle w:val="Strong"/>
          <w:b w:val="0"/>
          <w:bCs w:val="0"/>
          <w:color w:val="333333"/>
          <w:sz w:val="28"/>
          <w:szCs w:val="28"/>
        </w:rPr>
        <w:t>: 19), 7 nhân viên (nữ: 3); T</w:t>
      </w:r>
      <w:r>
        <w:rPr>
          <w:rStyle w:val="Strong"/>
          <w:b w:val="0"/>
          <w:bCs w:val="0"/>
          <w:color w:val="333333"/>
          <w:sz w:val="28"/>
          <w:szCs w:val="28"/>
        </w:rPr>
        <w:t xml:space="preserve">rình độ đại học: </w:t>
      </w:r>
      <w:r w:rsidR="00332020">
        <w:rPr>
          <w:rStyle w:val="Strong"/>
          <w:b w:val="0"/>
          <w:bCs w:val="0"/>
          <w:color w:val="333333"/>
          <w:sz w:val="28"/>
          <w:szCs w:val="28"/>
        </w:rPr>
        <w:t>26, cao đẳng: 5</w:t>
      </w:r>
      <w:r w:rsidR="00E111DE">
        <w:rPr>
          <w:rStyle w:val="Strong"/>
          <w:b w:val="0"/>
          <w:bCs w:val="0"/>
          <w:color w:val="333333"/>
          <w:sz w:val="28"/>
          <w:szCs w:val="28"/>
        </w:rPr>
        <w:t>, trung cấp: 2, THPT: 1, THCS: 1</w:t>
      </w:r>
    </w:p>
    <w:p w14:paraId="4D6D46BF" w14:textId="7F2428F0" w:rsidR="00036687" w:rsidRPr="000F6A69" w:rsidRDefault="000F6A69" w:rsidP="008B51DE">
      <w:pPr>
        <w:pStyle w:val="NormalWeb"/>
        <w:shd w:val="clear" w:color="auto" w:fill="FFFFFF"/>
        <w:spacing w:before="0" w:beforeAutospacing="0" w:after="60" w:afterAutospacing="0" w:line="288" w:lineRule="auto"/>
        <w:jc w:val="both"/>
        <w:rPr>
          <w:rStyle w:val="Strong"/>
          <w:bCs w:val="0"/>
          <w:color w:val="333333"/>
          <w:sz w:val="28"/>
          <w:szCs w:val="28"/>
        </w:rPr>
      </w:pPr>
      <w:r w:rsidRPr="000F6A69">
        <w:rPr>
          <w:color w:val="333333"/>
          <w:sz w:val="28"/>
          <w:szCs w:val="28"/>
        </w:rPr>
        <w:tab/>
      </w:r>
      <w:r w:rsidRPr="000F6A69">
        <w:rPr>
          <w:color w:val="333333"/>
          <w:sz w:val="28"/>
          <w:szCs w:val="28"/>
          <w:lang w:val="vi-VN"/>
        </w:rPr>
        <w:t xml:space="preserve">II. </w:t>
      </w:r>
      <w:r w:rsidRPr="000F6A69">
        <w:rPr>
          <w:rStyle w:val="Strong"/>
          <w:bCs w:val="0"/>
          <w:color w:val="333333"/>
          <w:sz w:val="28"/>
          <w:szCs w:val="28"/>
        </w:rPr>
        <w:t xml:space="preserve">HỌC SINH: </w:t>
      </w:r>
    </w:p>
    <w:p w14:paraId="602653B9" w14:textId="51444A48" w:rsidR="00E111DE" w:rsidRPr="00D70AD9" w:rsidRDefault="005546D5" w:rsidP="008B51DE">
      <w:pPr>
        <w:pStyle w:val="NormalWeb"/>
        <w:shd w:val="clear" w:color="auto" w:fill="FFFFFF"/>
        <w:spacing w:before="0" w:beforeAutospacing="0" w:after="60" w:afterAutospacing="0" w:line="288" w:lineRule="auto"/>
        <w:jc w:val="both"/>
        <w:rPr>
          <w:color w:val="333333"/>
          <w:sz w:val="28"/>
          <w:szCs w:val="28"/>
        </w:rPr>
      </w:pPr>
      <w:r>
        <w:rPr>
          <w:color w:val="333333"/>
          <w:sz w:val="28"/>
          <w:szCs w:val="28"/>
        </w:rPr>
        <w:tab/>
        <w:t>Trường có tổng số 645</w:t>
      </w:r>
      <w:r w:rsidR="00E111DE">
        <w:rPr>
          <w:color w:val="333333"/>
          <w:sz w:val="28"/>
          <w:szCs w:val="28"/>
        </w:rPr>
        <w:t xml:space="preserve"> học sinh, chia thà</w:t>
      </w:r>
      <w:r>
        <w:rPr>
          <w:color w:val="333333"/>
          <w:sz w:val="28"/>
          <w:szCs w:val="28"/>
        </w:rPr>
        <w:t>nh 18 lớp. Khối 1: 3 lớp với 127</w:t>
      </w:r>
      <w:r w:rsidR="00E111DE">
        <w:rPr>
          <w:color w:val="333333"/>
          <w:sz w:val="28"/>
          <w:szCs w:val="28"/>
        </w:rPr>
        <w:t xml:space="preserve"> học sinh, khối 2: 4 lớp với 117 học sinh, khối 3: 4 lớp với 129</w:t>
      </w:r>
      <w:r>
        <w:rPr>
          <w:color w:val="333333"/>
          <w:sz w:val="28"/>
          <w:szCs w:val="28"/>
        </w:rPr>
        <w:t xml:space="preserve"> học sinh, khối 4: 4 lớp với 140</w:t>
      </w:r>
      <w:r w:rsidR="00E111DE">
        <w:rPr>
          <w:color w:val="333333"/>
          <w:sz w:val="28"/>
          <w:szCs w:val="28"/>
        </w:rPr>
        <w:t xml:space="preserve"> học sinh, khối 5: 3 lớp với 132 học sinh.</w:t>
      </w:r>
    </w:p>
    <w:p w14:paraId="6EF9B4C7" w14:textId="1BCB9D05" w:rsidR="0017532D" w:rsidRPr="000F6A69" w:rsidRDefault="00036687" w:rsidP="008B51DE">
      <w:pPr>
        <w:pStyle w:val="NormalWeb"/>
        <w:shd w:val="clear" w:color="auto" w:fill="FFFFFF"/>
        <w:spacing w:before="0" w:beforeAutospacing="0" w:after="60" w:afterAutospacing="0" w:line="288" w:lineRule="auto"/>
        <w:jc w:val="both"/>
        <w:rPr>
          <w:rStyle w:val="Strong"/>
          <w:bCs w:val="0"/>
          <w:color w:val="333333"/>
          <w:sz w:val="28"/>
          <w:szCs w:val="28"/>
        </w:rPr>
      </w:pPr>
      <w:r w:rsidRPr="00D70AD9">
        <w:rPr>
          <w:rStyle w:val="Strong"/>
          <w:b w:val="0"/>
          <w:bCs w:val="0"/>
          <w:color w:val="333333"/>
          <w:sz w:val="28"/>
          <w:szCs w:val="28"/>
        </w:rPr>
        <w:tab/>
      </w:r>
      <w:r w:rsidR="000F6A69" w:rsidRPr="000F6A69">
        <w:rPr>
          <w:rStyle w:val="Strong"/>
          <w:bCs w:val="0"/>
          <w:color w:val="333333"/>
          <w:sz w:val="28"/>
          <w:szCs w:val="28"/>
          <w:lang w:val="vi-VN"/>
        </w:rPr>
        <w:t>III.</w:t>
      </w:r>
      <w:r w:rsidR="000F6A69">
        <w:rPr>
          <w:rStyle w:val="Strong"/>
          <w:bCs w:val="0"/>
          <w:color w:val="333333"/>
          <w:sz w:val="28"/>
          <w:szCs w:val="28"/>
        </w:rPr>
        <w:t xml:space="preserve"> </w:t>
      </w:r>
      <w:r w:rsidR="000F6A69" w:rsidRPr="000F6A69">
        <w:rPr>
          <w:rStyle w:val="Strong"/>
          <w:bCs w:val="0"/>
          <w:color w:val="333333"/>
          <w:sz w:val="28"/>
          <w:szCs w:val="28"/>
        </w:rPr>
        <w:t>CƠ SỞ VẬT CHẤT:</w:t>
      </w:r>
    </w:p>
    <w:p w14:paraId="055D3F9E" w14:textId="52FA70B6" w:rsidR="0073356E" w:rsidRPr="0027117D" w:rsidRDefault="00E111DE" w:rsidP="008B51DE">
      <w:pPr>
        <w:pStyle w:val="NormalWeb"/>
        <w:shd w:val="clear" w:color="auto" w:fill="FFFFFF"/>
        <w:spacing w:before="0" w:beforeAutospacing="0" w:after="60" w:afterAutospacing="0" w:line="288" w:lineRule="auto"/>
        <w:jc w:val="both"/>
        <w:rPr>
          <w:color w:val="333333"/>
          <w:sz w:val="28"/>
          <w:szCs w:val="28"/>
        </w:rPr>
      </w:pPr>
      <w:r>
        <w:rPr>
          <w:rStyle w:val="Strong"/>
          <w:b w:val="0"/>
          <w:bCs w:val="0"/>
          <w:color w:val="333333"/>
          <w:sz w:val="28"/>
          <w:szCs w:val="28"/>
        </w:rPr>
        <w:tab/>
        <w:t>Trường có tổng diện tích 18</w:t>
      </w:r>
      <w:r w:rsidR="0073356E">
        <w:rPr>
          <w:rStyle w:val="Strong"/>
          <w:b w:val="0"/>
          <w:bCs w:val="0"/>
          <w:color w:val="333333"/>
          <w:sz w:val="28"/>
          <w:szCs w:val="28"/>
        </w:rPr>
        <w:t>393 m2, có 2 điểm trường đặt tại 2 thôn Từ Châu và Châu Mai của xã Liên Châu.</w:t>
      </w:r>
      <w:r w:rsidR="008E1F50">
        <w:rPr>
          <w:rStyle w:val="Strong"/>
          <w:b w:val="0"/>
          <w:bCs w:val="0"/>
          <w:color w:val="333333"/>
          <w:sz w:val="28"/>
          <w:szCs w:val="28"/>
        </w:rPr>
        <w:t xml:space="preserve"> </w:t>
      </w:r>
      <w:r w:rsidR="0073356E">
        <w:rPr>
          <w:rStyle w:val="Strong"/>
          <w:b w:val="0"/>
          <w:bCs w:val="0"/>
          <w:color w:val="333333"/>
          <w:sz w:val="28"/>
          <w:szCs w:val="28"/>
        </w:rPr>
        <w:tab/>
        <w:t xml:space="preserve">Năm 2023, trường đang  được cải tạo, xây dựng tại 2 khu với các hạng mục công trình theo lộ trình chuẩn Quốc gia mức độ 2. </w:t>
      </w:r>
      <w:r w:rsidR="00B7080A">
        <w:rPr>
          <w:rStyle w:val="Strong"/>
          <w:b w:val="0"/>
          <w:bCs w:val="0"/>
          <w:color w:val="333333"/>
          <w:sz w:val="28"/>
          <w:szCs w:val="28"/>
        </w:rPr>
        <w:t xml:space="preserve">Trang thiết bị được đầu tư khá đầy đủ với 18 ti vi cho 18 phòng học, </w:t>
      </w:r>
      <w:r w:rsidR="008E1F50">
        <w:rPr>
          <w:rStyle w:val="Strong"/>
          <w:b w:val="0"/>
          <w:bCs w:val="0"/>
          <w:color w:val="333333"/>
          <w:sz w:val="28"/>
          <w:szCs w:val="28"/>
        </w:rPr>
        <w:t>320 bộ bàn ghế đảm bảo quy chuẩn</w:t>
      </w:r>
      <w:r w:rsidR="00B7080A">
        <w:rPr>
          <w:rStyle w:val="Strong"/>
          <w:b w:val="0"/>
          <w:bCs w:val="0"/>
          <w:color w:val="333333"/>
          <w:sz w:val="28"/>
          <w:szCs w:val="28"/>
        </w:rPr>
        <w:t>. Tuy nhiên, một số ti vi do mua sắm từ lâu thường xuyên hỏng hóc, phải sửa chữa.</w:t>
      </w:r>
    </w:p>
    <w:p w14:paraId="7C9930A6" w14:textId="28CF9DD2" w:rsidR="002B589E" w:rsidRPr="0017532D" w:rsidRDefault="008F119E" w:rsidP="008B51DE">
      <w:pPr>
        <w:spacing w:after="60" w:line="288" w:lineRule="auto"/>
        <w:ind w:firstLine="720"/>
        <w:jc w:val="both"/>
        <w:rPr>
          <w:rFonts w:ascii="Times New Roman" w:hAnsi="Times New Roman"/>
          <w:iCs/>
          <w:lang w:val="vi-VN"/>
        </w:rPr>
      </w:pPr>
      <w:r>
        <w:rPr>
          <w:rFonts w:ascii="Times New Roman" w:hAnsi="Times New Roman"/>
          <w:b/>
          <w:iCs/>
          <w:lang w:val="vi-VN"/>
        </w:rPr>
        <w:t>B.</w:t>
      </w:r>
      <w:r w:rsidR="002B589E" w:rsidRPr="006754F7">
        <w:rPr>
          <w:rFonts w:ascii="Times New Roman" w:hAnsi="Times New Roman"/>
          <w:b/>
          <w:iCs/>
          <w:lang w:val="vi-VN"/>
        </w:rPr>
        <w:t xml:space="preserve"> NHỮNG THUẬN LỢI VÀ KHÓ KHĂN:</w:t>
      </w:r>
    </w:p>
    <w:p w14:paraId="1BEC41F9" w14:textId="08776DF9" w:rsidR="002B589E" w:rsidRPr="006C05D9" w:rsidRDefault="000F6A69" w:rsidP="008B51DE">
      <w:pPr>
        <w:spacing w:after="60" w:line="288" w:lineRule="auto"/>
        <w:ind w:firstLine="720"/>
        <w:jc w:val="both"/>
        <w:rPr>
          <w:rFonts w:ascii="Times New Roman" w:hAnsi="Times New Roman"/>
          <w:b/>
          <w:bCs/>
          <w:iCs/>
        </w:rPr>
      </w:pPr>
      <w:r w:rsidRPr="006C05D9">
        <w:rPr>
          <w:rFonts w:ascii="Times New Roman" w:hAnsi="Times New Roman"/>
          <w:b/>
          <w:bCs/>
          <w:iCs/>
          <w:lang w:val="vi-VN"/>
        </w:rPr>
        <w:lastRenderedPageBreak/>
        <w:t>I. THUẬN LỢI:</w:t>
      </w:r>
    </w:p>
    <w:p w14:paraId="399A265F" w14:textId="5D3B4F8F" w:rsidR="00B7080A" w:rsidRPr="00D50161" w:rsidRDefault="00B7080A" w:rsidP="008B51DE">
      <w:pPr>
        <w:spacing w:after="60" w:line="288" w:lineRule="auto"/>
        <w:ind w:firstLine="720"/>
        <w:jc w:val="both"/>
        <w:rPr>
          <w:rFonts w:ascii="Times New Roman" w:hAnsi="Times New Roman"/>
        </w:rPr>
      </w:pPr>
      <w:r>
        <w:rPr>
          <w:rFonts w:ascii="Times New Roman" w:hAnsi="Times New Roman"/>
        </w:rPr>
        <w:t xml:space="preserve">Trường luôn nhận được </w:t>
      </w:r>
      <w:r w:rsidRPr="00D50161">
        <w:rPr>
          <w:rFonts w:ascii="Times New Roman" w:hAnsi="Times New Roman"/>
        </w:rPr>
        <w:t>sự q</w:t>
      </w:r>
      <w:r>
        <w:rPr>
          <w:rFonts w:ascii="Times New Roman" w:hAnsi="Times New Roman"/>
        </w:rPr>
        <w:t>uan tâm chỉ đạo sát sao của Phòng GD</w:t>
      </w:r>
      <w:r w:rsidRPr="00D50161">
        <w:rPr>
          <w:rFonts w:ascii="Times New Roman" w:hAnsi="Times New Roman"/>
        </w:rPr>
        <w:t>ĐT</w:t>
      </w:r>
      <w:r>
        <w:rPr>
          <w:rFonts w:ascii="Times New Roman" w:hAnsi="Times New Roman"/>
        </w:rPr>
        <w:t xml:space="preserve"> Thanh Oai</w:t>
      </w:r>
      <w:r w:rsidRPr="00D50161">
        <w:rPr>
          <w:rFonts w:ascii="Times New Roman" w:hAnsi="Times New Roman"/>
        </w:rPr>
        <w:t>, cù</w:t>
      </w:r>
      <w:r>
        <w:rPr>
          <w:rFonts w:ascii="Times New Roman" w:hAnsi="Times New Roman"/>
        </w:rPr>
        <w:t>ng</w:t>
      </w:r>
      <w:r w:rsidRPr="00D50161">
        <w:rPr>
          <w:rFonts w:ascii="Times New Roman" w:hAnsi="Times New Roman"/>
        </w:rPr>
        <w:t xml:space="preserve"> sự quan tâm của Đảng uỷ, </w:t>
      </w:r>
      <w:r>
        <w:rPr>
          <w:rFonts w:ascii="Times New Roman" w:hAnsi="Times New Roman"/>
        </w:rPr>
        <w:t xml:space="preserve">HĐND, </w:t>
      </w:r>
      <w:r w:rsidRPr="00D50161">
        <w:rPr>
          <w:rFonts w:ascii="Times New Roman" w:hAnsi="Times New Roman"/>
        </w:rPr>
        <w:t xml:space="preserve">UBND xã, các ban ngành đoàn thể, </w:t>
      </w:r>
      <w:r>
        <w:rPr>
          <w:rFonts w:ascii="Times New Roman" w:hAnsi="Times New Roman"/>
        </w:rPr>
        <w:t xml:space="preserve">ban đại diện CMHS. </w:t>
      </w:r>
      <w:r w:rsidRPr="00D50161">
        <w:rPr>
          <w:rFonts w:ascii="Times New Roman" w:hAnsi="Times New Roman"/>
        </w:rPr>
        <w:t>Trường có truyền thống đoàn kết - dân chủ. Năm họ</w:t>
      </w:r>
      <w:r>
        <w:rPr>
          <w:rFonts w:ascii="Times New Roman" w:hAnsi="Times New Roman"/>
        </w:rPr>
        <w:t>c 2022 - 2023</w:t>
      </w:r>
      <w:r w:rsidRPr="00D50161">
        <w:rPr>
          <w:rFonts w:ascii="Times New Roman" w:hAnsi="Times New Roman"/>
        </w:rPr>
        <w:t xml:space="preserve"> </w:t>
      </w:r>
      <w:r>
        <w:rPr>
          <w:rFonts w:ascii="Times New Roman" w:hAnsi="Times New Roman"/>
        </w:rPr>
        <w:t xml:space="preserve">là năm thứ 11, </w:t>
      </w:r>
      <w:r w:rsidRPr="00D50161">
        <w:rPr>
          <w:rFonts w:ascii="Times New Roman" w:hAnsi="Times New Roman"/>
        </w:rPr>
        <w:t xml:space="preserve">trường </w:t>
      </w:r>
      <w:r>
        <w:rPr>
          <w:rFonts w:ascii="Times New Roman" w:hAnsi="Times New Roman"/>
        </w:rPr>
        <w:t xml:space="preserve">tiếp tục </w:t>
      </w:r>
      <w:r w:rsidRPr="00D50161">
        <w:rPr>
          <w:rFonts w:ascii="Times New Roman" w:hAnsi="Times New Roman"/>
        </w:rPr>
        <w:t>đạ</w:t>
      </w:r>
      <w:r>
        <w:rPr>
          <w:rFonts w:ascii="Times New Roman" w:hAnsi="Times New Roman"/>
        </w:rPr>
        <w:t xml:space="preserve">t Tập thể Lao động tiên tiến và </w:t>
      </w:r>
      <w:r w:rsidR="00A1616A">
        <w:rPr>
          <w:rFonts w:ascii="Times New Roman" w:hAnsi="Times New Roman"/>
        </w:rPr>
        <w:t xml:space="preserve">là năm đầu tiên trường </w:t>
      </w:r>
      <w:r>
        <w:rPr>
          <w:rFonts w:ascii="Times New Roman" w:hAnsi="Times New Roman"/>
        </w:rPr>
        <w:t xml:space="preserve">vinh dự được UBND thành phố khen tặng danh hiệu Tập thể Lao động xuất sắc. </w:t>
      </w:r>
      <w:r w:rsidRPr="00D50161">
        <w:rPr>
          <w:rFonts w:ascii="Times New Roman" w:hAnsi="Times New Roman"/>
        </w:rPr>
        <w:t>Đội ngũ giáo viên</w:t>
      </w:r>
      <w:r>
        <w:rPr>
          <w:rFonts w:ascii="Times New Roman" w:hAnsi="Times New Roman"/>
        </w:rPr>
        <w:t xml:space="preserve"> nhiệt tình, </w:t>
      </w:r>
      <w:r w:rsidRPr="00D50161">
        <w:rPr>
          <w:rFonts w:ascii="Times New Roman" w:hAnsi="Times New Roman"/>
        </w:rPr>
        <w:t>yêu nghề, luôn nêu cao tinh thần trách nhiệm, hưởng ứng sôi nổi các phong trào thi đua của trường, củ</w:t>
      </w:r>
      <w:r>
        <w:rPr>
          <w:rFonts w:ascii="Times New Roman" w:hAnsi="Times New Roman"/>
        </w:rPr>
        <w:t xml:space="preserve">a ngành, của Đảng và nhà nước. </w:t>
      </w:r>
      <w:r w:rsidR="00A1616A">
        <w:rPr>
          <w:rFonts w:ascii="Times New Roman" w:hAnsi="Times New Roman"/>
        </w:rPr>
        <w:t>Cơ sở vật</w:t>
      </w:r>
      <w:r w:rsidR="008E1F50">
        <w:rPr>
          <w:rFonts w:ascii="Times New Roman" w:hAnsi="Times New Roman"/>
        </w:rPr>
        <w:t xml:space="preserve"> chất, thiết bị đáp ứng nhu cầu dạy và học trong thời điểm hiện tại.</w:t>
      </w:r>
    </w:p>
    <w:p w14:paraId="25C018E1" w14:textId="69865429" w:rsidR="00CC2B73" w:rsidRPr="006C05D9" w:rsidRDefault="000F6A69" w:rsidP="008B51DE">
      <w:pPr>
        <w:spacing w:after="60" w:line="288" w:lineRule="auto"/>
        <w:ind w:firstLine="720"/>
        <w:jc w:val="both"/>
        <w:rPr>
          <w:rFonts w:ascii="Times New Roman" w:hAnsi="Times New Roman"/>
          <w:b/>
          <w:bCs/>
          <w:iCs/>
        </w:rPr>
      </w:pPr>
      <w:r w:rsidRPr="006C05D9">
        <w:rPr>
          <w:rFonts w:ascii="Times New Roman" w:hAnsi="Times New Roman"/>
          <w:b/>
          <w:bCs/>
          <w:iCs/>
          <w:lang w:val="vi-VN"/>
        </w:rPr>
        <w:t>II. KHÓ</w:t>
      </w:r>
      <w:r w:rsidRPr="006C05D9">
        <w:rPr>
          <w:rFonts w:ascii="Times New Roman" w:hAnsi="Times New Roman"/>
          <w:b/>
          <w:bCs/>
          <w:iCs/>
        </w:rPr>
        <w:t xml:space="preserve"> </w:t>
      </w:r>
      <w:r w:rsidRPr="006C05D9">
        <w:rPr>
          <w:rFonts w:ascii="Times New Roman" w:hAnsi="Times New Roman"/>
          <w:b/>
          <w:bCs/>
          <w:iCs/>
          <w:lang w:val="vi-VN"/>
        </w:rPr>
        <w:t>KHĂN:</w:t>
      </w:r>
    </w:p>
    <w:p w14:paraId="4CE851F1" w14:textId="00C473F3" w:rsidR="00B7080A" w:rsidRPr="00B7080A" w:rsidRDefault="00B7080A" w:rsidP="008B51DE">
      <w:pPr>
        <w:spacing w:after="60" w:line="288" w:lineRule="auto"/>
        <w:ind w:firstLine="540"/>
        <w:jc w:val="both"/>
        <w:rPr>
          <w:rFonts w:ascii="Times New Roman" w:hAnsi="Times New Roman"/>
          <w:bCs/>
          <w:iCs/>
        </w:rPr>
      </w:pPr>
      <w:r w:rsidRPr="00D50161">
        <w:rPr>
          <w:rFonts w:ascii="Times New Roman" w:hAnsi="Times New Roman"/>
        </w:rPr>
        <w:t>Trườ</w:t>
      </w:r>
      <w:r>
        <w:rPr>
          <w:rFonts w:ascii="Times New Roman" w:hAnsi="Times New Roman"/>
        </w:rPr>
        <w:t xml:space="preserve">ng có 2 điểm trường cách xa nhau 2 km nên ảnh hưởng đến công tác quản lý và việc tổ chức các hoạt động giáo dục. </w:t>
      </w:r>
      <w:r w:rsidR="008E1F50">
        <w:rPr>
          <w:rFonts w:ascii="Times New Roman" w:hAnsi="Times New Roman"/>
        </w:rPr>
        <w:t>Trường đang tr</w:t>
      </w:r>
      <w:r w:rsidR="00B506A7">
        <w:rPr>
          <w:rFonts w:ascii="Times New Roman" w:hAnsi="Times New Roman"/>
        </w:rPr>
        <w:t xml:space="preserve">ong giai đoạn cải tạo xây dựng nên </w:t>
      </w:r>
      <w:r w:rsidR="008E1F50">
        <w:rPr>
          <w:rFonts w:ascii="Times New Roman" w:hAnsi="Times New Roman"/>
        </w:rPr>
        <w:t>nhà trường sắp xếp học sinh khu B sang học tạm tại các phòng bộ môn ở khu A một thời gian trong khi chờ đợi công tr</w:t>
      </w:r>
      <w:r w:rsidR="00B506A7">
        <w:rPr>
          <w:rFonts w:ascii="Times New Roman" w:hAnsi="Times New Roman"/>
        </w:rPr>
        <w:t>ình hoàn thành</w:t>
      </w:r>
      <w:r w:rsidR="008E1F50">
        <w:rPr>
          <w:rFonts w:ascii="Times New Roman" w:hAnsi="Times New Roman"/>
        </w:rPr>
        <w:t xml:space="preserve">. </w:t>
      </w:r>
      <w:r w:rsidRPr="00D50161">
        <w:rPr>
          <w:rFonts w:ascii="Times New Roman" w:hAnsi="Times New Roman"/>
        </w:rPr>
        <w:t xml:space="preserve">Đội ngũ giáo viên </w:t>
      </w:r>
      <w:r>
        <w:rPr>
          <w:rFonts w:ascii="Times New Roman" w:hAnsi="Times New Roman"/>
        </w:rPr>
        <w:t>thiếu nhiều, kĩ năng ứng dụng CNTT</w:t>
      </w:r>
      <w:r w:rsidRPr="00D50161">
        <w:rPr>
          <w:rFonts w:ascii="Times New Roman" w:hAnsi="Times New Roman"/>
        </w:rPr>
        <w:t xml:space="preserve"> </w:t>
      </w:r>
      <w:r w:rsidR="008E1F50">
        <w:rPr>
          <w:rFonts w:ascii="Times New Roman" w:hAnsi="Times New Roman"/>
        </w:rPr>
        <w:t>của một</w:t>
      </w:r>
      <w:r>
        <w:rPr>
          <w:rFonts w:ascii="Times New Roman" w:hAnsi="Times New Roman"/>
        </w:rPr>
        <w:t xml:space="preserve"> số giáo viên còn hạn chế. Cán bộ, giáo viên, nhân viên chủ yếu ở địa phương khác cách xa trường nên thời gian tham gia một số</w:t>
      </w:r>
      <w:r w:rsidR="008E1F50">
        <w:rPr>
          <w:rFonts w:ascii="Times New Roman" w:hAnsi="Times New Roman"/>
        </w:rPr>
        <w:t xml:space="preserve"> hoạt động ngoại khóa ở trường </w:t>
      </w:r>
      <w:r>
        <w:rPr>
          <w:rFonts w:ascii="Times New Roman" w:hAnsi="Times New Roman"/>
        </w:rPr>
        <w:t>có phần bị hạn chế</w:t>
      </w:r>
      <w:r w:rsidRPr="00D50161">
        <w:rPr>
          <w:rFonts w:ascii="Times New Roman" w:hAnsi="Times New Roman"/>
        </w:rPr>
        <w:t>.</w:t>
      </w:r>
      <w:r>
        <w:rPr>
          <w:rFonts w:ascii="Times New Roman" w:hAnsi="Times New Roman"/>
        </w:rPr>
        <w:t xml:space="preserve"> M</w:t>
      </w:r>
      <w:r w:rsidRPr="00D50161">
        <w:rPr>
          <w:rFonts w:ascii="Times New Roman" w:hAnsi="Times New Roman"/>
        </w:rPr>
        <w:t>ột số phụ huynh chưa thật sự qua</w:t>
      </w:r>
      <w:r>
        <w:rPr>
          <w:rFonts w:ascii="Times New Roman" w:hAnsi="Times New Roman"/>
        </w:rPr>
        <w:t>n tâm đến việc học của con</w:t>
      </w:r>
      <w:r w:rsidRPr="00D50161">
        <w:rPr>
          <w:rFonts w:ascii="Times New Roman" w:hAnsi="Times New Roman"/>
        </w:rPr>
        <w:t>.</w:t>
      </w:r>
      <w:r>
        <w:rPr>
          <w:rFonts w:ascii="Times New Roman" w:hAnsi="Times New Roman"/>
        </w:rPr>
        <w:t xml:space="preserve"> Một số gia  đình học sinh chưa </w:t>
      </w:r>
      <w:r w:rsidR="00B506A7">
        <w:rPr>
          <w:rFonts w:ascii="Times New Roman" w:hAnsi="Times New Roman"/>
        </w:rPr>
        <w:t xml:space="preserve">tích cực </w:t>
      </w:r>
      <w:r>
        <w:rPr>
          <w:rFonts w:ascii="Times New Roman" w:hAnsi="Times New Roman"/>
        </w:rPr>
        <w:t>tham gia bảo hiểm y tế cho học sinh.</w:t>
      </w:r>
    </w:p>
    <w:p w14:paraId="5FB90837" w14:textId="4EB8368F" w:rsidR="002B589E" w:rsidRPr="0017532D" w:rsidRDefault="00CC2B73" w:rsidP="008B51DE">
      <w:pPr>
        <w:spacing w:after="60" w:line="288" w:lineRule="auto"/>
        <w:ind w:firstLine="567"/>
        <w:jc w:val="both"/>
        <w:rPr>
          <w:rFonts w:ascii="Times New Roman" w:hAnsi="Times New Roman"/>
          <w:lang w:val="de-DE"/>
        </w:rPr>
      </w:pPr>
      <w:r>
        <w:rPr>
          <w:rFonts w:ascii="Times New Roman" w:hAnsi="Times New Roman"/>
          <w:lang w:val="de-DE"/>
        </w:rPr>
        <w:t xml:space="preserve">  </w:t>
      </w:r>
      <w:r w:rsidR="008F119E">
        <w:rPr>
          <w:rFonts w:ascii="Times New Roman" w:hAnsi="Times New Roman"/>
          <w:b/>
          <w:iCs/>
          <w:spacing w:val="-10"/>
          <w:lang w:val="vi-VN"/>
        </w:rPr>
        <w:t>C</w:t>
      </w:r>
      <w:r w:rsidR="002B589E" w:rsidRPr="006754F7">
        <w:rPr>
          <w:rFonts w:ascii="Times New Roman" w:hAnsi="Times New Roman"/>
          <w:b/>
          <w:iCs/>
          <w:spacing w:val="-10"/>
          <w:lang w:val="vi-VN"/>
        </w:rPr>
        <w:t>. NHỮNG THÀNH TÍCH NỔI BẬT VÀ TỒN TẠI CƠ BẢN CẦN KHẮC PHỤC</w:t>
      </w:r>
      <w:r w:rsidR="00175BD6">
        <w:rPr>
          <w:rFonts w:ascii="Times New Roman" w:hAnsi="Times New Roman"/>
          <w:b/>
          <w:iCs/>
          <w:spacing w:val="-10"/>
          <w:lang w:val="vi-VN"/>
        </w:rPr>
        <w:t>.</w:t>
      </w:r>
    </w:p>
    <w:p w14:paraId="6C342C49" w14:textId="7A9F885C" w:rsidR="00B7080A" w:rsidRPr="008E1F50" w:rsidRDefault="000F6A69" w:rsidP="008B51DE">
      <w:pPr>
        <w:spacing w:after="60" w:line="288" w:lineRule="auto"/>
        <w:ind w:firstLine="540"/>
        <w:jc w:val="both"/>
        <w:rPr>
          <w:rFonts w:ascii="Times New Roman" w:hAnsi="Times New Roman"/>
          <w:b/>
          <w:bCs/>
          <w:iCs/>
        </w:rPr>
      </w:pPr>
      <w:r w:rsidRPr="008E1F50">
        <w:rPr>
          <w:rFonts w:ascii="Times New Roman" w:hAnsi="Times New Roman"/>
          <w:b/>
          <w:bCs/>
          <w:iCs/>
          <w:lang w:val="vi-VN"/>
        </w:rPr>
        <w:t xml:space="preserve">I. NHỮNG THÀNH TÍCH NỔI BẬT CẦN PHÁT HUY </w:t>
      </w:r>
    </w:p>
    <w:p w14:paraId="5B9ACF9C" w14:textId="2893DBCA" w:rsidR="00B7080A" w:rsidRPr="0066525F" w:rsidRDefault="00B7080A" w:rsidP="008B51DE">
      <w:pPr>
        <w:spacing w:after="60" w:line="288" w:lineRule="auto"/>
        <w:ind w:firstLine="540"/>
        <w:jc w:val="both"/>
        <w:rPr>
          <w:rFonts w:ascii="Times New Roman" w:hAnsi="Times New Roman"/>
          <w:b/>
          <w:i/>
        </w:rPr>
      </w:pPr>
      <w:r w:rsidRPr="0066525F">
        <w:rPr>
          <w:rFonts w:ascii="Times New Roman" w:hAnsi="Times New Roman"/>
          <w:b/>
          <w:i/>
        </w:rPr>
        <w:t>1.1. Tập thể:</w:t>
      </w:r>
    </w:p>
    <w:p w14:paraId="5D1B81F7" w14:textId="1C6F90BB" w:rsidR="00B7080A" w:rsidRDefault="00B7080A" w:rsidP="008B51DE">
      <w:pPr>
        <w:spacing w:after="60" w:line="288" w:lineRule="auto"/>
        <w:ind w:firstLine="540"/>
        <w:jc w:val="both"/>
        <w:rPr>
          <w:rFonts w:ascii="Times New Roman" w:hAnsi="Times New Roman"/>
        </w:rPr>
      </w:pPr>
      <w:r>
        <w:rPr>
          <w:rFonts w:ascii="Times New Roman" w:hAnsi="Times New Roman"/>
        </w:rPr>
        <w:t>Trường đạt Tập thể Lao động xuất sắc</w:t>
      </w:r>
    </w:p>
    <w:p w14:paraId="0355C8F6" w14:textId="49E695A3" w:rsidR="00B7080A" w:rsidRDefault="008E1F50" w:rsidP="008B51DE">
      <w:pPr>
        <w:spacing w:after="60" w:line="288" w:lineRule="auto"/>
        <w:ind w:firstLine="540"/>
        <w:jc w:val="both"/>
        <w:rPr>
          <w:rFonts w:ascii="Times New Roman" w:hAnsi="Times New Roman"/>
        </w:rPr>
      </w:pPr>
      <w:r>
        <w:rPr>
          <w:rFonts w:ascii="Times New Roman" w:hAnsi="Times New Roman"/>
        </w:rPr>
        <w:t>Liên đội mạnh cấp huyện</w:t>
      </w:r>
    </w:p>
    <w:p w14:paraId="009F3E85" w14:textId="77777777" w:rsidR="00B7080A" w:rsidRDefault="00B7080A" w:rsidP="008B51DE">
      <w:pPr>
        <w:spacing w:after="60" w:line="288" w:lineRule="auto"/>
        <w:ind w:firstLine="540"/>
        <w:jc w:val="both"/>
        <w:rPr>
          <w:rFonts w:ascii="Times New Roman" w:hAnsi="Times New Roman"/>
        </w:rPr>
      </w:pPr>
      <w:r>
        <w:rPr>
          <w:rFonts w:ascii="Times New Roman" w:hAnsi="Times New Roman"/>
        </w:rPr>
        <w:t>Trường học đạt trường học an toàn, thân thiện</w:t>
      </w:r>
    </w:p>
    <w:p w14:paraId="782E1761" w14:textId="77777777" w:rsidR="00B7080A" w:rsidRPr="0066525F" w:rsidRDefault="00B7080A" w:rsidP="008B51DE">
      <w:pPr>
        <w:spacing w:after="60" w:line="288" w:lineRule="auto"/>
        <w:ind w:firstLine="540"/>
        <w:jc w:val="both"/>
        <w:rPr>
          <w:rFonts w:ascii="Times New Roman" w:hAnsi="Times New Roman"/>
          <w:b/>
          <w:i/>
        </w:rPr>
      </w:pPr>
      <w:r w:rsidRPr="0066525F">
        <w:rPr>
          <w:rFonts w:ascii="Times New Roman" w:hAnsi="Times New Roman"/>
          <w:b/>
          <w:i/>
        </w:rPr>
        <w:t>1.2. Giáo viên:</w:t>
      </w:r>
    </w:p>
    <w:p w14:paraId="1B43E4BE" w14:textId="2E076D9A" w:rsidR="00B7080A" w:rsidRDefault="008E1F50" w:rsidP="008B51DE">
      <w:pPr>
        <w:spacing w:after="60" w:line="288" w:lineRule="auto"/>
        <w:ind w:firstLine="540"/>
        <w:jc w:val="both"/>
        <w:rPr>
          <w:rFonts w:ascii="Times New Roman" w:hAnsi="Times New Roman"/>
        </w:rPr>
      </w:pPr>
      <w:r>
        <w:rPr>
          <w:rFonts w:ascii="Times New Roman" w:hAnsi="Times New Roman"/>
        </w:rPr>
        <w:t>0</w:t>
      </w:r>
      <w:r w:rsidR="00B7080A">
        <w:rPr>
          <w:rFonts w:ascii="Times New Roman" w:hAnsi="Times New Roman"/>
        </w:rPr>
        <w:t>1 nhân viên được UBND thành phố khen thưởng Người tốt việc tốt.</w:t>
      </w:r>
    </w:p>
    <w:p w14:paraId="30BBD4F0" w14:textId="442FDCD9" w:rsidR="00B7080A" w:rsidRDefault="00B7080A" w:rsidP="008B51DE">
      <w:pPr>
        <w:spacing w:after="60" w:line="288" w:lineRule="auto"/>
        <w:ind w:firstLine="540"/>
        <w:jc w:val="both"/>
        <w:rPr>
          <w:rFonts w:ascii="Times New Roman" w:hAnsi="Times New Roman"/>
        </w:rPr>
      </w:pPr>
      <w:r>
        <w:rPr>
          <w:rFonts w:ascii="Times New Roman" w:hAnsi="Times New Roman"/>
        </w:rPr>
        <w:t>01 giáo viên – TPT đội đạt GV – TPT đội giỏi cấp thành phố, có SKKN đạt cấp TP.</w:t>
      </w:r>
    </w:p>
    <w:p w14:paraId="16AB1FD2" w14:textId="3A4431C7" w:rsidR="00B7080A" w:rsidRDefault="008E1F50" w:rsidP="008B51DE">
      <w:pPr>
        <w:spacing w:after="60" w:line="288" w:lineRule="auto"/>
        <w:ind w:firstLine="540"/>
        <w:jc w:val="both"/>
        <w:rPr>
          <w:rFonts w:ascii="Times New Roman" w:hAnsi="Times New Roman"/>
        </w:rPr>
      </w:pPr>
      <w:r>
        <w:rPr>
          <w:rFonts w:ascii="Times New Roman" w:hAnsi="Times New Roman"/>
        </w:rPr>
        <w:t>0</w:t>
      </w:r>
      <w:r w:rsidR="00B7080A">
        <w:rPr>
          <w:rFonts w:ascii="Times New Roman" w:hAnsi="Times New Roman"/>
        </w:rPr>
        <w:t>4 cán bộ, giáo viên, nhân viên đạt chiến sĩ thi đua cấp cơ sở; 29 cán bộ, giáo viên, nhân viên đạt LĐTT</w:t>
      </w:r>
    </w:p>
    <w:p w14:paraId="3DF08A1D" w14:textId="1B177A3F" w:rsidR="00B7080A" w:rsidRDefault="00B7080A" w:rsidP="008B51DE">
      <w:pPr>
        <w:spacing w:after="60" w:line="288" w:lineRule="auto"/>
        <w:ind w:firstLine="540"/>
        <w:jc w:val="both"/>
        <w:rPr>
          <w:rFonts w:ascii="Times New Roman" w:hAnsi="Times New Roman"/>
        </w:rPr>
      </w:pPr>
      <w:r>
        <w:rPr>
          <w:rFonts w:ascii="Times New Roman" w:hAnsi="Times New Roman"/>
        </w:rPr>
        <w:t xml:space="preserve">Thi giáo viên </w:t>
      </w:r>
      <w:r w:rsidR="00B506A7">
        <w:rPr>
          <w:rFonts w:ascii="Times New Roman" w:hAnsi="Times New Roman"/>
        </w:rPr>
        <w:t>giỏi cấp huyện đạt 2 giải nhì; th</w:t>
      </w:r>
      <w:r>
        <w:rPr>
          <w:rFonts w:ascii="Times New Roman" w:hAnsi="Times New Roman"/>
        </w:rPr>
        <w:t>i TDTT</w:t>
      </w:r>
      <w:r w:rsidR="00666FE3">
        <w:rPr>
          <w:rFonts w:ascii="Times New Roman" w:hAnsi="Times New Roman"/>
        </w:rPr>
        <w:t xml:space="preserve"> đạt 3 giải nhì, 4 giải</w:t>
      </w:r>
      <w:r w:rsidR="00B506A7">
        <w:rPr>
          <w:rFonts w:ascii="Times New Roman" w:hAnsi="Times New Roman"/>
        </w:rPr>
        <w:t xml:space="preserve"> ba; t</w:t>
      </w:r>
      <w:r w:rsidR="00666FE3">
        <w:rPr>
          <w:rFonts w:ascii="Times New Roman" w:hAnsi="Times New Roman"/>
        </w:rPr>
        <w:t>hi bài giảng Elearning đạt</w:t>
      </w:r>
      <w:r w:rsidR="00A161BB">
        <w:rPr>
          <w:rFonts w:ascii="Times New Roman" w:hAnsi="Times New Roman"/>
        </w:rPr>
        <w:t xml:space="preserve"> 2 giải ba;</w:t>
      </w:r>
      <w:r w:rsidR="00B506A7">
        <w:rPr>
          <w:rFonts w:ascii="Times New Roman" w:hAnsi="Times New Roman"/>
        </w:rPr>
        <w:t xml:space="preserve"> bà</w:t>
      </w:r>
      <w:r w:rsidR="00666FE3">
        <w:rPr>
          <w:rFonts w:ascii="Times New Roman" w:hAnsi="Times New Roman"/>
        </w:rPr>
        <w:t xml:space="preserve">i viết gương Người tốt việc tốt đạt 1 </w:t>
      </w:r>
      <w:r w:rsidR="00666FE3">
        <w:rPr>
          <w:rFonts w:ascii="Times New Roman" w:hAnsi="Times New Roman"/>
        </w:rPr>
        <w:lastRenderedPageBreak/>
        <w:t>giải nhì, 1 giải khuyến khích, 01 giáo viên đạt giải khuyến khích trong cuộc thi viết</w:t>
      </w:r>
      <w:r w:rsidR="00A161BB">
        <w:rPr>
          <w:rFonts w:ascii="Times New Roman" w:hAnsi="Times New Roman"/>
        </w:rPr>
        <w:t xml:space="preserve"> về làng nghề Thanh Oai; </w:t>
      </w:r>
      <w:r w:rsidR="00666FE3">
        <w:rPr>
          <w:rFonts w:ascii="Times New Roman" w:hAnsi="Times New Roman"/>
        </w:rPr>
        <w:t>14 sáng kiến kinh nghiệm đạt cấp huyện.</w:t>
      </w:r>
    </w:p>
    <w:p w14:paraId="11C2DF71" w14:textId="77777777" w:rsidR="00B7080A" w:rsidRDefault="00B7080A" w:rsidP="008B51DE">
      <w:pPr>
        <w:spacing w:after="60" w:line="288" w:lineRule="auto"/>
        <w:ind w:firstLine="540"/>
        <w:jc w:val="both"/>
        <w:rPr>
          <w:rFonts w:ascii="Times New Roman" w:hAnsi="Times New Roman"/>
        </w:rPr>
      </w:pPr>
      <w:r w:rsidRPr="0066525F">
        <w:rPr>
          <w:rFonts w:ascii="Times New Roman" w:hAnsi="Times New Roman"/>
          <w:b/>
          <w:i/>
        </w:rPr>
        <w:t>1.3. Học sinh:</w:t>
      </w:r>
      <w:r>
        <w:rPr>
          <w:rFonts w:ascii="Times New Roman" w:hAnsi="Times New Roman"/>
        </w:rPr>
        <w:t xml:space="preserve"> </w:t>
      </w:r>
    </w:p>
    <w:p w14:paraId="0D4FD550" w14:textId="1002B5C1" w:rsidR="00B7080A" w:rsidRPr="0066525F" w:rsidRDefault="00666FE3" w:rsidP="008B51DE">
      <w:pPr>
        <w:spacing w:after="60" w:line="288" w:lineRule="auto"/>
        <w:ind w:firstLine="540"/>
        <w:rPr>
          <w:rFonts w:ascii="Times New Roman" w:hAnsi="Times New Roman"/>
          <w:b/>
          <w:iCs/>
        </w:rPr>
      </w:pPr>
      <w:r w:rsidRPr="009F5DCA">
        <w:rPr>
          <w:rFonts w:ascii="Times New Roman" w:hAnsi="Times New Roman"/>
        </w:rPr>
        <w:t>Hs giỏi cấp trường: 344, trong đó: Nhất: 24, nhì: 33, ba: 46, KK: 241. Hs giỏi cấp huyện: 204 em, trong đó: Giải nhất: 8; nhì: 38; ba: 35; KK: 123</w:t>
      </w:r>
      <w:r w:rsidR="00B7080A" w:rsidRPr="0066525F">
        <w:rPr>
          <w:rFonts w:ascii="Times New Roman" w:hAnsi="Times New Roman"/>
          <w:b/>
          <w:iCs/>
          <w:lang w:val="vi-VN"/>
        </w:rPr>
        <w:t xml:space="preserve">2. </w:t>
      </w:r>
    </w:p>
    <w:p w14:paraId="5540B57E" w14:textId="571802FB" w:rsidR="00666FE3" w:rsidRPr="008E1F50" w:rsidRDefault="000F6A69" w:rsidP="008B51DE">
      <w:pPr>
        <w:spacing w:after="60" w:line="288" w:lineRule="auto"/>
        <w:ind w:firstLine="540"/>
        <w:jc w:val="both"/>
        <w:rPr>
          <w:rFonts w:ascii="Times New Roman" w:hAnsi="Times New Roman"/>
          <w:b/>
        </w:rPr>
      </w:pPr>
      <w:r w:rsidRPr="008E1F50">
        <w:rPr>
          <w:rFonts w:ascii="Times New Roman" w:hAnsi="Times New Roman"/>
          <w:b/>
          <w:bCs/>
          <w:iCs/>
          <w:lang w:val="vi-VN"/>
        </w:rPr>
        <w:t xml:space="preserve">II. NHỮNG TỒN TẠI CẦN KHẮC PHỤC: </w:t>
      </w:r>
    </w:p>
    <w:p w14:paraId="75341851" w14:textId="5AB400AE" w:rsidR="00666FE3" w:rsidRDefault="00666FE3" w:rsidP="008B51DE">
      <w:pPr>
        <w:spacing w:after="60" w:line="288" w:lineRule="auto"/>
        <w:ind w:firstLine="540"/>
        <w:jc w:val="both"/>
        <w:rPr>
          <w:rFonts w:ascii="Times New Roman" w:hAnsi="Times New Roman"/>
        </w:rPr>
      </w:pPr>
      <w:r>
        <w:rPr>
          <w:rFonts w:ascii="Times New Roman" w:hAnsi="Times New Roman"/>
        </w:rPr>
        <w:t xml:space="preserve">1. </w:t>
      </w:r>
      <w:r w:rsidR="00B506A7">
        <w:rPr>
          <w:rFonts w:ascii="Times New Roman" w:hAnsi="Times New Roman"/>
        </w:rPr>
        <w:t xml:space="preserve">Một số giáo viên ứng dụng CNTT </w:t>
      </w:r>
      <w:r>
        <w:rPr>
          <w:rFonts w:ascii="Times New Roman" w:hAnsi="Times New Roman"/>
        </w:rPr>
        <w:t xml:space="preserve">còn hạn chế, chưa </w:t>
      </w:r>
      <w:r w:rsidR="00467118">
        <w:rPr>
          <w:rFonts w:ascii="Times New Roman" w:hAnsi="Times New Roman"/>
        </w:rPr>
        <w:t xml:space="preserve">kịp thời </w:t>
      </w:r>
      <w:r>
        <w:rPr>
          <w:rFonts w:ascii="Times New Roman" w:hAnsi="Times New Roman"/>
        </w:rPr>
        <w:t>đổi mới phươ</w:t>
      </w:r>
      <w:r w:rsidR="00467118">
        <w:rPr>
          <w:rFonts w:ascii="Times New Roman" w:hAnsi="Times New Roman"/>
        </w:rPr>
        <w:t>ng pháp dạy học đáp ứng</w:t>
      </w:r>
      <w:r>
        <w:rPr>
          <w:rFonts w:ascii="Times New Roman" w:hAnsi="Times New Roman"/>
        </w:rPr>
        <w:t xml:space="preserve"> chương trình giáo dục phổ thông mới 2018.</w:t>
      </w:r>
    </w:p>
    <w:p w14:paraId="5A5C97AA" w14:textId="18928CF8" w:rsidR="00666FE3" w:rsidRPr="0033000A" w:rsidRDefault="00666FE3" w:rsidP="008B51DE">
      <w:pPr>
        <w:spacing w:after="60" w:line="288" w:lineRule="auto"/>
        <w:ind w:firstLine="540"/>
        <w:jc w:val="both"/>
        <w:rPr>
          <w:rFonts w:ascii="Times New Roman" w:hAnsi="Times New Roman"/>
        </w:rPr>
      </w:pPr>
      <w:r>
        <w:rPr>
          <w:rFonts w:ascii="Times New Roman" w:hAnsi="Times New Roman"/>
        </w:rPr>
        <w:t>2. Công tác tham gia BHYT của học sinh còn chậm, số học sinh chưa ho</w:t>
      </w:r>
      <w:r w:rsidR="00B506A7">
        <w:rPr>
          <w:rFonts w:ascii="Times New Roman" w:hAnsi="Times New Roman"/>
        </w:rPr>
        <w:t>àn thành vẫn còn ở một số lớp, s</w:t>
      </w:r>
      <w:r>
        <w:rPr>
          <w:rFonts w:ascii="Times New Roman" w:hAnsi="Times New Roman"/>
        </w:rPr>
        <w:t>ố học sinh giữ gìn sách vở chưa sạch đẹp còn nhiều.</w:t>
      </w:r>
    </w:p>
    <w:p w14:paraId="08B5CAFF" w14:textId="23BCD9E5" w:rsidR="002B589E" w:rsidRPr="0024419B" w:rsidRDefault="00124D1C" w:rsidP="008B51DE">
      <w:pPr>
        <w:spacing w:after="60" w:line="288" w:lineRule="auto"/>
        <w:ind w:firstLine="540"/>
        <w:jc w:val="both"/>
        <w:rPr>
          <w:rFonts w:ascii="Times New Roman" w:hAnsi="Times New Roman"/>
          <w:b/>
          <w:bCs/>
          <w:lang w:val="vi-VN"/>
        </w:rPr>
      </w:pPr>
      <w:r>
        <w:rPr>
          <w:rFonts w:ascii="Times New Roman" w:hAnsi="Times New Roman"/>
          <w:b/>
          <w:bCs/>
          <w:lang w:val="vi-VN"/>
        </w:rPr>
        <w:t>D</w:t>
      </w:r>
      <w:r w:rsidR="0024419B">
        <w:rPr>
          <w:rFonts w:ascii="Times New Roman" w:hAnsi="Times New Roman"/>
          <w:b/>
          <w:bCs/>
          <w:lang w:val="vi-VN"/>
        </w:rPr>
        <w:t>.</w:t>
      </w:r>
      <w:r w:rsidR="002B589E" w:rsidRPr="006754F7">
        <w:rPr>
          <w:rFonts w:ascii="Times New Roman" w:hAnsi="Times New Roman"/>
          <w:b/>
          <w:bCs/>
          <w:lang w:val="vi-VN"/>
        </w:rPr>
        <w:t xml:space="preserve"> KẾ HOẠCH THỰC HIỆN NHIỆM VỤ NĂM HỌC </w:t>
      </w:r>
      <w:r w:rsidR="002B589E" w:rsidRPr="00C76683">
        <w:rPr>
          <w:rFonts w:ascii="Times New Roman" w:hAnsi="Times New Roman"/>
          <w:b/>
          <w:bCs/>
          <w:lang w:val="vi-VN"/>
        </w:rPr>
        <w:t>20</w:t>
      </w:r>
      <w:r w:rsidR="00B71310" w:rsidRPr="00271336">
        <w:rPr>
          <w:rFonts w:ascii="Times New Roman" w:hAnsi="Times New Roman"/>
          <w:b/>
          <w:bCs/>
          <w:lang w:val="de-DE"/>
        </w:rPr>
        <w:t>2</w:t>
      </w:r>
      <w:r w:rsidR="0024419B">
        <w:rPr>
          <w:rFonts w:ascii="Times New Roman" w:hAnsi="Times New Roman"/>
          <w:b/>
          <w:bCs/>
          <w:lang w:val="vi-VN"/>
        </w:rPr>
        <w:t>3</w:t>
      </w:r>
      <w:r w:rsidR="002B589E" w:rsidRPr="00C76683">
        <w:rPr>
          <w:rFonts w:ascii="Times New Roman" w:hAnsi="Times New Roman"/>
          <w:b/>
          <w:bCs/>
          <w:lang w:val="vi-VN"/>
        </w:rPr>
        <w:t>-202</w:t>
      </w:r>
      <w:r w:rsidR="0024419B">
        <w:rPr>
          <w:rFonts w:ascii="Times New Roman" w:hAnsi="Times New Roman"/>
          <w:b/>
          <w:bCs/>
          <w:lang w:val="vi-VN"/>
        </w:rPr>
        <w:t>4</w:t>
      </w:r>
    </w:p>
    <w:p w14:paraId="09427E43" w14:textId="4768543F" w:rsidR="004729C2" w:rsidRPr="000845CE" w:rsidRDefault="00666FE3" w:rsidP="008B51DE">
      <w:pPr>
        <w:tabs>
          <w:tab w:val="left" w:pos="700"/>
        </w:tabs>
        <w:spacing w:after="60" w:line="288" w:lineRule="auto"/>
        <w:ind w:left="360"/>
        <w:jc w:val="both"/>
        <w:rPr>
          <w:rFonts w:ascii="Times New Roman" w:hAnsi="Times New Roman"/>
          <w:b/>
          <w:bCs/>
          <w:color w:val="000000"/>
          <w:lang w:eastAsia="x-none"/>
        </w:rPr>
      </w:pPr>
      <w:r>
        <w:rPr>
          <w:rFonts w:ascii="Times New Roman" w:hAnsi="Times New Roman"/>
          <w:b/>
          <w:bCs/>
          <w:color w:val="000000"/>
          <w:lang w:eastAsia="x-none"/>
        </w:rPr>
        <w:tab/>
      </w:r>
      <w:r w:rsidR="000F6A69" w:rsidRPr="00CD6BAA">
        <w:rPr>
          <w:rFonts w:ascii="Times New Roman" w:hAnsi="Times New Roman"/>
          <w:b/>
          <w:bCs/>
          <w:color w:val="000000"/>
          <w:lang w:val="vi-VN" w:eastAsia="x-none"/>
        </w:rPr>
        <w:t>I.</w:t>
      </w:r>
      <w:r w:rsidR="000F6A69">
        <w:rPr>
          <w:rFonts w:ascii="Times New Roman" w:hAnsi="Times New Roman"/>
          <w:b/>
          <w:bCs/>
          <w:color w:val="000000"/>
          <w:lang w:eastAsia="x-none"/>
        </w:rPr>
        <w:t xml:space="preserve"> </w:t>
      </w:r>
      <w:r w:rsidR="000F6A69" w:rsidRPr="00CD6BAA">
        <w:rPr>
          <w:rFonts w:ascii="Times New Roman" w:hAnsi="Times New Roman"/>
          <w:b/>
          <w:bCs/>
          <w:color w:val="000000"/>
          <w:lang w:val="vi-VN" w:eastAsia="x-none"/>
        </w:rPr>
        <w:t>N</w:t>
      </w:r>
      <w:r w:rsidR="000F6A69">
        <w:rPr>
          <w:rFonts w:ascii="Times New Roman" w:hAnsi="Times New Roman"/>
          <w:b/>
          <w:bCs/>
          <w:color w:val="000000"/>
          <w:lang w:val="vi-VN" w:eastAsia="x-none"/>
        </w:rPr>
        <w:t>HIỆM VỤ CHUNG</w:t>
      </w:r>
      <w:r w:rsidR="000F6A69">
        <w:rPr>
          <w:rFonts w:ascii="Times New Roman" w:hAnsi="Times New Roman"/>
          <w:b/>
          <w:bCs/>
          <w:color w:val="000000"/>
          <w:lang w:eastAsia="x-none"/>
        </w:rPr>
        <w:t>:</w:t>
      </w:r>
    </w:p>
    <w:p w14:paraId="4FB6B16B" w14:textId="07F085DB" w:rsidR="00666FE3" w:rsidRPr="00666FE3" w:rsidRDefault="00666FE3" w:rsidP="008B51DE">
      <w:pPr>
        <w:spacing w:after="60" w:line="288" w:lineRule="auto"/>
        <w:ind w:right="51" w:firstLine="709"/>
        <w:jc w:val="both"/>
        <w:rPr>
          <w:rFonts w:asciiTheme="majorHAnsi" w:hAnsiTheme="majorHAnsi" w:cstheme="majorHAnsi"/>
          <w:bCs/>
          <w:lang w:val="vi-VN"/>
        </w:rPr>
      </w:pPr>
      <w:r w:rsidRPr="00666FE3">
        <w:rPr>
          <w:rFonts w:asciiTheme="majorHAnsi" w:hAnsiTheme="majorHAnsi" w:cstheme="majorHAnsi"/>
          <w:b/>
          <w:bCs/>
          <w:spacing w:val="-4"/>
        </w:rPr>
        <w:t>1</w:t>
      </w:r>
      <w:r w:rsidRPr="00666FE3">
        <w:rPr>
          <w:rFonts w:asciiTheme="majorHAnsi" w:hAnsiTheme="majorHAnsi" w:cstheme="majorHAnsi"/>
          <w:bCs/>
          <w:spacing w:val="-4"/>
        </w:rPr>
        <w:t>. Chủ động, tích cực, kịp thời trong công tác tham mưu và tổ chức t</w:t>
      </w:r>
      <w:r w:rsidRPr="00666FE3">
        <w:rPr>
          <w:rFonts w:asciiTheme="majorHAnsi" w:hAnsiTheme="majorHAnsi" w:cstheme="majorHAnsi"/>
          <w:bCs/>
          <w:lang w:val="vi-VN"/>
        </w:rPr>
        <w:t xml:space="preserve">riển khai nhiệm vụ năm học 2023 - 2024 </w:t>
      </w:r>
      <w:r w:rsidRPr="00666FE3">
        <w:rPr>
          <w:rFonts w:asciiTheme="majorHAnsi" w:hAnsiTheme="majorHAnsi" w:cstheme="majorHAnsi"/>
          <w:bCs/>
        </w:rPr>
        <w:t>b</w:t>
      </w:r>
      <w:r w:rsidRPr="00666FE3">
        <w:rPr>
          <w:rFonts w:asciiTheme="majorHAnsi" w:hAnsiTheme="majorHAnsi" w:cstheme="majorHAnsi"/>
          <w:bCs/>
          <w:lang w:val="vi-VN"/>
        </w:rPr>
        <w:t>ảo đảm</w:t>
      </w:r>
      <w:r w:rsidRPr="00666FE3">
        <w:rPr>
          <w:rFonts w:asciiTheme="majorHAnsi" w:hAnsiTheme="majorHAnsi" w:cstheme="majorHAnsi"/>
          <w:bCs/>
        </w:rPr>
        <w:t xml:space="preserve"> </w:t>
      </w:r>
      <w:r w:rsidRPr="00666FE3">
        <w:rPr>
          <w:rFonts w:asciiTheme="majorHAnsi" w:hAnsiTheme="majorHAnsi" w:cstheme="majorHAnsi"/>
          <w:bCs/>
          <w:lang w:val="vi-VN"/>
        </w:rPr>
        <w:t>an toàn trường học</w:t>
      </w:r>
      <w:r w:rsidR="008E1F50">
        <w:rPr>
          <w:rFonts w:asciiTheme="majorHAnsi" w:hAnsiTheme="majorHAnsi" w:cstheme="majorHAnsi"/>
          <w:bCs/>
        </w:rPr>
        <w:t>; t</w:t>
      </w:r>
      <w:r w:rsidRPr="00666FE3">
        <w:rPr>
          <w:rFonts w:asciiTheme="majorHAnsi" w:hAnsiTheme="majorHAnsi" w:cstheme="majorHAnsi"/>
          <w:bCs/>
        </w:rPr>
        <w:t xml:space="preserve">ổ chức thực hiện kế hoạch năm học theo quy định và phù hợp với thực tiễn địa phương. </w:t>
      </w:r>
    </w:p>
    <w:p w14:paraId="2EC1399A" w14:textId="74965108" w:rsidR="00666FE3" w:rsidRPr="00666FE3" w:rsidRDefault="00666FE3" w:rsidP="008B51DE">
      <w:pPr>
        <w:spacing w:after="60" w:line="288" w:lineRule="auto"/>
        <w:ind w:right="51" w:firstLine="709"/>
        <w:jc w:val="both"/>
        <w:rPr>
          <w:rFonts w:asciiTheme="majorHAnsi" w:hAnsiTheme="majorHAnsi" w:cstheme="majorHAnsi"/>
          <w:bCs/>
          <w:spacing w:val="-2"/>
          <w:lang w:val="vi-VN"/>
        </w:rPr>
      </w:pPr>
      <w:r w:rsidRPr="00666FE3">
        <w:rPr>
          <w:rFonts w:asciiTheme="majorHAnsi" w:hAnsiTheme="majorHAnsi" w:cstheme="majorHAnsi"/>
          <w:b/>
          <w:bCs/>
          <w:spacing w:val="-2"/>
          <w:lang w:val="vi-VN"/>
        </w:rPr>
        <w:t>2.</w:t>
      </w:r>
      <w:r w:rsidRPr="00666FE3">
        <w:rPr>
          <w:rFonts w:asciiTheme="majorHAnsi" w:hAnsiTheme="majorHAnsi" w:cstheme="majorHAnsi"/>
          <w:bCs/>
          <w:spacing w:val="-2"/>
          <w:lang w:val="vi-VN"/>
        </w:rPr>
        <w:t xml:space="preserve"> Thực hiện hiệu quả Chương trình giáo dục phổ thông cấp </w:t>
      </w:r>
      <w:r w:rsidRPr="00666FE3">
        <w:rPr>
          <w:rFonts w:asciiTheme="majorHAnsi" w:hAnsiTheme="majorHAnsi" w:cstheme="majorHAnsi"/>
          <w:bCs/>
          <w:spacing w:val="-2"/>
        </w:rPr>
        <w:t>T</w:t>
      </w:r>
      <w:r w:rsidRPr="00666FE3">
        <w:rPr>
          <w:rFonts w:asciiTheme="majorHAnsi" w:hAnsiTheme="majorHAnsi" w:cstheme="majorHAnsi"/>
          <w:bCs/>
          <w:spacing w:val="-2"/>
          <w:lang w:val="vi-VN"/>
        </w:rPr>
        <w:t xml:space="preserve">iểu học ban hành kèm theo Thông tư số 32/2018/TT-BGDĐT ngày 26/12/2018 của Bộ trưởng Bộ GDĐT (Chương trình giáo dục phổ thông 2018) đối với lớp 1, lớp 2, lớp 3, </w:t>
      </w:r>
      <w:r w:rsidRPr="00666FE3">
        <w:rPr>
          <w:rFonts w:asciiTheme="majorHAnsi" w:hAnsiTheme="majorHAnsi" w:cstheme="majorHAnsi"/>
          <w:spacing w:val="-2"/>
          <w:lang w:val="vi-VN"/>
        </w:rPr>
        <w:t>lớp</w:t>
      </w:r>
      <w:r w:rsidRPr="00666FE3">
        <w:rPr>
          <w:rFonts w:asciiTheme="majorHAnsi" w:hAnsiTheme="majorHAnsi" w:cstheme="majorHAnsi"/>
          <w:b/>
          <w:bCs/>
          <w:spacing w:val="-2"/>
          <w:lang w:val="vi-VN"/>
        </w:rPr>
        <w:t xml:space="preserve"> </w:t>
      </w:r>
      <w:r w:rsidRPr="00666FE3">
        <w:rPr>
          <w:rFonts w:asciiTheme="majorHAnsi" w:hAnsiTheme="majorHAnsi" w:cstheme="majorHAnsi"/>
          <w:spacing w:val="-2"/>
          <w:lang w:val="vi-VN"/>
        </w:rPr>
        <w:t>4</w:t>
      </w:r>
      <w:r w:rsidRPr="00666FE3">
        <w:rPr>
          <w:rFonts w:asciiTheme="majorHAnsi" w:hAnsiTheme="majorHAnsi" w:cstheme="majorHAnsi"/>
          <w:bCs/>
          <w:spacing w:val="-2"/>
          <w:lang w:val="vi-VN"/>
        </w:rPr>
        <w:t xml:space="preserve"> và Chương trình giáo dục phổ thông cấp </w:t>
      </w:r>
      <w:r w:rsidRPr="00666FE3">
        <w:rPr>
          <w:rFonts w:asciiTheme="majorHAnsi" w:hAnsiTheme="majorHAnsi" w:cstheme="majorHAnsi"/>
          <w:bCs/>
          <w:spacing w:val="-2"/>
        </w:rPr>
        <w:t>T</w:t>
      </w:r>
      <w:r w:rsidRPr="00666FE3">
        <w:rPr>
          <w:rFonts w:asciiTheme="majorHAnsi" w:hAnsiTheme="majorHAnsi" w:cstheme="majorHAnsi"/>
          <w:bCs/>
          <w:spacing w:val="-2"/>
          <w:lang w:val="vi-VN"/>
        </w:rPr>
        <w:t>iểu học ban hành theo Quyết định số 16/2006/QĐ-BGDĐT ngày 05/5/2006 (Chương trình giáo dục phổ thông 2006) đối với lớp 5.</w:t>
      </w:r>
      <w:r w:rsidRPr="00666FE3">
        <w:rPr>
          <w:rFonts w:asciiTheme="majorHAnsi" w:hAnsiTheme="majorHAnsi" w:cstheme="majorHAnsi"/>
          <w:bCs/>
          <w:spacing w:val="-2"/>
        </w:rPr>
        <w:t xml:space="preserve"> </w:t>
      </w:r>
      <w:r w:rsidRPr="00666FE3">
        <w:rPr>
          <w:rFonts w:asciiTheme="majorHAnsi" w:hAnsiTheme="majorHAnsi" w:cstheme="majorHAnsi"/>
          <w:spacing w:val="-2"/>
        </w:rPr>
        <w:t xml:space="preserve">Tăng cường nền nếp, kỷ cương, nâng cao chất lượng, hiệu quả các hoạt động giáo dục, chú trọng kết hợp dạy chữ với dạy người. Thực hiện tốt các cuộc vận động, các phong trào thi đua của </w:t>
      </w:r>
      <w:r w:rsidRPr="00666FE3">
        <w:rPr>
          <w:rFonts w:asciiTheme="majorHAnsi" w:hAnsiTheme="majorHAnsi" w:cstheme="majorHAnsi"/>
          <w:spacing w:val="-2"/>
          <w:lang w:val="vi-VN"/>
        </w:rPr>
        <w:t>N</w:t>
      </w:r>
      <w:r w:rsidRPr="00666FE3">
        <w:rPr>
          <w:rFonts w:asciiTheme="majorHAnsi" w:hAnsiTheme="majorHAnsi" w:cstheme="majorHAnsi"/>
          <w:spacing w:val="-2"/>
        </w:rPr>
        <w:t>gàn</w:t>
      </w:r>
      <w:r w:rsidR="00467118">
        <w:rPr>
          <w:rFonts w:asciiTheme="majorHAnsi" w:hAnsiTheme="majorHAnsi" w:cstheme="majorHAnsi"/>
          <w:spacing w:val="-2"/>
        </w:rPr>
        <w:t>h.</w:t>
      </w:r>
    </w:p>
    <w:p w14:paraId="45CB99B8" w14:textId="30C6DC5A" w:rsidR="00666FE3" w:rsidRPr="00666FE3" w:rsidRDefault="00666FE3" w:rsidP="008B51DE">
      <w:pPr>
        <w:spacing w:after="60" w:line="288" w:lineRule="auto"/>
        <w:ind w:right="51" w:firstLine="709"/>
        <w:jc w:val="both"/>
        <w:rPr>
          <w:rFonts w:asciiTheme="majorHAnsi" w:hAnsiTheme="majorHAnsi" w:cstheme="majorHAnsi"/>
          <w:lang w:val="vi-VN"/>
        </w:rPr>
      </w:pPr>
      <w:r w:rsidRPr="00666FE3">
        <w:rPr>
          <w:rFonts w:asciiTheme="majorHAnsi" w:hAnsiTheme="majorHAnsi" w:cstheme="majorHAnsi"/>
          <w:b/>
          <w:lang w:val="sq-AL"/>
        </w:rPr>
        <w:t>3.</w:t>
      </w:r>
      <w:r w:rsidRPr="00666FE3">
        <w:rPr>
          <w:rFonts w:asciiTheme="majorHAnsi" w:hAnsiTheme="majorHAnsi" w:cstheme="majorHAnsi"/>
          <w:lang w:val="sq-AL"/>
        </w:rPr>
        <w:t xml:space="preserve"> Tiếp tục nâng cao chất lượng đội ngũ giáo vi</w:t>
      </w:r>
      <w:r w:rsidR="00B506A7">
        <w:rPr>
          <w:rFonts w:asciiTheme="majorHAnsi" w:hAnsiTheme="majorHAnsi" w:cstheme="majorHAnsi"/>
          <w:lang w:val="sq-AL"/>
        </w:rPr>
        <w:t xml:space="preserve">ên và cán bộ quản lý, </w:t>
      </w:r>
      <w:r w:rsidR="00B506A7">
        <w:rPr>
          <w:rFonts w:asciiTheme="majorHAnsi" w:hAnsiTheme="majorHAnsi" w:cstheme="majorHAnsi"/>
          <w:lang w:val="vi-VN"/>
        </w:rPr>
        <w:t>xây dựng</w:t>
      </w:r>
      <w:r w:rsidR="00B506A7">
        <w:rPr>
          <w:rFonts w:asciiTheme="majorHAnsi" w:hAnsiTheme="majorHAnsi" w:cstheme="majorHAnsi"/>
        </w:rPr>
        <w:t xml:space="preserve"> kế hoạch</w:t>
      </w:r>
      <w:r w:rsidR="00B506A7">
        <w:rPr>
          <w:rFonts w:asciiTheme="majorHAnsi" w:hAnsiTheme="majorHAnsi" w:cstheme="majorHAnsi"/>
          <w:lang w:val="vi-VN"/>
        </w:rPr>
        <w:t xml:space="preserve"> </w:t>
      </w:r>
      <w:r w:rsidRPr="00666FE3">
        <w:rPr>
          <w:rFonts w:asciiTheme="majorHAnsi" w:hAnsiTheme="majorHAnsi" w:cstheme="majorHAnsi"/>
          <w:lang w:val="vi-VN"/>
        </w:rPr>
        <w:t xml:space="preserve">bồi dưỡng </w:t>
      </w:r>
      <w:r w:rsidRPr="00666FE3">
        <w:rPr>
          <w:rFonts w:asciiTheme="majorHAnsi" w:hAnsiTheme="majorHAnsi" w:cstheme="majorHAnsi"/>
        </w:rPr>
        <w:t xml:space="preserve">và tự bồi dưỡng </w:t>
      </w:r>
      <w:r w:rsidR="00B506A7">
        <w:rPr>
          <w:rFonts w:asciiTheme="majorHAnsi" w:hAnsiTheme="majorHAnsi" w:cstheme="majorHAnsi"/>
          <w:lang w:val="vi-VN"/>
        </w:rPr>
        <w:t>để giáo viên</w:t>
      </w:r>
      <w:r w:rsidR="00B506A7">
        <w:rPr>
          <w:rFonts w:asciiTheme="majorHAnsi" w:hAnsiTheme="majorHAnsi" w:cstheme="majorHAnsi"/>
        </w:rPr>
        <w:t xml:space="preserve"> </w:t>
      </w:r>
      <w:r w:rsidRPr="00666FE3">
        <w:rPr>
          <w:rFonts w:asciiTheme="majorHAnsi" w:hAnsiTheme="majorHAnsi" w:cstheme="majorHAnsi"/>
          <w:lang w:val="vi-VN"/>
        </w:rPr>
        <w:t xml:space="preserve">bảo đảm chất lượng dạy học các môn học, hoạt động giáo dục theo chương trình giáo dục phổ thông cấp </w:t>
      </w:r>
      <w:r w:rsidRPr="00666FE3">
        <w:rPr>
          <w:rFonts w:asciiTheme="majorHAnsi" w:hAnsiTheme="majorHAnsi" w:cstheme="majorHAnsi"/>
        </w:rPr>
        <w:t>T</w:t>
      </w:r>
      <w:r w:rsidRPr="00666FE3">
        <w:rPr>
          <w:rFonts w:asciiTheme="majorHAnsi" w:hAnsiTheme="majorHAnsi" w:cstheme="majorHAnsi"/>
          <w:lang w:val="vi-VN"/>
        </w:rPr>
        <w:t>iểu học.</w:t>
      </w:r>
    </w:p>
    <w:p w14:paraId="2ED4FA57" w14:textId="54C84B37" w:rsidR="00666FE3" w:rsidRPr="00666FE3" w:rsidRDefault="00666FE3" w:rsidP="008B51DE">
      <w:pPr>
        <w:spacing w:after="60" w:line="288" w:lineRule="auto"/>
        <w:ind w:right="49" w:firstLine="709"/>
        <w:jc w:val="both"/>
        <w:rPr>
          <w:rFonts w:asciiTheme="majorHAnsi" w:hAnsiTheme="majorHAnsi" w:cstheme="majorHAnsi"/>
          <w:lang w:val="vi-VN"/>
        </w:rPr>
      </w:pPr>
      <w:r w:rsidRPr="00666FE3">
        <w:rPr>
          <w:rFonts w:asciiTheme="majorHAnsi" w:hAnsiTheme="majorHAnsi" w:cstheme="majorHAnsi"/>
          <w:b/>
          <w:lang w:val="vi-VN"/>
        </w:rPr>
        <w:t>4</w:t>
      </w:r>
      <w:r w:rsidR="000845CE">
        <w:rPr>
          <w:rFonts w:asciiTheme="majorHAnsi" w:hAnsiTheme="majorHAnsi" w:cstheme="majorHAnsi"/>
          <w:b/>
        </w:rPr>
        <w:t xml:space="preserve">. </w:t>
      </w:r>
      <w:r w:rsidR="000845CE" w:rsidRPr="000845CE">
        <w:rPr>
          <w:rFonts w:asciiTheme="majorHAnsi" w:hAnsiTheme="majorHAnsi" w:cstheme="majorHAnsi"/>
        </w:rPr>
        <w:t>M</w:t>
      </w:r>
      <w:r w:rsidRPr="00666FE3">
        <w:rPr>
          <w:rFonts w:asciiTheme="majorHAnsi" w:hAnsiTheme="majorHAnsi" w:cstheme="majorHAnsi"/>
        </w:rPr>
        <w:t xml:space="preserve">ua sắm </w:t>
      </w:r>
      <w:r w:rsidRPr="00666FE3">
        <w:rPr>
          <w:rFonts w:asciiTheme="majorHAnsi" w:hAnsiTheme="majorHAnsi" w:cstheme="majorHAnsi"/>
          <w:lang w:val="vi-VN"/>
        </w:rPr>
        <w:t xml:space="preserve">cơ sở vật chất, thiết bị dạy học; duy trì, nâng cao chất lượng phổ cập giáo dục tiểu học và </w:t>
      </w:r>
      <w:r w:rsidRPr="00666FE3">
        <w:rPr>
          <w:rFonts w:asciiTheme="majorHAnsi" w:hAnsiTheme="majorHAnsi" w:cstheme="majorHAnsi"/>
          <w:bCs/>
          <w:lang w:val="vi-VN"/>
        </w:rPr>
        <w:t>thực hiện giáo dục tiểu học là giáo dục bắt buộc t</w:t>
      </w:r>
      <w:r w:rsidRPr="00666FE3">
        <w:rPr>
          <w:rFonts w:asciiTheme="majorHAnsi" w:hAnsiTheme="majorHAnsi" w:cstheme="majorHAnsi"/>
          <w:lang w:val="vi-VN"/>
        </w:rPr>
        <w:t>heo quy định của Luật Giáo dục 2019.</w:t>
      </w:r>
    </w:p>
    <w:p w14:paraId="3B94B4EC" w14:textId="77777777" w:rsidR="00666FE3" w:rsidRPr="00666FE3" w:rsidRDefault="00666FE3" w:rsidP="008B51DE">
      <w:pPr>
        <w:spacing w:after="60" w:line="288" w:lineRule="auto"/>
        <w:ind w:right="49" w:firstLine="709"/>
        <w:jc w:val="both"/>
        <w:rPr>
          <w:rFonts w:asciiTheme="majorHAnsi" w:hAnsiTheme="majorHAnsi" w:cstheme="majorHAnsi"/>
          <w:spacing w:val="-2"/>
          <w:lang w:val="vi-VN"/>
        </w:rPr>
      </w:pPr>
      <w:r w:rsidRPr="00666FE3">
        <w:rPr>
          <w:rFonts w:asciiTheme="majorHAnsi" w:hAnsiTheme="majorHAnsi" w:cstheme="majorHAnsi"/>
          <w:b/>
          <w:spacing w:val="-2"/>
          <w:lang w:val="vi-VN"/>
        </w:rPr>
        <w:t>5.</w:t>
      </w:r>
      <w:r w:rsidRPr="00666FE3">
        <w:rPr>
          <w:rFonts w:asciiTheme="majorHAnsi" w:hAnsiTheme="majorHAnsi" w:cstheme="majorHAnsi"/>
          <w:spacing w:val="-2"/>
          <w:lang w:val="vi-VN"/>
        </w:rPr>
        <w:t xml:space="preserve"> </w:t>
      </w:r>
      <w:r w:rsidRPr="00666FE3">
        <w:rPr>
          <w:rFonts w:asciiTheme="majorHAnsi" w:hAnsiTheme="majorHAnsi" w:cstheme="majorHAnsi"/>
          <w:lang w:val="vi-VN"/>
        </w:rPr>
        <w:t>Chú trọng đổi mới công tác quản lý, quản trị trường học</w:t>
      </w:r>
      <w:r w:rsidRPr="00666FE3">
        <w:rPr>
          <w:rFonts w:asciiTheme="majorHAnsi" w:hAnsiTheme="majorHAnsi" w:cstheme="majorHAnsi"/>
        </w:rPr>
        <w:t xml:space="preserve">; coi trọng công tác thanh tra, kiểm tra, giám sát theo thẩm quyền, </w:t>
      </w:r>
      <w:r w:rsidRPr="00666FE3">
        <w:rPr>
          <w:rFonts w:asciiTheme="majorHAnsi" w:hAnsiTheme="majorHAnsi" w:cstheme="majorHAnsi"/>
          <w:bCs/>
        </w:rPr>
        <w:t>công tác chuyển đổi số</w:t>
      </w:r>
      <w:r w:rsidRPr="00666FE3">
        <w:rPr>
          <w:rFonts w:asciiTheme="majorHAnsi" w:hAnsiTheme="majorHAnsi" w:cstheme="majorHAnsi"/>
          <w:bCs/>
          <w:lang w:val="vi-VN"/>
        </w:rPr>
        <w:t xml:space="preserve">; </w:t>
      </w:r>
      <w:r w:rsidRPr="00666FE3">
        <w:rPr>
          <w:rFonts w:asciiTheme="majorHAnsi" w:eastAsia="Batang" w:hAnsiTheme="majorHAnsi" w:cstheme="majorHAnsi"/>
          <w:lang w:val="vi-VN" w:eastAsia="ko-KR"/>
        </w:rPr>
        <w:t xml:space="preserve">khai thác, sử dụng </w:t>
      </w:r>
      <w:r w:rsidRPr="00666FE3">
        <w:rPr>
          <w:rFonts w:asciiTheme="majorHAnsi" w:hAnsiTheme="majorHAnsi" w:cstheme="majorHAnsi"/>
          <w:lang w:val="vi-VN"/>
        </w:rPr>
        <w:t xml:space="preserve">sách giáo khoa, </w:t>
      </w:r>
      <w:r w:rsidRPr="00666FE3">
        <w:rPr>
          <w:rFonts w:asciiTheme="majorHAnsi" w:eastAsia="Batang" w:hAnsiTheme="majorHAnsi" w:cstheme="majorHAnsi"/>
          <w:lang w:val="vi-VN" w:eastAsia="ko-KR"/>
        </w:rPr>
        <w:t>các nguồn học liệu</w:t>
      </w:r>
      <w:r w:rsidRPr="00666FE3">
        <w:rPr>
          <w:rFonts w:asciiTheme="majorHAnsi" w:hAnsiTheme="majorHAnsi" w:cstheme="majorHAnsi"/>
          <w:lang w:val="vi-VN"/>
        </w:rPr>
        <w:t xml:space="preserve">, </w:t>
      </w:r>
      <w:r w:rsidRPr="00666FE3">
        <w:rPr>
          <w:rFonts w:asciiTheme="majorHAnsi" w:eastAsia="Batang" w:hAnsiTheme="majorHAnsi" w:cstheme="majorHAnsi"/>
          <w:lang w:val="vi-VN" w:eastAsia="ko-KR"/>
        </w:rPr>
        <w:t>thiết bị dạy học hiệu quả</w:t>
      </w:r>
      <w:r w:rsidRPr="00666FE3">
        <w:rPr>
          <w:rFonts w:asciiTheme="majorHAnsi" w:hAnsiTheme="majorHAnsi" w:cstheme="majorHAnsi"/>
          <w:spacing w:val="-2"/>
          <w:lang w:val="vi-VN"/>
        </w:rPr>
        <w:t>, phù hợp thực tiễn; vận dụng linh hoạt các phương pháp, hình thức tổ chức dạy học nhằm phát triển phẩm chất, năng lực học sinh.</w:t>
      </w:r>
    </w:p>
    <w:p w14:paraId="04869DDE" w14:textId="3C617F86" w:rsidR="002B589E" w:rsidRPr="00575D75" w:rsidRDefault="000F6A69" w:rsidP="008B51DE">
      <w:pPr>
        <w:tabs>
          <w:tab w:val="left" w:pos="700"/>
        </w:tabs>
        <w:spacing w:after="60" w:line="288" w:lineRule="auto"/>
        <w:ind w:left="700"/>
        <w:jc w:val="both"/>
        <w:rPr>
          <w:rFonts w:ascii="Times New Roman" w:hAnsi="Times New Roman"/>
          <w:b/>
          <w:bCs/>
          <w:color w:val="000000"/>
          <w:lang w:eastAsia="x-none"/>
        </w:rPr>
      </w:pPr>
      <w:r w:rsidRPr="00CD6BAA">
        <w:rPr>
          <w:rFonts w:ascii="Times New Roman" w:hAnsi="Times New Roman"/>
          <w:b/>
          <w:bCs/>
          <w:color w:val="000000"/>
          <w:lang w:val="vi-VN" w:eastAsia="x-none"/>
        </w:rPr>
        <w:lastRenderedPageBreak/>
        <w:t>II.</w:t>
      </w:r>
      <w:r>
        <w:rPr>
          <w:rFonts w:ascii="Times New Roman" w:hAnsi="Times New Roman"/>
          <w:b/>
          <w:bCs/>
          <w:color w:val="000000"/>
          <w:lang w:val="vi-VN" w:eastAsia="x-none"/>
        </w:rPr>
        <w:t xml:space="preserve"> NHIỆM VỤ CỤ THỂ</w:t>
      </w:r>
      <w:r>
        <w:rPr>
          <w:rFonts w:ascii="Times New Roman" w:hAnsi="Times New Roman"/>
          <w:b/>
          <w:bCs/>
          <w:color w:val="000000"/>
          <w:lang w:eastAsia="x-none"/>
        </w:rPr>
        <w:t>:</w:t>
      </w:r>
    </w:p>
    <w:p w14:paraId="3B63138F" w14:textId="78F5A70D" w:rsidR="00EF7364" w:rsidRDefault="00FF4147" w:rsidP="008B51DE">
      <w:pPr>
        <w:spacing w:after="60" w:line="288" w:lineRule="auto"/>
        <w:ind w:firstLine="700"/>
        <w:jc w:val="both"/>
        <w:rPr>
          <w:rFonts w:ascii="Times New Roman" w:hAnsi="Times New Roman"/>
          <w:b/>
        </w:rPr>
      </w:pPr>
      <w:r w:rsidRPr="008077AD">
        <w:rPr>
          <w:rFonts w:ascii="Times New Roman" w:hAnsi="Times New Roman"/>
          <w:b/>
          <w:lang w:val="vi-VN"/>
        </w:rPr>
        <w:t>1</w:t>
      </w:r>
      <w:r w:rsidR="000845CE">
        <w:rPr>
          <w:rFonts w:ascii="Times New Roman" w:hAnsi="Times New Roman"/>
          <w:b/>
        </w:rPr>
        <w:t xml:space="preserve">. </w:t>
      </w:r>
      <w:r w:rsidR="002F71D4" w:rsidRPr="008077AD">
        <w:rPr>
          <w:rFonts w:ascii="Times New Roman" w:hAnsi="Times New Roman"/>
          <w:b/>
          <w:lang w:val="vi-VN"/>
        </w:rPr>
        <w:t>Thực hiện các giải pháp đảm bảo an toàn trường học</w:t>
      </w:r>
      <w:r w:rsidR="000845CE">
        <w:rPr>
          <w:rFonts w:ascii="Times New Roman" w:hAnsi="Times New Roman"/>
          <w:b/>
        </w:rPr>
        <w:t>:</w:t>
      </w:r>
    </w:p>
    <w:p w14:paraId="5B0800A4" w14:textId="468D363D" w:rsidR="00575D75" w:rsidRPr="00EE0536" w:rsidRDefault="00575D75" w:rsidP="00EE0536">
      <w:pPr>
        <w:spacing w:after="60" w:line="288" w:lineRule="auto"/>
        <w:ind w:right="51" w:firstLine="709"/>
        <w:jc w:val="both"/>
        <w:rPr>
          <w:rFonts w:asciiTheme="majorHAnsi" w:hAnsiTheme="majorHAnsi" w:cstheme="majorHAnsi"/>
          <w:spacing w:val="-2"/>
        </w:rPr>
      </w:pPr>
      <w:r>
        <w:rPr>
          <w:rFonts w:ascii="Times New Roman" w:hAnsi="Times New Roman"/>
          <w:b/>
        </w:rPr>
        <w:t xml:space="preserve"> </w:t>
      </w:r>
      <w:r w:rsidRPr="00575D75">
        <w:rPr>
          <w:rFonts w:asciiTheme="majorHAnsi" w:hAnsiTheme="majorHAnsi" w:cstheme="majorHAnsi"/>
          <w:spacing w:val="-2"/>
          <w:lang w:val="vi-VN"/>
        </w:rPr>
        <w:t>Duy trì vệ s</w:t>
      </w:r>
      <w:r w:rsidR="00467118">
        <w:rPr>
          <w:rFonts w:asciiTheme="majorHAnsi" w:hAnsiTheme="majorHAnsi" w:cstheme="majorHAnsi"/>
          <w:spacing w:val="-2"/>
          <w:lang w:val="vi-VN"/>
        </w:rPr>
        <w:t>inh môi trường trong trường học</w:t>
      </w:r>
      <w:r w:rsidR="00467118">
        <w:rPr>
          <w:rFonts w:asciiTheme="majorHAnsi" w:hAnsiTheme="majorHAnsi" w:cstheme="majorHAnsi"/>
          <w:spacing w:val="-2"/>
        </w:rPr>
        <w:t xml:space="preserve">, đôn đốc lao công thực hiện tốt công tác vệ sinh khuôn viên trường. Xây dựng và thực hiện các </w:t>
      </w:r>
      <w:r w:rsidRPr="00575D75">
        <w:rPr>
          <w:rFonts w:asciiTheme="majorHAnsi" w:hAnsiTheme="majorHAnsi" w:cstheme="majorHAnsi"/>
          <w:spacing w:val="-2"/>
          <w:lang w:val="vi-VN"/>
        </w:rPr>
        <w:t>phương án bảo đảm sức khỏe cho học sinh, nhân viên, giáo viên, cán bộ q</w:t>
      </w:r>
      <w:r w:rsidR="00467118">
        <w:rPr>
          <w:rFonts w:asciiTheme="majorHAnsi" w:hAnsiTheme="majorHAnsi" w:cstheme="majorHAnsi"/>
          <w:spacing w:val="-2"/>
          <w:lang w:val="vi-VN"/>
        </w:rPr>
        <w:t>uản lý</w:t>
      </w:r>
      <w:r w:rsidR="00467118">
        <w:rPr>
          <w:rFonts w:asciiTheme="majorHAnsi" w:hAnsiTheme="majorHAnsi" w:cstheme="majorHAnsi"/>
          <w:spacing w:val="-2"/>
        </w:rPr>
        <w:t xml:space="preserve">, thường xuyên tuyên truyền phòng chống dịch bệnh theo mùa. </w:t>
      </w:r>
      <w:r w:rsidR="00EE0536">
        <w:rPr>
          <w:rFonts w:asciiTheme="majorHAnsi" w:hAnsiTheme="majorHAnsi" w:cstheme="majorHAnsi"/>
          <w:spacing w:val="-2"/>
        </w:rPr>
        <w:t>Xây dựng</w:t>
      </w:r>
      <w:r w:rsidRPr="00575D75">
        <w:rPr>
          <w:rFonts w:asciiTheme="majorHAnsi" w:hAnsiTheme="majorHAnsi" w:cstheme="majorHAnsi"/>
          <w:spacing w:val="-2"/>
          <w:lang w:val="vi-VN"/>
        </w:rPr>
        <w:t xml:space="preserve"> phương án tổ chức dạy học theo các hình thức linh hoạt, phù hợp với tâm sinh lý học sinh đề phòng trường hợp xảy ra thiên tai, dịch bện</w:t>
      </w:r>
      <w:r w:rsidR="00EE0536">
        <w:rPr>
          <w:rFonts w:asciiTheme="majorHAnsi" w:hAnsiTheme="majorHAnsi" w:cstheme="majorHAnsi"/>
          <w:spacing w:val="-2"/>
          <w:lang w:val="vi-VN"/>
        </w:rPr>
        <w:t>h tại địa phương, nhà trườ</w:t>
      </w:r>
      <w:r w:rsidR="00EE0536">
        <w:rPr>
          <w:rFonts w:asciiTheme="majorHAnsi" w:hAnsiTheme="majorHAnsi" w:cstheme="majorHAnsi"/>
          <w:spacing w:val="-2"/>
        </w:rPr>
        <w:t>ng.</w:t>
      </w:r>
    </w:p>
    <w:p w14:paraId="0316A6FF" w14:textId="5DCEA3BB" w:rsidR="000845CE" w:rsidRDefault="00575D75" w:rsidP="008B51DE">
      <w:pPr>
        <w:spacing w:after="60" w:line="288" w:lineRule="auto"/>
        <w:ind w:right="51" w:firstLine="709"/>
        <w:jc w:val="both"/>
        <w:rPr>
          <w:rFonts w:asciiTheme="majorHAnsi" w:hAnsiTheme="majorHAnsi" w:cstheme="majorHAnsi"/>
          <w:spacing w:val="-2"/>
        </w:rPr>
      </w:pPr>
      <w:r w:rsidRPr="00575D75">
        <w:rPr>
          <w:rFonts w:asciiTheme="majorHAnsi" w:hAnsiTheme="majorHAnsi" w:cstheme="majorHAnsi"/>
          <w:spacing w:val="-2"/>
          <w:lang w:val="vi-VN"/>
        </w:rPr>
        <w:t xml:space="preserve">Tiếp tục tổ chức triển khai có hiệu quả các nhiệm vụ về giáo dục </w:t>
      </w:r>
      <w:r w:rsidR="00EE0536">
        <w:rPr>
          <w:rFonts w:asciiTheme="majorHAnsi" w:hAnsiTheme="majorHAnsi" w:cstheme="majorHAnsi"/>
          <w:spacing w:val="-2"/>
          <w:lang w:val="vi-VN"/>
        </w:rPr>
        <w:t>đạo đức, lối sống, kỹ năng sống</w:t>
      </w:r>
      <w:r w:rsidR="00EE0536">
        <w:rPr>
          <w:rFonts w:asciiTheme="majorHAnsi" w:hAnsiTheme="majorHAnsi" w:cstheme="majorHAnsi"/>
          <w:spacing w:val="-2"/>
        </w:rPr>
        <w:t xml:space="preserve"> cho học sinh;</w:t>
      </w:r>
      <w:r w:rsidR="00EE0536" w:rsidRPr="00EE0536">
        <w:rPr>
          <w:rFonts w:asciiTheme="majorHAnsi" w:hAnsiTheme="majorHAnsi" w:cstheme="majorHAnsi"/>
          <w:spacing w:val="-2"/>
          <w:lang w:val="vi-VN"/>
        </w:rPr>
        <w:t xml:space="preserve"> </w:t>
      </w:r>
      <w:r w:rsidR="00EE0536" w:rsidRPr="00575D75">
        <w:rPr>
          <w:rFonts w:asciiTheme="majorHAnsi" w:hAnsiTheme="majorHAnsi" w:cstheme="majorHAnsi"/>
          <w:spacing w:val="-2"/>
          <w:lang w:val="vi-VN"/>
        </w:rPr>
        <w:t>công tác bảo đảm môi trường giáo dục an toàn, lành mạnh, thân thiện, phòng chống bạo lực học đường</w:t>
      </w:r>
      <w:r w:rsidR="00EE0536" w:rsidRPr="00575D75">
        <w:rPr>
          <w:rFonts w:asciiTheme="majorHAnsi" w:hAnsiTheme="majorHAnsi" w:cstheme="majorHAnsi"/>
          <w:spacing w:val="-2"/>
        </w:rPr>
        <w:t>, phòng chống tai nạn thương tích</w:t>
      </w:r>
      <w:r w:rsidR="00EE0536">
        <w:rPr>
          <w:rFonts w:asciiTheme="majorHAnsi" w:hAnsiTheme="majorHAnsi" w:cstheme="majorHAnsi"/>
          <w:spacing w:val="-2"/>
        </w:rPr>
        <w:t xml:space="preserve"> </w:t>
      </w:r>
      <w:r w:rsidRPr="00575D75">
        <w:rPr>
          <w:rFonts w:asciiTheme="majorHAnsi" w:hAnsiTheme="majorHAnsi" w:cstheme="majorHAnsi"/>
          <w:spacing w:val="-2"/>
          <w:lang w:val="vi-VN"/>
        </w:rPr>
        <w:t>cho học sinh</w:t>
      </w:r>
      <w:r w:rsidR="00EE0536">
        <w:rPr>
          <w:rFonts w:asciiTheme="majorHAnsi" w:hAnsiTheme="majorHAnsi" w:cstheme="majorHAnsi"/>
          <w:spacing w:val="-2"/>
        </w:rPr>
        <w:t xml:space="preserve"> thông qua các giờ dạy đạo đức, các giờ hoạt động tập thể, giờ chào cờ đầu tuần, giờ sinh hoạt lớp.</w:t>
      </w:r>
      <w:r w:rsidRPr="00575D75">
        <w:rPr>
          <w:rFonts w:asciiTheme="majorHAnsi" w:hAnsiTheme="majorHAnsi" w:cstheme="majorHAnsi"/>
          <w:spacing w:val="-2"/>
          <w:lang w:val="vi-VN"/>
        </w:rPr>
        <w:t xml:space="preserve"> </w:t>
      </w:r>
    </w:p>
    <w:p w14:paraId="338483DD" w14:textId="7DBDC291" w:rsidR="00575D75" w:rsidRDefault="00575D75" w:rsidP="008B51DE">
      <w:pPr>
        <w:spacing w:after="60" w:line="288" w:lineRule="auto"/>
        <w:ind w:right="51" w:firstLine="709"/>
        <w:jc w:val="both"/>
        <w:rPr>
          <w:rFonts w:asciiTheme="majorHAnsi" w:hAnsiTheme="majorHAnsi" w:cstheme="majorHAnsi"/>
          <w:spacing w:val="-2"/>
        </w:rPr>
      </w:pPr>
      <w:r>
        <w:rPr>
          <w:rFonts w:asciiTheme="majorHAnsi" w:hAnsiTheme="majorHAnsi" w:cstheme="majorHAnsi"/>
          <w:spacing w:val="-2"/>
        </w:rPr>
        <w:t>Duy trì mô hình cổng trường an toàn, mô hình tự quản, tự chăm sóc công trình măng non hàng ngày tại 18 lớp</w:t>
      </w:r>
      <w:r w:rsidR="00467118">
        <w:rPr>
          <w:rFonts w:asciiTheme="majorHAnsi" w:hAnsiTheme="majorHAnsi" w:cstheme="majorHAnsi"/>
          <w:spacing w:val="-2"/>
        </w:rPr>
        <w:t>, mô hình đội sao đỏ chấm vệ sinh môi trường hàng ngày, cuối tuần tổng kết, biểu dương lớp làm tốt, nhắc nhở, trừ điểm thi đua lớp làm chưa tốt.</w:t>
      </w:r>
    </w:p>
    <w:p w14:paraId="0A0C62DD" w14:textId="42D1087F" w:rsidR="008E28F7" w:rsidRPr="00575D75" w:rsidRDefault="008E28F7" w:rsidP="008B51DE">
      <w:pPr>
        <w:spacing w:after="60" w:line="288" w:lineRule="auto"/>
        <w:ind w:right="51" w:firstLine="709"/>
        <w:jc w:val="both"/>
        <w:rPr>
          <w:rFonts w:ascii="Times New Roman" w:hAnsi="Times New Roman"/>
          <w:b/>
        </w:rPr>
      </w:pPr>
      <w:r>
        <w:rPr>
          <w:rFonts w:asciiTheme="majorHAnsi" w:hAnsiTheme="majorHAnsi" w:cstheme="majorHAnsi"/>
          <w:spacing w:val="-2"/>
        </w:rPr>
        <w:t>Phối hợp công an xã, cơ quan tư pháp xã tuyên truyền giáo dục phát luật cho học sinh, giám sát việc chấp hành ATGT của giáo viên, học sinh trước và sau giờ học.</w:t>
      </w:r>
    </w:p>
    <w:p w14:paraId="70B2531A" w14:textId="3C1815A3" w:rsidR="0031354D" w:rsidRDefault="00EF7364" w:rsidP="008B51DE">
      <w:pPr>
        <w:pStyle w:val="ListParagraph"/>
        <w:spacing w:after="60" w:line="288" w:lineRule="auto"/>
        <w:ind w:left="0" w:firstLine="700"/>
        <w:jc w:val="both"/>
        <w:rPr>
          <w:rFonts w:ascii="Times New Roman" w:hAnsi="Times New Roman"/>
          <w:b/>
          <w:szCs w:val="28"/>
        </w:rPr>
      </w:pPr>
      <w:r w:rsidRPr="008077AD">
        <w:rPr>
          <w:rFonts w:ascii="Times New Roman" w:hAnsi="Times New Roman"/>
          <w:b/>
          <w:szCs w:val="28"/>
          <w:lang w:val="vi-VN"/>
        </w:rPr>
        <w:t>2.</w:t>
      </w:r>
      <w:r w:rsidR="00A84FEC">
        <w:rPr>
          <w:rFonts w:ascii="Times New Roman" w:hAnsi="Times New Roman"/>
          <w:b/>
          <w:szCs w:val="28"/>
        </w:rPr>
        <w:t xml:space="preserve"> </w:t>
      </w:r>
      <w:r w:rsidRPr="008077AD">
        <w:rPr>
          <w:rFonts w:ascii="Times New Roman" w:hAnsi="Times New Roman"/>
          <w:b/>
          <w:szCs w:val="28"/>
          <w:lang w:val="vi-VN"/>
        </w:rPr>
        <w:t>Th</w:t>
      </w:r>
      <w:r w:rsidRPr="008077AD">
        <w:rPr>
          <w:rFonts w:ascii="Times New Roman" w:hAnsi="Times New Roman" w:cs="Calibri"/>
          <w:b/>
          <w:szCs w:val="28"/>
          <w:lang w:val="vi-VN"/>
        </w:rPr>
        <w:t>ự</w:t>
      </w:r>
      <w:r w:rsidRPr="008077AD">
        <w:rPr>
          <w:rFonts w:ascii="Times New Roman" w:hAnsi="Times New Roman"/>
          <w:b/>
          <w:szCs w:val="28"/>
          <w:lang w:val="vi-VN"/>
        </w:rPr>
        <w:t>c hi</w:t>
      </w:r>
      <w:r w:rsidRPr="008077AD">
        <w:rPr>
          <w:rFonts w:ascii="Times New Roman" w:hAnsi="Times New Roman" w:cs="Calibri"/>
          <w:b/>
          <w:szCs w:val="28"/>
          <w:lang w:val="vi-VN"/>
        </w:rPr>
        <w:t>ệ</w:t>
      </w:r>
      <w:r w:rsidRPr="008077AD">
        <w:rPr>
          <w:rFonts w:ascii="Times New Roman" w:hAnsi="Times New Roman"/>
          <w:b/>
          <w:szCs w:val="28"/>
          <w:lang w:val="vi-VN"/>
        </w:rPr>
        <w:t>n ch</w:t>
      </w:r>
      <w:r w:rsidRPr="008077AD">
        <w:rPr>
          <w:rFonts w:ascii="Times New Roman" w:hAnsi="Times New Roman" w:cs="Calibri"/>
          <w:b/>
          <w:szCs w:val="28"/>
          <w:lang w:val="vi-VN"/>
        </w:rPr>
        <w:t>ươ</w:t>
      </w:r>
      <w:r w:rsidRPr="008077AD">
        <w:rPr>
          <w:rFonts w:ascii="Times New Roman" w:hAnsi="Times New Roman"/>
          <w:b/>
          <w:szCs w:val="28"/>
          <w:lang w:val="vi-VN"/>
        </w:rPr>
        <w:t>ng tr</w:t>
      </w:r>
      <w:r w:rsidRPr="008077AD">
        <w:rPr>
          <w:rFonts w:ascii="Times New Roman" w:hAnsi="Times New Roman" w:cs=".VnTime"/>
          <w:b/>
          <w:szCs w:val="28"/>
          <w:lang w:val="vi-VN"/>
        </w:rPr>
        <w:t>ì</w:t>
      </w:r>
      <w:r w:rsidRPr="008077AD">
        <w:rPr>
          <w:rFonts w:ascii="Times New Roman" w:hAnsi="Times New Roman"/>
          <w:b/>
          <w:szCs w:val="28"/>
          <w:lang w:val="vi-VN"/>
        </w:rPr>
        <w:t>nh</w:t>
      </w:r>
      <w:r w:rsidR="002D6F62" w:rsidRPr="008077AD">
        <w:rPr>
          <w:rFonts w:ascii="Times New Roman" w:hAnsi="Times New Roman"/>
          <w:b/>
          <w:szCs w:val="28"/>
          <w:lang w:val="vi-VN"/>
        </w:rPr>
        <w:t>,</w:t>
      </w:r>
      <w:r w:rsidRPr="008077AD">
        <w:rPr>
          <w:rFonts w:ascii="Times New Roman" w:hAnsi="Times New Roman"/>
          <w:b/>
          <w:szCs w:val="28"/>
          <w:lang w:val="vi-VN"/>
        </w:rPr>
        <w:t xml:space="preserve"> k</w:t>
      </w:r>
      <w:r w:rsidRPr="008077AD">
        <w:rPr>
          <w:rFonts w:ascii="Times New Roman" w:hAnsi="Times New Roman" w:cs="Calibri"/>
          <w:b/>
          <w:szCs w:val="28"/>
          <w:lang w:val="vi-VN"/>
        </w:rPr>
        <w:t>ế</w:t>
      </w:r>
      <w:r w:rsidRPr="008077AD">
        <w:rPr>
          <w:rFonts w:ascii="Times New Roman" w:hAnsi="Times New Roman"/>
          <w:b/>
          <w:szCs w:val="28"/>
          <w:lang w:val="vi-VN"/>
        </w:rPr>
        <w:t xml:space="preserve"> ho</w:t>
      </w:r>
      <w:r w:rsidRPr="008077AD">
        <w:rPr>
          <w:rFonts w:ascii="Times New Roman" w:hAnsi="Times New Roman" w:cs="Calibri"/>
          <w:b/>
          <w:szCs w:val="28"/>
          <w:lang w:val="vi-VN"/>
        </w:rPr>
        <w:t>ạ</w:t>
      </w:r>
      <w:r w:rsidRPr="008077AD">
        <w:rPr>
          <w:rFonts w:ascii="Times New Roman" w:hAnsi="Times New Roman"/>
          <w:b/>
          <w:szCs w:val="28"/>
          <w:lang w:val="vi-VN"/>
        </w:rPr>
        <w:t>ch gi</w:t>
      </w:r>
      <w:r w:rsidRPr="008077AD">
        <w:rPr>
          <w:rFonts w:ascii="Times New Roman" w:hAnsi="Times New Roman" w:cs=".VnTime"/>
          <w:b/>
          <w:szCs w:val="28"/>
          <w:lang w:val="vi-VN"/>
        </w:rPr>
        <w:t>á</w:t>
      </w:r>
      <w:r w:rsidRPr="008077AD">
        <w:rPr>
          <w:rFonts w:ascii="Times New Roman" w:hAnsi="Times New Roman"/>
          <w:b/>
          <w:szCs w:val="28"/>
          <w:lang w:val="vi-VN"/>
        </w:rPr>
        <w:t>o d</w:t>
      </w:r>
      <w:r w:rsidRPr="008077AD">
        <w:rPr>
          <w:rFonts w:ascii="Times New Roman" w:hAnsi="Times New Roman" w:cs="Calibri"/>
          <w:b/>
          <w:szCs w:val="28"/>
          <w:lang w:val="vi-VN"/>
        </w:rPr>
        <w:t>ụ</w:t>
      </w:r>
      <w:r w:rsidRPr="008077AD">
        <w:rPr>
          <w:rFonts w:ascii="Times New Roman" w:hAnsi="Times New Roman"/>
          <w:b/>
          <w:szCs w:val="28"/>
          <w:lang w:val="vi-VN"/>
        </w:rPr>
        <w:t>c:</w:t>
      </w:r>
    </w:p>
    <w:p w14:paraId="576FEB08" w14:textId="77777777" w:rsidR="00575D75" w:rsidRPr="00575D75" w:rsidRDefault="00575D75" w:rsidP="008B51DE">
      <w:pPr>
        <w:spacing w:after="60" w:line="288" w:lineRule="auto"/>
        <w:ind w:right="49" w:firstLine="709"/>
        <w:jc w:val="both"/>
        <w:rPr>
          <w:rFonts w:asciiTheme="majorHAnsi" w:hAnsiTheme="majorHAnsi" w:cstheme="majorHAnsi"/>
          <w:i/>
          <w:spacing w:val="-4"/>
          <w:lang w:val="vi-VN"/>
        </w:rPr>
      </w:pPr>
      <w:r w:rsidRPr="00575D75">
        <w:rPr>
          <w:rFonts w:asciiTheme="majorHAnsi" w:hAnsiTheme="majorHAnsi" w:cstheme="majorHAnsi"/>
          <w:i/>
          <w:spacing w:val="-4"/>
        </w:rPr>
        <w:t>a</w:t>
      </w:r>
      <w:r w:rsidRPr="00575D75">
        <w:rPr>
          <w:rFonts w:asciiTheme="majorHAnsi" w:hAnsiTheme="majorHAnsi" w:cstheme="majorHAnsi"/>
          <w:i/>
          <w:spacing w:val="-4"/>
          <w:lang w:val="vi-VN"/>
        </w:rPr>
        <w:t>) Đối với lớp 1, lớp 2, lớp 3 và lớp 4</w:t>
      </w:r>
    </w:p>
    <w:p w14:paraId="7B98667F" w14:textId="617B616E" w:rsidR="00575D75" w:rsidRPr="00575D75" w:rsidRDefault="00575D75" w:rsidP="008B51DE">
      <w:pPr>
        <w:spacing w:after="60" w:line="288" w:lineRule="auto"/>
        <w:ind w:right="49" w:firstLine="709"/>
        <w:jc w:val="both"/>
        <w:outlineLvl w:val="0"/>
        <w:rPr>
          <w:rFonts w:asciiTheme="majorHAnsi" w:hAnsiTheme="majorHAnsi" w:cstheme="majorHAnsi"/>
          <w:bCs/>
          <w:lang w:val="vi-VN"/>
        </w:rPr>
      </w:pPr>
      <w:r>
        <w:rPr>
          <w:rFonts w:asciiTheme="majorHAnsi" w:hAnsiTheme="majorHAnsi" w:cstheme="majorHAnsi"/>
          <w:bCs/>
        </w:rPr>
        <w:t>T</w:t>
      </w:r>
      <w:r w:rsidRPr="00575D75">
        <w:rPr>
          <w:rFonts w:asciiTheme="majorHAnsi" w:hAnsiTheme="majorHAnsi" w:cstheme="majorHAnsi"/>
          <w:bCs/>
          <w:lang w:val="vi-VN"/>
        </w:rPr>
        <w:t xml:space="preserve">hực hiện Chương trình giáo dục phổ thông 2018 đối với lớp 1, lớp 2, lớp 3 và lớp 4 theo các văn bản hướng dẫn chuyên môn về giáo dục tiểu học đã được Bộ GDĐT ban hành, cụ thể: </w:t>
      </w:r>
    </w:p>
    <w:p w14:paraId="20A1191D" w14:textId="6340E64D" w:rsidR="00575D75" w:rsidRPr="00575D75" w:rsidRDefault="00575D75" w:rsidP="008B51DE">
      <w:pPr>
        <w:spacing w:after="60" w:line="288" w:lineRule="auto"/>
        <w:ind w:right="51" w:firstLine="709"/>
        <w:jc w:val="both"/>
        <w:rPr>
          <w:rFonts w:asciiTheme="majorHAnsi" w:hAnsiTheme="majorHAnsi" w:cstheme="majorHAnsi"/>
          <w:spacing w:val="-2"/>
          <w:highlight w:val="white"/>
          <w:lang w:val="vi-VN" w:eastAsia="vi-VN"/>
        </w:rPr>
      </w:pPr>
      <w:r w:rsidRPr="00575D75">
        <w:rPr>
          <w:rFonts w:asciiTheme="majorHAnsi" w:hAnsiTheme="majorHAnsi" w:cstheme="majorHAnsi"/>
          <w:spacing w:val="-2"/>
          <w:highlight w:val="white"/>
          <w:lang w:val="vi-VN" w:eastAsia="vi-VN"/>
        </w:rPr>
        <w:t xml:space="preserve">Đảm bảo tỷ lệ 01 phòng học/lớp, </w:t>
      </w:r>
      <w:r w:rsidR="00A84FEC">
        <w:rPr>
          <w:rFonts w:asciiTheme="majorHAnsi" w:hAnsiTheme="majorHAnsi" w:cstheme="majorHAnsi"/>
          <w:spacing w:val="-2"/>
          <w:highlight w:val="white"/>
          <w:lang w:eastAsia="vi-VN"/>
        </w:rPr>
        <w:t xml:space="preserve">đủ </w:t>
      </w:r>
      <w:r w:rsidRPr="00575D75">
        <w:rPr>
          <w:rFonts w:asciiTheme="majorHAnsi" w:hAnsiTheme="majorHAnsi" w:cstheme="majorHAnsi"/>
          <w:spacing w:val="-2"/>
          <w:highlight w:val="white"/>
          <w:lang w:val="vi-VN" w:eastAsia="vi-VN"/>
        </w:rPr>
        <w:t>c</w:t>
      </w:r>
      <w:r w:rsidRPr="00575D75">
        <w:rPr>
          <w:rFonts w:asciiTheme="majorHAnsi" w:hAnsiTheme="majorHAnsi" w:cstheme="majorHAnsi"/>
          <w:spacing w:val="-2"/>
          <w:lang w:val="vi-VN"/>
        </w:rPr>
        <w:t>ơ sở vật ch</w:t>
      </w:r>
      <w:r w:rsidR="00A84FEC">
        <w:rPr>
          <w:rFonts w:asciiTheme="majorHAnsi" w:hAnsiTheme="majorHAnsi" w:cstheme="majorHAnsi"/>
          <w:spacing w:val="-2"/>
          <w:lang w:val="vi-VN"/>
        </w:rPr>
        <w:t>ất,</w:t>
      </w:r>
      <w:r w:rsidRPr="00575D75">
        <w:rPr>
          <w:rFonts w:asciiTheme="majorHAnsi" w:hAnsiTheme="majorHAnsi" w:cstheme="majorHAnsi"/>
          <w:spacing w:val="-2"/>
          <w:highlight w:val="white"/>
          <w:lang w:val="vi-VN" w:eastAsia="vi-VN"/>
        </w:rPr>
        <w:t xml:space="preserve"> thiết bị dạy học tối thiểu</w:t>
      </w:r>
      <w:r w:rsidR="00A84FEC">
        <w:rPr>
          <w:rFonts w:asciiTheme="majorHAnsi" w:hAnsiTheme="majorHAnsi" w:cstheme="majorHAnsi"/>
          <w:spacing w:val="-2"/>
          <w:highlight w:val="white"/>
          <w:lang w:eastAsia="vi-VN"/>
        </w:rPr>
        <w:t xml:space="preserve">, </w:t>
      </w:r>
      <w:r w:rsidR="00A84FEC">
        <w:rPr>
          <w:rFonts w:asciiTheme="majorHAnsi" w:hAnsiTheme="majorHAnsi" w:cstheme="majorHAnsi"/>
          <w:spacing w:val="-2"/>
          <w:highlight w:val="white"/>
          <w:lang w:val="vi-VN" w:eastAsia="vi-VN"/>
        </w:rPr>
        <w:t>đ</w:t>
      </w:r>
      <w:r w:rsidR="00A84FEC">
        <w:rPr>
          <w:rFonts w:asciiTheme="majorHAnsi" w:hAnsiTheme="majorHAnsi" w:cstheme="majorHAnsi"/>
          <w:spacing w:val="-2"/>
          <w:highlight w:val="white"/>
          <w:lang w:eastAsia="vi-VN"/>
        </w:rPr>
        <w:t xml:space="preserve">ủ giáo viên dạy đủ </w:t>
      </w:r>
      <w:r w:rsidRPr="00575D75">
        <w:rPr>
          <w:rFonts w:asciiTheme="majorHAnsi" w:hAnsiTheme="majorHAnsi" w:cstheme="majorHAnsi"/>
          <w:spacing w:val="-2"/>
          <w:highlight w:val="white"/>
          <w:lang w:val="vi-VN" w:eastAsia="vi-VN"/>
        </w:rPr>
        <w:t>các môn học/hoạt động giáo dục</w:t>
      </w:r>
      <w:r w:rsidRPr="00575D75">
        <w:rPr>
          <w:rFonts w:asciiTheme="majorHAnsi" w:hAnsiTheme="majorHAnsi" w:cstheme="majorHAnsi"/>
          <w:spacing w:val="-2"/>
          <w:highlight w:val="white"/>
          <w:lang w:eastAsia="vi-VN"/>
        </w:rPr>
        <w:t xml:space="preserve"> và tổ chức dạy học 2 buổi/ngày theo quy định.</w:t>
      </w:r>
    </w:p>
    <w:p w14:paraId="5F4D347E" w14:textId="77777777" w:rsidR="00575D75" w:rsidRPr="00575D75" w:rsidRDefault="00575D75" w:rsidP="008B51DE">
      <w:pPr>
        <w:spacing w:after="60" w:line="288" w:lineRule="auto"/>
        <w:ind w:right="51" w:firstLine="709"/>
        <w:jc w:val="both"/>
        <w:rPr>
          <w:rFonts w:asciiTheme="majorHAnsi" w:hAnsiTheme="majorHAnsi" w:cstheme="majorHAnsi"/>
          <w:noProof/>
          <w:lang w:val="vi-VN"/>
        </w:rPr>
      </w:pPr>
      <w:r w:rsidRPr="00575D75">
        <w:rPr>
          <w:rFonts w:asciiTheme="majorHAnsi" w:hAnsiTheme="majorHAnsi" w:cstheme="majorHAnsi"/>
          <w:bCs/>
          <w:noProof/>
          <w:lang w:val="vi-VN"/>
        </w:rPr>
        <w:t>Thực hiện dạy học các</w:t>
      </w:r>
      <w:r w:rsidRPr="00575D75">
        <w:rPr>
          <w:rFonts w:asciiTheme="majorHAnsi" w:hAnsiTheme="majorHAnsi" w:cstheme="majorHAnsi"/>
          <w:b/>
          <w:bCs/>
          <w:noProof/>
          <w:lang w:val="vi-VN"/>
        </w:rPr>
        <w:t xml:space="preserve"> </w:t>
      </w:r>
      <w:r w:rsidRPr="00575D75">
        <w:rPr>
          <w:rFonts w:asciiTheme="majorHAnsi" w:hAnsiTheme="majorHAnsi" w:cstheme="majorHAnsi"/>
          <w:noProof/>
          <w:lang w:val="vi-VN"/>
        </w:rPr>
        <w:t>môn học và hoạt động giáo dục bắt buộc, các môn học tự chọn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14:paraId="2FE3A023" w14:textId="77777777" w:rsidR="00575D75" w:rsidRPr="00575D75" w:rsidRDefault="00575D75" w:rsidP="008B51DE">
      <w:pPr>
        <w:spacing w:after="60" w:line="288" w:lineRule="auto"/>
        <w:ind w:right="49" w:firstLine="709"/>
        <w:jc w:val="both"/>
        <w:rPr>
          <w:rFonts w:asciiTheme="majorHAnsi" w:hAnsiTheme="majorHAnsi" w:cstheme="majorHAnsi"/>
          <w:i/>
          <w:lang w:val="vi-VN"/>
        </w:rPr>
      </w:pPr>
      <w:r w:rsidRPr="00575D75">
        <w:rPr>
          <w:rFonts w:asciiTheme="majorHAnsi" w:hAnsiTheme="majorHAnsi" w:cstheme="majorHAnsi"/>
          <w:i/>
          <w:spacing w:val="-4"/>
        </w:rPr>
        <w:t>b</w:t>
      </w:r>
      <w:r w:rsidRPr="00575D75">
        <w:rPr>
          <w:rFonts w:asciiTheme="majorHAnsi" w:hAnsiTheme="majorHAnsi" w:cstheme="majorHAnsi"/>
          <w:i/>
          <w:spacing w:val="-4"/>
          <w:lang w:val="vi-VN"/>
        </w:rPr>
        <w:t xml:space="preserve">) Đối với </w:t>
      </w:r>
      <w:r w:rsidRPr="00575D75">
        <w:rPr>
          <w:rFonts w:asciiTheme="majorHAnsi" w:hAnsiTheme="majorHAnsi" w:cstheme="majorHAnsi"/>
          <w:i/>
          <w:lang w:val="vi-VN"/>
        </w:rPr>
        <w:t>lớp 5</w:t>
      </w:r>
    </w:p>
    <w:p w14:paraId="2773AD61" w14:textId="478CC723" w:rsidR="00575D75" w:rsidRPr="00575D75" w:rsidRDefault="002D55FC" w:rsidP="002D55FC">
      <w:pPr>
        <w:spacing w:after="60" w:line="288" w:lineRule="auto"/>
        <w:ind w:right="49" w:firstLine="709"/>
        <w:jc w:val="both"/>
        <w:outlineLvl w:val="0"/>
        <w:rPr>
          <w:rFonts w:asciiTheme="majorHAnsi" w:hAnsiTheme="majorHAnsi" w:cstheme="majorHAnsi"/>
          <w:spacing w:val="-2"/>
          <w:lang w:val="vi-VN"/>
        </w:rPr>
      </w:pPr>
      <w:r>
        <w:rPr>
          <w:rFonts w:asciiTheme="majorHAnsi" w:hAnsiTheme="majorHAnsi" w:cstheme="majorHAnsi"/>
          <w:spacing w:val="-2"/>
          <w:lang w:val="vi-VN"/>
        </w:rPr>
        <w:t>T</w:t>
      </w:r>
      <w:r>
        <w:rPr>
          <w:rFonts w:asciiTheme="majorHAnsi" w:hAnsiTheme="majorHAnsi" w:cstheme="majorHAnsi"/>
          <w:spacing w:val="-2"/>
        </w:rPr>
        <w:t>hực hiện c</w:t>
      </w:r>
      <w:r w:rsidR="00575D75" w:rsidRPr="00575D75">
        <w:rPr>
          <w:rFonts w:asciiTheme="majorHAnsi" w:hAnsiTheme="majorHAnsi" w:cstheme="majorHAnsi"/>
          <w:spacing w:val="-2"/>
          <w:lang w:val="vi-VN"/>
        </w:rPr>
        <w:t>hương trì</w:t>
      </w:r>
      <w:r>
        <w:rPr>
          <w:rFonts w:asciiTheme="majorHAnsi" w:hAnsiTheme="majorHAnsi" w:cstheme="majorHAnsi"/>
          <w:spacing w:val="-2"/>
          <w:lang w:val="vi-VN"/>
        </w:rPr>
        <w:t xml:space="preserve">nh giáo dục phổ thông 2006, </w:t>
      </w:r>
      <w:r>
        <w:rPr>
          <w:rFonts w:asciiTheme="majorHAnsi" w:hAnsiTheme="majorHAnsi" w:cstheme="majorHAnsi"/>
          <w:spacing w:val="-2"/>
        </w:rPr>
        <w:t>x</w:t>
      </w:r>
      <w:r w:rsidR="00575D75" w:rsidRPr="00575D75">
        <w:rPr>
          <w:rFonts w:asciiTheme="majorHAnsi" w:hAnsiTheme="majorHAnsi" w:cstheme="majorHAnsi"/>
          <w:spacing w:val="-2"/>
          <w:lang w:val="vi-VN"/>
        </w:rPr>
        <w:t xml:space="preserve">ây dựng và thực hiện kế hoạch giáo dục theo định hướng phát triển phẩm chất, năng lực học sinh để </w:t>
      </w:r>
      <w:r w:rsidR="00575D75" w:rsidRPr="00575D75">
        <w:rPr>
          <w:rFonts w:asciiTheme="majorHAnsi" w:hAnsiTheme="majorHAnsi" w:cstheme="majorHAnsi"/>
          <w:spacing w:val="-2"/>
          <w:lang w:val="vi-VN"/>
        </w:rPr>
        <w:lastRenderedPageBreak/>
        <w:t>đáp ứng yêu cầu đổi mới chương t</w:t>
      </w:r>
      <w:r>
        <w:rPr>
          <w:rFonts w:asciiTheme="majorHAnsi" w:hAnsiTheme="majorHAnsi" w:cstheme="majorHAnsi"/>
          <w:spacing w:val="-2"/>
          <w:lang w:val="vi-VN"/>
        </w:rPr>
        <w:t>rình giáo dục phổ thông</w:t>
      </w:r>
      <w:r>
        <w:rPr>
          <w:rFonts w:asciiTheme="majorHAnsi" w:hAnsiTheme="majorHAnsi" w:cstheme="majorHAnsi"/>
          <w:spacing w:val="-2"/>
        </w:rPr>
        <w:t xml:space="preserve">. </w:t>
      </w:r>
      <w:r>
        <w:rPr>
          <w:rFonts w:asciiTheme="majorHAnsi" w:hAnsiTheme="majorHAnsi" w:cstheme="majorHAnsi"/>
          <w:spacing w:val="-2"/>
          <w:lang w:val="nb-NO"/>
        </w:rPr>
        <w:t xml:space="preserve">Thực hiện </w:t>
      </w:r>
      <w:r w:rsidR="00575D75" w:rsidRPr="00575D75">
        <w:rPr>
          <w:rFonts w:asciiTheme="majorHAnsi" w:hAnsiTheme="majorHAnsi" w:cstheme="majorHAnsi"/>
          <w:spacing w:val="-2"/>
          <w:lang w:val="nb-NO"/>
        </w:rPr>
        <w:t xml:space="preserve">sắp xếp, điều chỉnh nội dung dạy học theo các chủ đề học tập phù hợp với đối tượng học sinh; tập trung vào đổi mới phương pháp dạy học, đổi mới cách thức tổ chức các hoạt động giáo dục, mọi hoạt động diễn ra nhẹ nhàng, tự nhiên, hiệu quả nhằm phát huy tính tích cực, chủ động, sáng tạo của học sinh; </w:t>
      </w:r>
      <w:r w:rsidR="00575D75" w:rsidRPr="00575D75">
        <w:rPr>
          <w:rFonts w:asciiTheme="majorHAnsi" w:hAnsiTheme="majorHAnsi" w:cstheme="majorHAnsi"/>
          <w:spacing w:val="-2"/>
          <w:lang w:val="vi-VN"/>
        </w:rPr>
        <w:t xml:space="preserve">tạo điều kiện cho học sinh được học tập các môn học tự chọn và tham gia các hoạt động giáo dục nhằm thực hiện mục tiêu giáo dục toàn diện ở tiểu học. </w:t>
      </w:r>
    </w:p>
    <w:p w14:paraId="1BCF3317" w14:textId="5F86D91A" w:rsidR="00575D75" w:rsidRPr="00575D75" w:rsidRDefault="00575D75" w:rsidP="008B51DE">
      <w:pPr>
        <w:spacing w:after="60" w:line="288" w:lineRule="auto"/>
        <w:ind w:right="49" w:firstLine="709"/>
        <w:jc w:val="both"/>
        <w:rPr>
          <w:rFonts w:asciiTheme="majorHAnsi" w:hAnsiTheme="majorHAnsi" w:cstheme="majorHAnsi"/>
          <w:i/>
          <w:lang w:val="vi-VN"/>
        </w:rPr>
      </w:pPr>
      <w:r w:rsidRPr="00575D75">
        <w:rPr>
          <w:rFonts w:asciiTheme="majorHAnsi" w:hAnsiTheme="majorHAnsi" w:cstheme="majorHAnsi"/>
          <w:bCs/>
          <w:lang w:val="vi-VN"/>
        </w:rPr>
        <w:t>Tổ chức dạy học cho học sinh lớp 5 để học sinh được chuẩn bị học lớp 6 theo Chương trình giáo dục phổ thông 2018</w:t>
      </w:r>
      <w:r w:rsidRPr="00575D75">
        <w:rPr>
          <w:rFonts w:asciiTheme="majorHAnsi" w:hAnsiTheme="majorHAnsi" w:cstheme="majorHAnsi"/>
          <w:bCs/>
          <w:iCs/>
          <w:lang w:val="vi-VN"/>
        </w:rPr>
        <w:t>. Trong quá trình tổ chức thực hiện, cần chú trọng rèn luyện các kỹ năng và tạo tâm thế cho học sinh lớp 5 sẵn sàng học lớp 6.</w:t>
      </w:r>
    </w:p>
    <w:p w14:paraId="1328F5FA" w14:textId="0FA83BBC" w:rsidR="00EF7364" w:rsidRDefault="00A84FEC" w:rsidP="008B51DE">
      <w:pPr>
        <w:pStyle w:val="BodyText2"/>
        <w:spacing w:line="288" w:lineRule="auto"/>
        <w:ind w:firstLine="540"/>
        <w:jc w:val="both"/>
        <w:rPr>
          <w:b/>
          <w:color w:val="auto"/>
          <w:lang w:val="en-US"/>
        </w:rPr>
      </w:pPr>
      <w:r>
        <w:rPr>
          <w:b/>
          <w:color w:val="auto"/>
          <w:lang w:val="en-US"/>
        </w:rPr>
        <w:t>3</w:t>
      </w:r>
      <w:r w:rsidR="00C47D13">
        <w:rPr>
          <w:b/>
          <w:color w:val="auto"/>
        </w:rPr>
        <w:t>.</w:t>
      </w:r>
      <w:r w:rsidR="00EF7364" w:rsidRPr="005F796D">
        <w:rPr>
          <w:b/>
          <w:color w:val="auto"/>
        </w:rPr>
        <w:t xml:space="preserve"> </w:t>
      </w:r>
      <w:r w:rsidR="008D0931">
        <w:rPr>
          <w:b/>
          <w:color w:val="auto"/>
        </w:rPr>
        <w:t xml:space="preserve">Tổ chức dạy ngoại ngữ, Tin học </w:t>
      </w:r>
      <w:r w:rsidR="002963BA">
        <w:rPr>
          <w:b/>
          <w:color w:val="auto"/>
        </w:rPr>
        <w:t>theo chương trình cấp Tiểu học và gi</w:t>
      </w:r>
      <w:r>
        <w:rPr>
          <w:b/>
          <w:color w:val="auto"/>
        </w:rPr>
        <w:t>áo dục kỹ năng công dân số</w:t>
      </w:r>
      <w:r>
        <w:rPr>
          <w:b/>
          <w:color w:val="auto"/>
          <w:lang w:val="en-US"/>
        </w:rPr>
        <w:t xml:space="preserve">: </w:t>
      </w:r>
    </w:p>
    <w:p w14:paraId="4FF44A21" w14:textId="77777777" w:rsidR="00A84FEC" w:rsidRPr="00A84FEC" w:rsidRDefault="00A84FEC" w:rsidP="008B51DE">
      <w:pPr>
        <w:spacing w:after="60" w:line="288" w:lineRule="auto"/>
        <w:ind w:firstLine="720"/>
        <w:jc w:val="both"/>
        <w:rPr>
          <w:rFonts w:asciiTheme="majorHAnsi" w:hAnsiTheme="majorHAnsi" w:cstheme="majorHAnsi"/>
          <w:i/>
          <w:lang w:val="vi-VN"/>
        </w:rPr>
      </w:pPr>
      <w:r w:rsidRPr="00A84FEC">
        <w:rPr>
          <w:rFonts w:asciiTheme="majorHAnsi" w:hAnsiTheme="majorHAnsi" w:cstheme="majorHAnsi"/>
          <w:i/>
          <w:lang w:val="vi-VN"/>
        </w:rPr>
        <w:t>a) Tổ chức dạy học các môn Ngoại Ngữ 1</w:t>
      </w:r>
    </w:p>
    <w:p w14:paraId="69CCC0A2" w14:textId="4C005E7F" w:rsidR="00A84FEC" w:rsidRPr="00D236F6" w:rsidRDefault="00A84FEC" w:rsidP="008B51DE">
      <w:pPr>
        <w:spacing w:after="60" w:line="288" w:lineRule="auto"/>
        <w:ind w:right="49" w:firstLine="709"/>
        <w:jc w:val="both"/>
        <w:rPr>
          <w:rFonts w:asciiTheme="majorHAnsi" w:hAnsiTheme="majorHAnsi" w:cstheme="majorHAnsi"/>
          <w:spacing w:val="-2"/>
        </w:rPr>
      </w:pPr>
      <w:r w:rsidRPr="00A84FEC">
        <w:rPr>
          <w:rFonts w:asciiTheme="majorHAnsi" w:hAnsiTheme="majorHAnsi" w:cstheme="majorHAnsi"/>
          <w:i/>
          <w:spacing w:val="-2"/>
          <w:lang w:val="vi-VN"/>
        </w:rPr>
        <w:t>- Đối với lớp 3 và lớp 4</w:t>
      </w:r>
      <w:r w:rsidRPr="00A84FEC">
        <w:rPr>
          <w:rFonts w:asciiTheme="majorHAnsi" w:hAnsiTheme="majorHAnsi" w:cstheme="majorHAnsi"/>
          <w:spacing w:val="-2"/>
          <w:lang w:val="vi-VN"/>
        </w:rPr>
        <w:t>:</w:t>
      </w:r>
      <w:r w:rsidR="00D236F6">
        <w:rPr>
          <w:rFonts w:asciiTheme="majorHAnsi" w:hAnsiTheme="majorHAnsi" w:cstheme="majorHAnsi"/>
          <w:spacing w:val="-2"/>
          <w:lang w:val="vi-VN"/>
        </w:rPr>
        <w:t xml:space="preserve"> thực hiện</w:t>
      </w:r>
      <w:r w:rsidRPr="00A84FEC">
        <w:rPr>
          <w:rFonts w:asciiTheme="majorHAnsi" w:hAnsiTheme="majorHAnsi" w:cstheme="majorHAnsi"/>
          <w:spacing w:val="-2"/>
          <w:lang w:val="vi-VN"/>
        </w:rPr>
        <w:t xml:space="preserve"> dạ</w:t>
      </w:r>
      <w:r w:rsidR="00532BC6">
        <w:rPr>
          <w:rFonts w:asciiTheme="majorHAnsi" w:hAnsiTheme="majorHAnsi" w:cstheme="majorHAnsi"/>
          <w:spacing w:val="-2"/>
          <w:lang w:val="vi-VN"/>
        </w:rPr>
        <w:t xml:space="preserve">y học môn Ngoại ngữ 1 bắt buộc 4 tiết/ tuần </w:t>
      </w:r>
      <w:r w:rsidR="00532BC6">
        <w:rPr>
          <w:rFonts w:asciiTheme="majorHAnsi" w:hAnsiTheme="majorHAnsi" w:cstheme="majorHAnsi"/>
          <w:spacing w:val="-2"/>
        </w:rPr>
        <w:t xml:space="preserve">với </w:t>
      </w:r>
      <w:r w:rsidR="00532BC6">
        <w:rPr>
          <w:rFonts w:asciiTheme="majorHAnsi" w:hAnsiTheme="majorHAnsi" w:cstheme="majorHAnsi"/>
          <w:spacing w:val="-2"/>
          <w:lang w:val="vi-VN"/>
        </w:rPr>
        <w:t xml:space="preserve">môn </w:t>
      </w:r>
      <w:r w:rsidR="008E28F7">
        <w:rPr>
          <w:rFonts w:asciiTheme="majorHAnsi" w:hAnsiTheme="majorHAnsi" w:cstheme="majorHAnsi"/>
          <w:spacing w:val="-2"/>
        </w:rPr>
        <w:t>Tiếng Anh với bộ sách Wonderful</w:t>
      </w:r>
    </w:p>
    <w:p w14:paraId="6F06EF39" w14:textId="56EC1207" w:rsidR="00A84FEC" w:rsidRPr="00532BC6" w:rsidRDefault="00A84FEC" w:rsidP="008B51DE">
      <w:pPr>
        <w:spacing w:after="60" w:line="288" w:lineRule="auto"/>
        <w:ind w:firstLine="720"/>
        <w:jc w:val="both"/>
        <w:rPr>
          <w:rFonts w:asciiTheme="majorHAnsi" w:hAnsiTheme="majorHAnsi" w:cstheme="majorHAnsi"/>
          <w:spacing w:val="-6"/>
        </w:rPr>
      </w:pPr>
      <w:r w:rsidRPr="00A84FEC">
        <w:rPr>
          <w:rFonts w:asciiTheme="majorHAnsi" w:hAnsiTheme="majorHAnsi" w:cstheme="majorHAnsi"/>
          <w:i/>
          <w:spacing w:val="-6"/>
          <w:lang w:val="vi-VN"/>
        </w:rPr>
        <w:t>- Đối với lớp 1 và lớp 2</w:t>
      </w:r>
      <w:r w:rsidRPr="00A84FEC">
        <w:rPr>
          <w:rFonts w:asciiTheme="majorHAnsi" w:hAnsiTheme="majorHAnsi" w:cstheme="majorHAnsi"/>
          <w:spacing w:val="-6"/>
          <w:lang w:val="vi-VN"/>
        </w:rPr>
        <w:t xml:space="preserve">: tiếp tục triển khai Chương trình môn </w:t>
      </w:r>
      <w:r w:rsidRPr="00A84FEC">
        <w:rPr>
          <w:rFonts w:asciiTheme="majorHAnsi" w:hAnsiTheme="majorHAnsi" w:cstheme="majorHAnsi"/>
          <w:spacing w:val="-6"/>
        </w:rPr>
        <w:t>t</w:t>
      </w:r>
      <w:r w:rsidRPr="00A84FEC">
        <w:rPr>
          <w:rFonts w:asciiTheme="majorHAnsi" w:hAnsiTheme="majorHAnsi" w:cstheme="majorHAnsi"/>
          <w:spacing w:val="-6"/>
          <w:lang w:val="vi-VN"/>
        </w:rPr>
        <w:t>iếng Anh tự chọn đảm bảo các yêu cầu được quy định trong Chương trình giáo dục phổ t</w:t>
      </w:r>
      <w:r w:rsidR="00532BC6">
        <w:rPr>
          <w:rFonts w:asciiTheme="majorHAnsi" w:hAnsiTheme="majorHAnsi" w:cstheme="majorHAnsi"/>
          <w:spacing w:val="-6"/>
          <w:lang w:val="vi-VN"/>
        </w:rPr>
        <w:t>hông 2018</w:t>
      </w:r>
      <w:r w:rsidR="00532BC6">
        <w:rPr>
          <w:rFonts w:asciiTheme="majorHAnsi" w:hAnsiTheme="majorHAnsi" w:cstheme="majorHAnsi"/>
          <w:spacing w:val="-6"/>
        </w:rPr>
        <w:t xml:space="preserve"> với 2 tiết/ tuần.</w:t>
      </w:r>
    </w:p>
    <w:p w14:paraId="78145EE1" w14:textId="61851BC3" w:rsidR="00A84FEC" w:rsidRPr="00D236F6" w:rsidRDefault="00A84FEC" w:rsidP="008B51DE">
      <w:pPr>
        <w:spacing w:after="60" w:line="288" w:lineRule="auto"/>
        <w:ind w:right="51" w:firstLine="709"/>
        <w:jc w:val="both"/>
        <w:rPr>
          <w:rFonts w:asciiTheme="majorHAnsi" w:hAnsiTheme="majorHAnsi" w:cstheme="majorHAnsi"/>
          <w:spacing w:val="-4"/>
        </w:rPr>
      </w:pPr>
      <w:r w:rsidRPr="00A84FEC">
        <w:rPr>
          <w:rFonts w:asciiTheme="majorHAnsi" w:hAnsiTheme="majorHAnsi" w:cstheme="majorHAnsi"/>
          <w:i/>
          <w:spacing w:val="-4"/>
          <w:lang w:val="vi-VN"/>
        </w:rPr>
        <w:t>- Đối với lớp 5:</w:t>
      </w:r>
      <w:r w:rsidRPr="00A84FEC">
        <w:rPr>
          <w:rFonts w:asciiTheme="majorHAnsi" w:hAnsiTheme="majorHAnsi" w:cstheme="majorHAnsi"/>
          <w:spacing w:val="-4"/>
          <w:lang w:val="vi-VN"/>
        </w:rPr>
        <w:t xml:space="preserve"> </w:t>
      </w:r>
      <w:r w:rsidRPr="00A84FEC">
        <w:rPr>
          <w:rFonts w:asciiTheme="majorHAnsi" w:hAnsiTheme="majorHAnsi" w:cstheme="majorHAnsi"/>
          <w:spacing w:val="-4"/>
          <w:lang w:val="pt-BR"/>
        </w:rPr>
        <w:t>t</w:t>
      </w:r>
      <w:r w:rsidRPr="00A84FEC">
        <w:rPr>
          <w:rFonts w:asciiTheme="majorHAnsi" w:hAnsiTheme="majorHAnsi" w:cstheme="majorHAnsi"/>
          <w:spacing w:val="-4"/>
          <w:lang w:val="vi-VN"/>
        </w:rPr>
        <w:t>iếp tục triển khai</w:t>
      </w:r>
      <w:r w:rsidR="00B506A7">
        <w:rPr>
          <w:rFonts w:asciiTheme="majorHAnsi" w:hAnsiTheme="majorHAnsi" w:cstheme="majorHAnsi"/>
          <w:spacing w:val="-4"/>
          <w:lang w:val="vi-VN"/>
        </w:rPr>
        <w:t xml:space="preserve"> Chương trình tiếng Anh </w:t>
      </w:r>
      <w:r w:rsidRPr="00A84FEC">
        <w:rPr>
          <w:rFonts w:asciiTheme="majorHAnsi" w:hAnsiTheme="majorHAnsi" w:cstheme="majorHAnsi"/>
          <w:spacing w:val="-4"/>
          <w:lang w:val="vi-VN"/>
        </w:rPr>
        <w:t>theo Chương trình giáo dục phổ thông 2006</w:t>
      </w:r>
      <w:r w:rsidR="00D236F6">
        <w:rPr>
          <w:rFonts w:asciiTheme="majorHAnsi" w:hAnsiTheme="majorHAnsi" w:cstheme="majorHAnsi"/>
          <w:spacing w:val="-4"/>
          <w:lang w:val="pt-BR"/>
        </w:rPr>
        <w:t>,</w:t>
      </w:r>
      <w:r w:rsidRPr="00A84FEC">
        <w:rPr>
          <w:rFonts w:asciiTheme="majorHAnsi" w:hAnsiTheme="majorHAnsi" w:cstheme="majorHAnsi"/>
          <w:spacing w:val="-4"/>
          <w:lang w:val="pt-BR"/>
        </w:rPr>
        <w:t xml:space="preserve"> sử dụng sách giáo khoa, tài liệu dạy học theo </w:t>
      </w:r>
      <w:r w:rsidRPr="00A84FEC">
        <w:rPr>
          <w:rFonts w:asciiTheme="majorHAnsi" w:hAnsiTheme="majorHAnsi" w:cstheme="majorHAnsi"/>
          <w:spacing w:val="-4"/>
          <w:lang w:val="vi-VN"/>
        </w:rPr>
        <w:t>quy định của Bộ GDĐT</w:t>
      </w:r>
      <w:r w:rsidR="00B506A7">
        <w:rPr>
          <w:rFonts w:asciiTheme="majorHAnsi" w:hAnsiTheme="majorHAnsi" w:cstheme="majorHAnsi"/>
          <w:spacing w:val="-4"/>
        </w:rPr>
        <w:t xml:space="preserve"> </w:t>
      </w:r>
      <w:r w:rsidR="00532BC6">
        <w:rPr>
          <w:rFonts w:asciiTheme="majorHAnsi" w:hAnsiTheme="majorHAnsi" w:cstheme="majorHAnsi"/>
          <w:spacing w:val="-4"/>
        </w:rPr>
        <w:t>2 tiết/ tuần.</w:t>
      </w:r>
    </w:p>
    <w:p w14:paraId="4088E3A3" w14:textId="7A1788D2" w:rsidR="00A84FEC" w:rsidRPr="00D236F6" w:rsidRDefault="00D236F6" w:rsidP="008B51DE">
      <w:pPr>
        <w:spacing w:after="60" w:line="288" w:lineRule="auto"/>
        <w:ind w:right="51" w:firstLine="709"/>
        <w:jc w:val="both"/>
        <w:rPr>
          <w:rFonts w:asciiTheme="majorHAnsi" w:hAnsiTheme="majorHAnsi" w:cstheme="majorHAnsi"/>
          <w:spacing w:val="4"/>
        </w:rPr>
      </w:pPr>
      <w:r>
        <w:rPr>
          <w:rFonts w:asciiTheme="majorHAnsi" w:hAnsiTheme="majorHAnsi" w:cstheme="majorHAnsi"/>
          <w:spacing w:val="4"/>
        </w:rPr>
        <w:t>T</w:t>
      </w:r>
      <w:r w:rsidR="00A84FEC" w:rsidRPr="00A84FEC">
        <w:rPr>
          <w:rFonts w:asciiTheme="majorHAnsi" w:hAnsiTheme="majorHAnsi" w:cstheme="majorHAnsi"/>
          <w:spacing w:val="4"/>
          <w:lang w:val="vi-VN"/>
        </w:rPr>
        <w:t>hực hiện xã hội hóa theo tinh thần tự nguyện trong dạy học ngoại ngữ để tăn</w:t>
      </w:r>
      <w:r>
        <w:rPr>
          <w:rFonts w:asciiTheme="majorHAnsi" w:hAnsiTheme="majorHAnsi" w:cstheme="majorHAnsi"/>
          <w:spacing w:val="4"/>
          <w:lang w:val="vi-VN"/>
        </w:rPr>
        <w:t>g cường thời lượng học</w:t>
      </w:r>
      <w:r>
        <w:rPr>
          <w:rFonts w:asciiTheme="majorHAnsi" w:hAnsiTheme="majorHAnsi" w:cstheme="majorHAnsi"/>
          <w:spacing w:val="4"/>
        </w:rPr>
        <w:t xml:space="preserve">, liên kết với trung tâm Tiếng Anh </w:t>
      </w:r>
      <w:r w:rsidR="00532BC6">
        <w:rPr>
          <w:rFonts w:asciiTheme="majorHAnsi" w:hAnsiTheme="majorHAnsi" w:cstheme="majorHAnsi"/>
          <w:spacing w:val="4"/>
        </w:rPr>
        <w:t xml:space="preserve">E3 </w:t>
      </w:r>
      <w:r>
        <w:rPr>
          <w:rFonts w:asciiTheme="majorHAnsi" w:hAnsiTheme="majorHAnsi" w:cstheme="majorHAnsi"/>
          <w:spacing w:val="4"/>
        </w:rPr>
        <w:t>được PGD Thanh Oai phê duyệt để nâ</w:t>
      </w:r>
      <w:r w:rsidR="00532BC6">
        <w:rPr>
          <w:rFonts w:asciiTheme="majorHAnsi" w:hAnsiTheme="majorHAnsi" w:cstheme="majorHAnsi"/>
          <w:spacing w:val="4"/>
        </w:rPr>
        <w:t xml:space="preserve">ng cao chất lượng môn Tiếng Anh với 2 tiết làm quen đối với </w:t>
      </w:r>
      <w:r w:rsidR="00B506A7">
        <w:rPr>
          <w:rFonts w:asciiTheme="majorHAnsi" w:hAnsiTheme="majorHAnsi" w:cstheme="majorHAnsi"/>
          <w:spacing w:val="4"/>
        </w:rPr>
        <w:t xml:space="preserve">môn Tiếng Anh tự chọn </w:t>
      </w:r>
      <w:r w:rsidR="00256E3F">
        <w:rPr>
          <w:rFonts w:asciiTheme="majorHAnsi" w:hAnsiTheme="majorHAnsi" w:cstheme="majorHAnsi"/>
          <w:spacing w:val="4"/>
        </w:rPr>
        <w:t>lớp 1,2; 1</w:t>
      </w:r>
      <w:r w:rsidR="00532BC6">
        <w:rPr>
          <w:rFonts w:asciiTheme="majorHAnsi" w:hAnsiTheme="majorHAnsi" w:cstheme="majorHAnsi"/>
          <w:spacing w:val="4"/>
        </w:rPr>
        <w:t xml:space="preserve"> tiết bổ trợ đối với lớp 3,4,5.</w:t>
      </w:r>
    </w:p>
    <w:p w14:paraId="5E91AE78" w14:textId="3383FADA" w:rsidR="00A84FEC" w:rsidRPr="00EE0536" w:rsidRDefault="00D236F6" w:rsidP="008B51DE">
      <w:pPr>
        <w:spacing w:after="60" w:line="288" w:lineRule="auto"/>
        <w:ind w:right="51" w:firstLine="709"/>
        <w:jc w:val="both"/>
        <w:rPr>
          <w:rFonts w:asciiTheme="majorHAnsi" w:hAnsiTheme="majorHAnsi" w:cstheme="majorHAnsi"/>
          <w:spacing w:val="4"/>
        </w:rPr>
      </w:pPr>
      <w:r>
        <w:rPr>
          <w:rFonts w:asciiTheme="majorHAnsi" w:hAnsiTheme="majorHAnsi" w:cstheme="majorHAnsi"/>
          <w:spacing w:val="4"/>
        </w:rPr>
        <w:t>Khuyến khích</w:t>
      </w:r>
      <w:r w:rsidR="00A84FEC" w:rsidRPr="00A84FEC">
        <w:rPr>
          <w:rFonts w:asciiTheme="majorHAnsi" w:hAnsiTheme="majorHAnsi" w:cstheme="majorHAnsi"/>
          <w:spacing w:val="4"/>
          <w:lang w:val="vi-VN"/>
        </w:rPr>
        <w:t xml:space="preserve"> giáo viên, học sinh học ngoại ngữ qua truyền hình, các phương tiện truyền thông, các nguồn học liệu phù hợp khác. Đẩy mạnh thực hành ngoại ngữ qua các hoạt động như đọc truyện, hoạt động trải nghiệm, hoạt động tạo môi trường ngoại ngữ ngoài lớp học, các s</w:t>
      </w:r>
      <w:r w:rsidR="00EE0536">
        <w:rPr>
          <w:rFonts w:asciiTheme="majorHAnsi" w:hAnsiTheme="majorHAnsi" w:cstheme="majorHAnsi"/>
          <w:spacing w:val="4"/>
          <w:lang w:val="vi-VN"/>
        </w:rPr>
        <w:t>ân chơi, giao lưu cho học sinh</w:t>
      </w:r>
      <w:r w:rsidR="00EE0536">
        <w:rPr>
          <w:rFonts w:asciiTheme="majorHAnsi" w:hAnsiTheme="majorHAnsi" w:cstheme="majorHAnsi"/>
          <w:spacing w:val="4"/>
        </w:rPr>
        <w:t>.</w:t>
      </w:r>
    </w:p>
    <w:p w14:paraId="15DF0BA9" w14:textId="77777777" w:rsidR="00A84FEC" w:rsidRPr="00A84FEC" w:rsidRDefault="00A84FEC" w:rsidP="008B51DE">
      <w:pPr>
        <w:spacing w:after="60" w:line="288" w:lineRule="auto"/>
        <w:ind w:right="51" w:firstLine="709"/>
        <w:jc w:val="both"/>
        <w:rPr>
          <w:rFonts w:asciiTheme="majorHAnsi" w:hAnsiTheme="majorHAnsi" w:cstheme="majorHAnsi"/>
          <w:i/>
          <w:spacing w:val="-2"/>
          <w:lang w:val="pt-BR"/>
        </w:rPr>
      </w:pPr>
      <w:r w:rsidRPr="00A84FEC">
        <w:rPr>
          <w:rFonts w:asciiTheme="majorHAnsi" w:hAnsiTheme="majorHAnsi" w:cstheme="majorHAnsi"/>
          <w:i/>
          <w:spacing w:val="-2"/>
          <w:lang w:val="pt-BR"/>
        </w:rPr>
        <w:t>b) Tổ chức dạy học môn Tin học</w:t>
      </w:r>
    </w:p>
    <w:p w14:paraId="28CF129C" w14:textId="6F093894" w:rsidR="00A84FEC" w:rsidRPr="00D236F6" w:rsidRDefault="00D236F6" w:rsidP="008B51DE">
      <w:pPr>
        <w:spacing w:after="60" w:line="288" w:lineRule="auto"/>
        <w:ind w:right="51" w:firstLine="709"/>
        <w:jc w:val="both"/>
        <w:rPr>
          <w:rFonts w:asciiTheme="majorHAnsi" w:hAnsiTheme="majorHAnsi" w:cstheme="majorHAnsi"/>
        </w:rPr>
      </w:pPr>
      <w:r>
        <w:rPr>
          <w:rFonts w:asciiTheme="majorHAnsi" w:hAnsiTheme="majorHAnsi" w:cstheme="majorHAnsi"/>
          <w:lang w:val="pt-BR"/>
        </w:rPr>
        <w:t>T</w:t>
      </w:r>
      <w:r w:rsidR="00A84FEC" w:rsidRPr="00A84FEC">
        <w:rPr>
          <w:rFonts w:asciiTheme="majorHAnsi" w:hAnsiTheme="majorHAnsi" w:cstheme="majorHAnsi"/>
          <w:lang w:val="pt-BR"/>
        </w:rPr>
        <w:t xml:space="preserve">ổ chức dạy học môn Tin học bắt buộc cho 100% học sinh lớp 3, lớp 4 </w:t>
      </w:r>
      <w:r w:rsidR="00A84FEC" w:rsidRPr="00A84FEC">
        <w:rPr>
          <w:rFonts w:asciiTheme="majorHAnsi" w:hAnsiTheme="majorHAnsi" w:cstheme="majorHAnsi"/>
          <w:lang w:val="vi-VN"/>
        </w:rPr>
        <w:t xml:space="preserve">theo yêu cầu được quy định trong Chương trình giáo dục phổ thông </w:t>
      </w:r>
      <w:r>
        <w:rPr>
          <w:rFonts w:asciiTheme="majorHAnsi" w:hAnsiTheme="majorHAnsi" w:cstheme="majorHAnsi"/>
          <w:lang w:val="vi-VN"/>
        </w:rPr>
        <w:t>2018</w:t>
      </w:r>
      <w:r w:rsidR="00532BC6">
        <w:rPr>
          <w:rFonts w:asciiTheme="majorHAnsi" w:hAnsiTheme="majorHAnsi" w:cstheme="majorHAnsi"/>
        </w:rPr>
        <w:t>.</w:t>
      </w:r>
    </w:p>
    <w:p w14:paraId="5A48D36D" w14:textId="77777777" w:rsidR="00A84FEC" w:rsidRPr="00A84FEC" w:rsidRDefault="00A84FEC" w:rsidP="008B51DE">
      <w:pPr>
        <w:spacing w:after="60" w:line="288" w:lineRule="auto"/>
        <w:ind w:right="51" w:firstLine="709"/>
        <w:jc w:val="both"/>
        <w:rPr>
          <w:rFonts w:asciiTheme="majorHAnsi" w:hAnsiTheme="majorHAnsi" w:cstheme="majorHAnsi"/>
          <w:i/>
          <w:lang w:val="pt-BR"/>
        </w:rPr>
      </w:pPr>
      <w:r w:rsidRPr="00A84FEC">
        <w:rPr>
          <w:rFonts w:asciiTheme="majorHAnsi" w:hAnsiTheme="majorHAnsi" w:cstheme="majorHAnsi"/>
          <w:i/>
          <w:lang w:val="pt-BR"/>
        </w:rPr>
        <w:lastRenderedPageBreak/>
        <w:t>c) Triển khai thực hiện đưa nội dung giáo dục kĩ năng công dân số vào giảng dạy ở cấp tiểu học</w:t>
      </w:r>
    </w:p>
    <w:p w14:paraId="36E3D77D" w14:textId="630028E3" w:rsidR="00A84FEC" w:rsidRPr="00A84FEC" w:rsidRDefault="00A84FEC" w:rsidP="008B51DE">
      <w:pPr>
        <w:spacing w:after="60" w:line="288" w:lineRule="auto"/>
        <w:ind w:right="51" w:firstLine="709"/>
        <w:jc w:val="both"/>
        <w:rPr>
          <w:rFonts w:asciiTheme="majorHAnsi" w:hAnsiTheme="majorHAnsi" w:cstheme="majorHAnsi"/>
          <w:lang w:val="pt-BR"/>
        </w:rPr>
      </w:pPr>
      <w:r w:rsidRPr="00A84FEC">
        <w:rPr>
          <w:rFonts w:asciiTheme="majorHAnsi" w:hAnsiTheme="majorHAnsi" w:cstheme="majorHAnsi"/>
          <w:lang w:val="pt-BR"/>
        </w:rPr>
        <w:t>Thực hiện đưa nội dung giáo dục kĩ năng công dân</w:t>
      </w:r>
      <w:r w:rsidR="00532BC6">
        <w:rPr>
          <w:rFonts w:asciiTheme="majorHAnsi" w:hAnsiTheme="majorHAnsi" w:cstheme="majorHAnsi"/>
          <w:lang w:val="pt-BR"/>
        </w:rPr>
        <w:t xml:space="preserve"> số vào giảng dạy</w:t>
      </w:r>
      <w:r w:rsidRPr="00A84FEC">
        <w:rPr>
          <w:rFonts w:asciiTheme="majorHAnsi" w:hAnsiTheme="majorHAnsi" w:cstheme="majorHAnsi"/>
          <w:lang w:val="pt-BR"/>
        </w:rPr>
        <w:t xml:space="preserve"> thông qua dạy học môn Tin học, tích hợp giáo dục kỹ năng công dân số thông qua tổ chức dạy học các môn học/hoạt động giáo dục theo hướng dẫn của Bộ GDĐT. </w:t>
      </w:r>
    </w:p>
    <w:p w14:paraId="6EB25030" w14:textId="24D6A0AD" w:rsidR="00D70801" w:rsidRDefault="00D236F6" w:rsidP="008B51DE">
      <w:pPr>
        <w:pStyle w:val="NormalWeb"/>
        <w:shd w:val="clear" w:color="auto" w:fill="FFFFFF"/>
        <w:spacing w:before="0" w:beforeAutospacing="0" w:after="60" w:afterAutospacing="0" w:line="288" w:lineRule="auto"/>
        <w:ind w:firstLine="540"/>
        <w:jc w:val="both"/>
        <w:rPr>
          <w:b/>
          <w:color w:val="000000"/>
          <w:sz w:val="28"/>
          <w:szCs w:val="28"/>
          <w:lang w:val="vi-VN"/>
        </w:rPr>
      </w:pPr>
      <w:r>
        <w:rPr>
          <w:b/>
          <w:color w:val="000000"/>
          <w:sz w:val="28"/>
          <w:szCs w:val="28"/>
        </w:rPr>
        <w:t>4</w:t>
      </w:r>
      <w:r w:rsidR="00D70801">
        <w:rPr>
          <w:b/>
          <w:color w:val="000000"/>
          <w:sz w:val="28"/>
          <w:szCs w:val="28"/>
        </w:rPr>
        <w:t>.</w:t>
      </w:r>
      <w:r w:rsidR="00943FCD">
        <w:rPr>
          <w:b/>
          <w:color w:val="000000"/>
          <w:sz w:val="28"/>
          <w:szCs w:val="28"/>
          <w:lang w:val="vi-VN"/>
        </w:rPr>
        <w:t xml:space="preserve"> </w:t>
      </w:r>
      <w:r w:rsidR="00770062">
        <w:rPr>
          <w:b/>
          <w:color w:val="000000"/>
          <w:sz w:val="28"/>
          <w:szCs w:val="28"/>
          <w:lang w:val="vi-VN"/>
        </w:rPr>
        <w:t>Tổ chứ</w:t>
      </w:r>
      <w:r w:rsidR="00532BC6">
        <w:rPr>
          <w:b/>
          <w:color w:val="000000"/>
          <w:sz w:val="28"/>
          <w:szCs w:val="28"/>
          <w:lang w:val="vi-VN"/>
        </w:rPr>
        <w:t>c thực hiện nội dung giáo dục “</w:t>
      </w:r>
      <w:r w:rsidR="00770062">
        <w:rPr>
          <w:b/>
          <w:color w:val="000000"/>
          <w:sz w:val="28"/>
          <w:szCs w:val="28"/>
          <w:lang w:val="vi-VN"/>
        </w:rPr>
        <w:t>Địa phương em”</w:t>
      </w:r>
      <w:r w:rsidR="00CD5B40">
        <w:rPr>
          <w:b/>
          <w:color w:val="000000"/>
          <w:sz w:val="28"/>
          <w:szCs w:val="28"/>
          <w:lang w:val="vi-VN"/>
        </w:rPr>
        <w:t xml:space="preserve"> và tổ chức dạy học nội dung này theo chương trình giáo dục phổ thông 2018</w:t>
      </w:r>
    </w:p>
    <w:p w14:paraId="77E1BCF1" w14:textId="77777777" w:rsidR="006D095A" w:rsidRPr="006D095A" w:rsidRDefault="006D095A" w:rsidP="008B51DE">
      <w:pPr>
        <w:spacing w:after="60" w:line="288" w:lineRule="auto"/>
        <w:ind w:right="49" w:firstLine="709"/>
        <w:jc w:val="both"/>
        <w:rPr>
          <w:rFonts w:asciiTheme="majorHAnsi" w:hAnsiTheme="majorHAnsi" w:cstheme="majorHAnsi"/>
          <w:i/>
          <w:lang w:val="pt-BR"/>
        </w:rPr>
      </w:pPr>
      <w:r w:rsidRPr="006D095A">
        <w:rPr>
          <w:rFonts w:asciiTheme="majorHAnsi" w:hAnsiTheme="majorHAnsi" w:cstheme="majorHAnsi"/>
          <w:i/>
          <w:lang w:val="pt-BR"/>
        </w:rPr>
        <w:t>a) D</w:t>
      </w:r>
      <w:r w:rsidRPr="006D095A">
        <w:rPr>
          <w:rFonts w:asciiTheme="majorHAnsi" w:hAnsiTheme="majorHAnsi" w:cstheme="majorHAnsi"/>
          <w:i/>
          <w:lang w:val="vi-VN"/>
        </w:rPr>
        <w:t>ạy học nội dung giáo dục “</w:t>
      </w:r>
      <w:r w:rsidRPr="006D095A">
        <w:rPr>
          <w:rFonts w:asciiTheme="majorHAnsi" w:hAnsiTheme="majorHAnsi" w:cstheme="majorHAnsi"/>
          <w:i/>
        </w:rPr>
        <w:t>Đ</w:t>
      </w:r>
      <w:r w:rsidRPr="006D095A">
        <w:rPr>
          <w:rFonts w:asciiTheme="majorHAnsi" w:hAnsiTheme="majorHAnsi" w:cstheme="majorHAnsi"/>
          <w:i/>
          <w:lang w:val="vi-VN"/>
        </w:rPr>
        <w:t>ịa phương em”</w:t>
      </w:r>
    </w:p>
    <w:p w14:paraId="2A1A7358" w14:textId="6A393461" w:rsidR="006D095A" w:rsidRPr="006D095A" w:rsidRDefault="007E4595" w:rsidP="008B51DE">
      <w:pPr>
        <w:spacing w:after="60" w:line="288" w:lineRule="auto"/>
        <w:ind w:right="49" w:firstLine="709"/>
        <w:jc w:val="both"/>
        <w:rPr>
          <w:rFonts w:asciiTheme="majorHAnsi" w:hAnsiTheme="majorHAnsi" w:cstheme="majorHAnsi"/>
          <w:lang w:val="pt-BR"/>
        </w:rPr>
      </w:pPr>
      <w:r>
        <w:rPr>
          <w:rFonts w:asciiTheme="majorHAnsi" w:hAnsiTheme="majorHAnsi" w:cstheme="majorHAnsi"/>
          <w:lang w:val="pt-BR"/>
        </w:rPr>
        <w:t>Thực hiện dạy học</w:t>
      </w:r>
      <w:r w:rsidR="006D095A" w:rsidRPr="006D095A">
        <w:rPr>
          <w:rFonts w:asciiTheme="majorHAnsi" w:hAnsiTheme="majorHAnsi" w:cstheme="majorHAnsi"/>
          <w:lang w:val="pt-BR"/>
        </w:rPr>
        <w:t xml:space="preserve"> nội dung giáo dục “Địa </w:t>
      </w:r>
      <w:r w:rsidR="00532BC6">
        <w:rPr>
          <w:rFonts w:asciiTheme="majorHAnsi" w:hAnsiTheme="majorHAnsi" w:cstheme="majorHAnsi"/>
          <w:lang w:val="pt-BR"/>
        </w:rPr>
        <w:t xml:space="preserve">phương em” </w:t>
      </w:r>
      <w:r>
        <w:rPr>
          <w:rFonts w:asciiTheme="majorHAnsi" w:hAnsiTheme="majorHAnsi" w:cstheme="majorHAnsi"/>
          <w:lang w:val="pt-BR"/>
        </w:rPr>
        <w:t>và</w:t>
      </w:r>
      <w:r w:rsidR="006D095A" w:rsidRPr="006D095A">
        <w:rPr>
          <w:rFonts w:asciiTheme="majorHAnsi" w:hAnsiTheme="majorHAnsi" w:cstheme="majorHAnsi"/>
          <w:lang w:val="pt-BR"/>
        </w:rPr>
        <w:t xml:space="preserve"> tổ chứ</w:t>
      </w:r>
      <w:r>
        <w:rPr>
          <w:rFonts w:asciiTheme="majorHAnsi" w:hAnsiTheme="majorHAnsi" w:cstheme="majorHAnsi"/>
          <w:lang w:val="pt-BR"/>
        </w:rPr>
        <w:t>c đánh giá học sinh như các</w:t>
      </w:r>
      <w:r w:rsidR="006D095A" w:rsidRPr="006D095A">
        <w:rPr>
          <w:rFonts w:asciiTheme="majorHAnsi" w:hAnsiTheme="majorHAnsi" w:cstheme="majorHAnsi"/>
          <w:lang w:val="pt-BR"/>
        </w:rPr>
        <w:t xml:space="preserve"> nội dung khác trong </w:t>
      </w:r>
      <w:r w:rsidR="006D095A" w:rsidRPr="006D095A">
        <w:rPr>
          <w:rFonts w:asciiTheme="majorHAnsi" w:hAnsiTheme="majorHAnsi" w:cstheme="majorHAnsi"/>
          <w:shd w:val="clear" w:color="auto" w:fill="FFFFFF"/>
          <w:lang w:val="pt-BR"/>
        </w:rPr>
        <w:t xml:space="preserve">Chương trình giáo dục phổ thông 2018 đối với môn </w:t>
      </w:r>
      <w:r w:rsidR="006D095A" w:rsidRPr="006D095A">
        <w:rPr>
          <w:rFonts w:asciiTheme="majorHAnsi" w:hAnsiTheme="majorHAnsi" w:cstheme="majorHAnsi"/>
          <w:lang w:val="pt-BR"/>
        </w:rPr>
        <w:t>Lịch sử và Địa lí lớp 4</w:t>
      </w:r>
      <w:r w:rsidR="00256E3F">
        <w:rPr>
          <w:rFonts w:asciiTheme="majorHAnsi" w:hAnsiTheme="majorHAnsi" w:cstheme="majorHAnsi"/>
          <w:lang w:val="pt-BR"/>
        </w:rPr>
        <w:t>.</w:t>
      </w:r>
    </w:p>
    <w:p w14:paraId="53C7D24E" w14:textId="77777777" w:rsidR="006D095A" w:rsidRPr="006D095A" w:rsidRDefault="006D095A" w:rsidP="008B51DE">
      <w:pPr>
        <w:spacing w:after="60" w:line="288" w:lineRule="auto"/>
        <w:ind w:right="49" w:firstLine="709"/>
        <w:jc w:val="both"/>
        <w:rPr>
          <w:rFonts w:asciiTheme="majorHAnsi" w:hAnsiTheme="majorHAnsi" w:cstheme="majorHAnsi"/>
          <w:color w:val="FF0000"/>
          <w:lang w:val="pt-BR"/>
        </w:rPr>
      </w:pPr>
      <w:r w:rsidRPr="006D095A">
        <w:rPr>
          <w:rFonts w:asciiTheme="majorHAnsi" w:hAnsiTheme="majorHAnsi" w:cstheme="majorHAnsi"/>
          <w:i/>
          <w:color w:val="FF0000"/>
          <w:lang w:val="pt-BR"/>
        </w:rPr>
        <w:t xml:space="preserve"> </w:t>
      </w:r>
      <w:r w:rsidRPr="006D095A">
        <w:rPr>
          <w:rFonts w:asciiTheme="majorHAnsi" w:hAnsiTheme="majorHAnsi" w:cstheme="majorHAnsi"/>
          <w:i/>
          <w:lang w:val="pt-BR"/>
        </w:rPr>
        <w:t>b) T</w:t>
      </w:r>
      <w:r w:rsidRPr="006D095A">
        <w:rPr>
          <w:rFonts w:asciiTheme="majorHAnsi" w:hAnsiTheme="majorHAnsi" w:cstheme="majorHAnsi"/>
          <w:i/>
          <w:lang w:val="vi-VN"/>
        </w:rPr>
        <w:t xml:space="preserve">ổ chức dạy học giáo dục địa phương </w:t>
      </w:r>
    </w:p>
    <w:p w14:paraId="33DBE449" w14:textId="608AFE79" w:rsidR="006D095A" w:rsidRPr="006D095A" w:rsidRDefault="006D095A" w:rsidP="008B51DE">
      <w:pPr>
        <w:spacing w:after="60" w:line="288" w:lineRule="auto"/>
        <w:ind w:right="49" w:firstLine="709"/>
        <w:jc w:val="both"/>
        <w:rPr>
          <w:rFonts w:asciiTheme="majorHAnsi" w:hAnsiTheme="majorHAnsi" w:cstheme="majorHAnsi"/>
        </w:rPr>
      </w:pPr>
      <w:r w:rsidRPr="006D095A">
        <w:rPr>
          <w:rFonts w:asciiTheme="majorHAnsi" w:hAnsiTheme="majorHAnsi" w:cstheme="majorHAnsi"/>
        </w:rPr>
        <w:t>Triển khai thực hiện Tài liệu giáo dục địa phương đối với lớp 1, lớp 2, lớp 3 đã được phê duyệt. Thực hiện nội dung giáo dục địa phương với</w:t>
      </w:r>
      <w:r w:rsidR="00532BC6">
        <w:rPr>
          <w:rFonts w:asciiTheme="majorHAnsi" w:hAnsiTheme="majorHAnsi" w:cstheme="majorHAnsi"/>
        </w:rPr>
        <w:t xml:space="preserve"> lớp 4 theo chỉ đạo của SGD&amp;ĐT, thời đi</w:t>
      </w:r>
      <w:r w:rsidR="00256E3F">
        <w:rPr>
          <w:rFonts w:asciiTheme="majorHAnsi" w:hAnsiTheme="majorHAnsi" w:cstheme="majorHAnsi"/>
        </w:rPr>
        <w:t>ểm vào các tiết HDH.</w:t>
      </w:r>
    </w:p>
    <w:p w14:paraId="15D19838" w14:textId="6D0E2FFB" w:rsidR="006D095A" w:rsidRPr="006D095A" w:rsidRDefault="006D095A" w:rsidP="008B51DE">
      <w:pPr>
        <w:spacing w:after="60" w:line="288" w:lineRule="auto"/>
        <w:ind w:right="49" w:firstLine="709"/>
        <w:jc w:val="both"/>
        <w:rPr>
          <w:rFonts w:asciiTheme="majorHAnsi" w:hAnsiTheme="majorHAnsi" w:cstheme="majorHAnsi"/>
        </w:rPr>
      </w:pPr>
      <w:r>
        <w:rPr>
          <w:rFonts w:asciiTheme="majorHAnsi" w:hAnsiTheme="majorHAnsi" w:cstheme="majorHAnsi"/>
          <w:noProof/>
        </w:rPr>
        <w:t>X</w:t>
      </w:r>
      <w:r w:rsidRPr="006D095A">
        <w:rPr>
          <w:rFonts w:asciiTheme="majorHAnsi" w:hAnsiTheme="majorHAnsi" w:cstheme="majorHAnsi"/>
          <w:lang w:val="vi-VN"/>
        </w:rPr>
        <w:t>ây dựng kế hoạch thực hiện nội dung giáo dục của địa phương tích hợp, lồng ghép trong kế hoạch giáo dục nhà trường theo hướng</w:t>
      </w:r>
      <w:r w:rsidRPr="006D095A">
        <w:rPr>
          <w:rFonts w:asciiTheme="majorHAnsi" w:hAnsiTheme="majorHAnsi" w:cstheme="majorHAnsi"/>
        </w:rPr>
        <w:t xml:space="preserve"> dẫn</w:t>
      </w:r>
      <w:r w:rsidRPr="006D095A">
        <w:rPr>
          <w:rFonts w:asciiTheme="majorHAnsi" w:hAnsiTheme="majorHAnsi" w:cstheme="majorHAnsi"/>
          <w:lang w:val="vi-VN"/>
        </w:rPr>
        <w:t xml:space="preserve"> tại Công văn số 3036/BGDĐT-GDTH</w:t>
      </w:r>
      <w:r w:rsidRPr="006D095A">
        <w:rPr>
          <w:rFonts w:asciiTheme="majorHAnsi" w:hAnsiTheme="majorHAnsi" w:cstheme="majorHAnsi"/>
        </w:rPr>
        <w:t xml:space="preserve"> ngày 20/7/2021</w:t>
      </w:r>
      <w:r w:rsidRPr="006D095A">
        <w:rPr>
          <w:rFonts w:asciiTheme="majorHAnsi" w:hAnsiTheme="majorHAnsi" w:cstheme="majorHAnsi"/>
          <w:lang w:val="vi-VN"/>
        </w:rPr>
        <w:t xml:space="preserve"> của Bộ GDĐT</w:t>
      </w:r>
      <w:r w:rsidRPr="006D095A">
        <w:rPr>
          <w:rFonts w:asciiTheme="majorHAnsi" w:hAnsiTheme="majorHAnsi" w:cstheme="majorHAnsi"/>
        </w:rPr>
        <w:t>.</w:t>
      </w:r>
    </w:p>
    <w:p w14:paraId="1A72A446" w14:textId="14D5C4FA" w:rsidR="00D62AC3" w:rsidRDefault="006D095A" w:rsidP="008B51DE">
      <w:pPr>
        <w:pStyle w:val="NormalWeb"/>
        <w:shd w:val="clear" w:color="auto" w:fill="FFFFFF"/>
        <w:spacing w:before="0" w:beforeAutospacing="0" w:after="60" w:afterAutospacing="0" w:line="288" w:lineRule="auto"/>
        <w:ind w:firstLine="540"/>
        <w:jc w:val="both"/>
        <w:rPr>
          <w:b/>
          <w:color w:val="000000"/>
          <w:sz w:val="28"/>
          <w:szCs w:val="28"/>
        </w:rPr>
      </w:pPr>
      <w:r>
        <w:rPr>
          <w:b/>
          <w:color w:val="000000"/>
          <w:sz w:val="28"/>
          <w:szCs w:val="28"/>
        </w:rPr>
        <w:t>5</w:t>
      </w:r>
      <w:r w:rsidR="004117BF">
        <w:rPr>
          <w:b/>
          <w:color w:val="000000"/>
          <w:sz w:val="28"/>
          <w:szCs w:val="28"/>
          <w:lang w:val="vi-VN"/>
        </w:rPr>
        <w:t>.</w:t>
      </w:r>
      <w:r w:rsidR="00D62AC3">
        <w:rPr>
          <w:b/>
          <w:color w:val="000000"/>
          <w:sz w:val="28"/>
          <w:szCs w:val="28"/>
          <w:lang w:val="vi-VN"/>
        </w:rPr>
        <w:t xml:space="preserve"> Tổ chức dạy học giáo dục Stem</w:t>
      </w:r>
      <w:r>
        <w:rPr>
          <w:b/>
          <w:color w:val="000000"/>
          <w:sz w:val="28"/>
          <w:szCs w:val="28"/>
        </w:rPr>
        <w:t>:</w:t>
      </w:r>
    </w:p>
    <w:p w14:paraId="6AC14278" w14:textId="57D92B38" w:rsidR="006D095A" w:rsidRPr="007E4595" w:rsidRDefault="006D095A" w:rsidP="007E4595">
      <w:pPr>
        <w:spacing w:after="60" w:line="288" w:lineRule="auto"/>
        <w:ind w:firstLine="720"/>
        <w:jc w:val="both"/>
        <w:rPr>
          <w:rFonts w:asciiTheme="majorHAnsi" w:hAnsiTheme="majorHAnsi" w:cstheme="majorHAnsi"/>
          <w:color w:val="000000"/>
          <w:lang w:eastAsia="en-GB"/>
        </w:rPr>
      </w:pPr>
      <w:r>
        <w:rPr>
          <w:rFonts w:asciiTheme="majorHAnsi" w:hAnsiTheme="majorHAnsi" w:cstheme="majorHAnsi"/>
          <w:color w:val="000000"/>
          <w:lang w:eastAsia="en-GB"/>
        </w:rPr>
        <w:t>X</w:t>
      </w:r>
      <w:r w:rsidRPr="006D095A">
        <w:rPr>
          <w:rFonts w:asciiTheme="majorHAnsi" w:hAnsiTheme="majorHAnsi" w:cstheme="majorHAnsi"/>
          <w:color w:val="000000"/>
          <w:lang w:val="vi-VN" w:eastAsia="en-GB"/>
        </w:rPr>
        <w:t>ây dựng kế hoạch giáo dục nhà trường, kế hoạch dạy học các môn học/hoạt động giáo dục</w:t>
      </w:r>
      <w:r w:rsidR="007E4595">
        <w:rPr>
          <w:rFonts w:asciiTheme="majorHAnsi" w:hAnsiTheme="majorHAnsi" w:cstheme="majorHAnsi"/>
          <w:color w:val="000000"/>
          <w:lang w:eastAsia="en-GB"/>
        </w:rPr>
        <w:t>;</w:t>
      </w:r>
      <w:r w:rsidRPr="006D095A">
        <w:rPr>
          <w:rFonts w:asciiTheme="majorHAnsi" w:hAnsiTheme="majorHAnsi" w:cstheme="majorHAnsi"/>
          <w:color w:val="000000"/>
          <w:lang w:val="vi-VN" w:eastAsia="en-GB"/>
        </w:rPr>
        <w:t xml:space="preserve"> thực hiện giáo dục STEM </w:t>
      </w:r>
      <w:r w:rsidR="0093464F">
        <w:rPr>
          <w:rFonts w:asciiTheme="majorHAnsi" w:hAnsiTheme="majorHAnsi" w:cstheme="majorHAnsi"/>
          <w:color w:val="000000"/>
          <w:lang w:eastAsia="en-GB"/>
        </w:rPr>
        <w:t xml:space="preserve">tích hợp trong các môn học, tiết học </w:t>
      </w:r>
      <w:r w:rsidRPr="006D095A">
        <w:rPr>
          <w:rFonts w:asciiTheme="majorHAnsi" w:hAnsiTheme="majorHAnsi" w:cstheme="majorHAnsi"/>
          <w:color w:val="000000"/>
          <w:lang w:val="vi-VN" w:eastAsia="en-GB"/>
        </w:rPr>
        <w:t>bảo đảm chất lượng, phù hợp với điều kiện thực tiễn của nhà trường,</w:t>
      </w:r>
      <w:r w:rsidR="007E4595">
        <w:rPr>
          <w:rFonts w:asciiTheme="majorHAnsi" w:hAnsiTheme="majorHAnsi" w:cstheme="majorHAnsi"/>
          <w:color w:val="000000"/>
          <w:lang w:eastAsia="en-GB"/>
        </w:rPr>
        <w:t xml:space="preserve"> </w:t>
      </w:r>
      <w:r w:rsidRPr="006D095A">
        <w:rPr>
          <w:rFonts w:asciiTheme="majorHAnsi" w:hAnsiTheme="majorHAnsi" w:cstheme="majorHAnsi"/>
          <w:color w:val="000000"/>
          <w:lang w:val="vi-VN" w:eastAsia="en-GB"/>
        </w:rPr>
        <w:t xml:space="preserve">tăng cường sử dụng nguồn học liệu tại địa chỉ website </w:t>
      </w:r>
      <w:r w:rsidRPr="006D095A">
        <w:rPr>
          <w:rFonts w:asciiTheme="majorHAnsi" w:hAnsiTheme="majorHAnsi" w:cstheme="majorHAnsi"/>
          <w:lang w:val="vi-VN" w:eastAsia="en-GB"/>
        </w:rPr>
        <w:t>https://stemtieuhoc.edu.vn</w:t>
      </w:r>
      <w:r w:rsidRPr="006D095A">
        <w:rPr>
          <w:rStyle w:val="Hyperlink"/>
          <w:rFonts w:asciiTheme="majorHAnsi" w:hAnsiTheme="majorHAnsi" w:cstheme="majorHAnsi"/>
          <w:color w:val="000000"/>
          <w:lang w:eastAsia="en-GB"/>
        </w:rPr>
        <w:t xml:space="preserve"> </w:t>
      </w:r>
      <w:r w:rsidRPr="006D095A">
        <w:rPr>
          <w:rStyle w:val="Hyperlink"/>
          <w:rFonts w:asciiTheme="majorHAnsi" w:hAnsiTheme="majorHAnsi" w:cstheme="majorHAnsi"/>
          <w:color w:val="000000"/>
          <w:u w:val="none"/>
          <w:lang w:eastAsia="en-GB"/>
        </w:rPr>
        <w:t>và tổ chức lựa chọn tài liệu, các nguồn học liệu khác theo quy định</w:t>
      </w:r>
      <w:r w:rsidRPr="006D095A">
        <w:rPr>
          <w:rFonts w:asciiTheme="majorHAnsi" w:hAnsiTheme="majorHAnsi" w:cstheme="majorHAnsi"/>
          <w:color w:val="000000"/>
          <w:lang w:val="vi-VN" w:eastAsia="en-GB"/>
        </w:rPr>
        <w:t>.</w:t>
      </w:r>
    </w:p>
    <w:p w14:paraId="5DE6A1BF" w14:textId="01ABFB4D" w:rsidR="003D2B99" w:rsidRDefault="006D095A" w:rsidP="008B51DE">
      <w:pPr>
        <w:pStyle w:val="NormalWeb"/>
        <w:shd w:val="clear" w:color="auto" w:fill="FFFFFF"/>
        <w:spacing w:before="0" w:beforeAutospacing="0" w:after="60" w:afterAutospacing="0" w:line="288" w:lineRule="auto"/>
        <w:ind w:firstLine="540"/>
        <w:jc w:val="both"/>
        <w:rPr>
          <w:b/>
          <w:color w:val="000000"/>
          <w:sz w:val="28"/>
          <w:szCs w:val="28"/>
          <w:lang w:val="vi-VN"/>
        </w:rPr>
      </w:pPr>
      <w:r>
        <w:rPr>
          <w:b/>
          <w:color w:val="000000"/>
          <w:sz w:val="28"/>
          <w:szCs w:val="28"/>
        </w:rPr>
        <w:t>6</w:t>
      </w:r>
      <w:r w:rsidR="004117BF">
        <w:rPr>
          <w:b/>
          <w:color w:val="000000"/>
          <w:sz w:val="28"/>
          <w:szCs w:val="28"/>
          <w:lang w:val="vi-VN"/>
        </w:rPr>
        <w:t>.</w:t>
      </w:r>
      <w:r w:rsidR="003D2B99">
        <w:rPr>
          <w:b/>
          <w:color w:val="000000"/>
          <w:sz w:val="28"/>
          <w:szCs w:val="28"/>
          <w:lang w:val="vi-VN"/>
        </w:rPr>
        <w:t xml:space="preserve"> Phương pháp, hình thức tổ chức dạy học </w:t>
      </w:r>
      <w:r w:rsidR="009459F0">
        <w:rPr>
          <w:b/>
          <w:color w:val="000000"/>
          <w:sz w:val="28"/>
          <w:szCs w:val="28"/>
          <w:lang w:val="vi-VN"/>
        </w:rPr>
        <w:t xml:space="preserve">và phương pháp, hình thức đánh giá. </w:t>
      </w:r>
    </w:p>
    <w:p w14:paraId="3D560D50" w14:textId="1848D55A" w:rsidR="009459F0" w:rsidRPr="0093464F" w:rsidRDefault="006D095A" w:rsidP="008B51DE">
      <w:pPr>
        <w:pStyle w:val="NormalWeb"/>
        <w:shd w:val="clear" w:color="auto" w:fill="FFFFFF"/>
        <w:spacing w:before="0" w:beforeAutospacing="0" w:after="60" w:afterAutospacing="0" w:line="288" w:lineRule="auto"/>
        <w:ind w:firstLine="540"/>
        <w:jc w:val="both"/>
        <w:rPr>
          <w:b/>
          <w:bCs/>
          <w:i/>
          <w:color w:val="000000"/>
          <w:sz w:val="28"/>
          <w:szCs w:val="28"/>
        </w:rPr>
      </w:pPr>
      <w:r w:rsidRPr="0093464F">
        <w:rPr>
          <w:b/>
          <w:bCs/>
          <w:i/>
          <w:color w:val="000000"/>
          <w:sz w:val="28"/>
          <w:szCs w:val="28"/>
        </w:rPr>
        <w:t>6</w:t>
      </w:r>
      <w:r w:rsidR="004117BF" w:rsidRPr="0093464F">
        <w:rPr>
          <w:b/>
          <w:bCs/>
          <w:i/>
          <w:color w:val="000000"/>
          <w:sz w:val="28"/>
          <w:szCs w:val="28"/>
          <w:lang w:val="vi-VN"/>
        </w:rPr>
        <w:t>.</w:t>
      </w:r>
      <w:r w:rsidR="009459F0" w:rsidRPr="0093464F">
        <w:rPr>
          <w:b/>
          <w:bCs/>
          <w:i/>
          <w:color w:val="000000"/>
          <w:sz w:val="28"/>
          <w:szCs w:val="28"/>
          <w:lang w:val="vi-VN"/>
        </w:rPr>
        <w:t>1.</w:t>
      </w:r>
      <w:r w:rsidR="00AC6024" w:rsidRPr="0093464F">
        <w:rPr>
          <w:b/>
          <w:bCs/>
          <w:i/>
          <w:color w:val="000000"/>
          <w:sz w:val="28"/>
          <w:szCs w:val="28"/>
          <w:lang w:val="vi-VN"/>
        </w:rPr>
        <w:t>Phương pháp, hình thức tổ chức dạy học</w:t>
      </w:r>
    </w:p>
    <w:p w14:paraId="47368ED2" w14:textId="2952AC76" w:rsidR="006D095A" w:rsidRPr="006D095A" w:rsidRDefault="006D095A" w:rsidP="008B51DE">
      <w:pPr>
        <w:spacing w:after="60" w:line="288" w:lineRule="auto"/>
        <w:ind w:right="49" w:firstLine="709"/>
        <w:jc w:val="both"/>
        <w:outlineLvl w:val="0"/>
        <w:rPr>
          <w:rFonts w:asciiTheme="majorHAnsi" w:hAnsiTheme="majorHAnsi" w:cstheme="majorHAnsi"/>
          <w:spacing w:val="-4"/>
        </w:rPr>
      </w:pPr>
      <w:r w:rsidRPr="006D095A">
        <w:rPr>
          <w:rFonts w:asciiTheme="majorHAnsi" w:hAnsiTheme="majorHAnsi" w:cstheme="majorHAnsi"/>
          <w:spacing w:val="-4"/>
          <w:lang w:val="vi-VN"/>
        </w:rPr>
        <w:t>Thực hiện linh hoạt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vận dụng kiến thức vào thực tế cuộc sống.</w:t>
      </w:r>
      <w:r w:rsidRPr="006D095A">
        <w:rPr>
          <w:rFonts w:asciiTheme="majorHAnsi" w:hAnsiTheme="majorHAnsi" w:cstheme="majorHAnsi"/>
          <w:spacing w:val="-4"/>
        </w:rPr>
        <w:t xml:space="preserve"> </w:t>
      </w:r>
    </w:p>
    <w:p w14:paraId="3D2DA33B" w14:textId="4D7233FD" w:rsidR="006D095A" w:rsidRPr="006D095A" w:rsidRDefault="006D095A" w:rsidP="008B51DE">
      <w:pPr>
        <w:spacing w:after="60" w:line="288" w:lineRule="auto"/>
        <w:ind w:right="49" w:firstLine="709"/>
        <w:jc w:val="both"/>
        <w:rPr>
          <w:bCs/>
          <w:color w:val="000000"/>
        </w:rPr>
      </w:pPr>
      <w:r w:rsidRPr="006D095A">
        <w:rPr>
          <w:rFonts w:asciiTheme="majorHAnsi" w:hAnsiTheme="majorHAnsi" w:cstheme="majorHAnsi"/>
          <w:spacing w:val="-2"/>
          <w:lang w:val="vi-VN"/>
        </w:rPr>
        <w:lastRenderedPageBreak/>
        <w:t xml:space="preserve">Tiếp tục áp dụng </w:t>
      </w:r>
      <w:r w:rsidRPr="006D095A">
        <w:rPr>
          <w:rFonts w:asciiTheme="majorHAnsi" w:hAnsiTheme="majorHAnsi" w:cstheme="majorHAnsi"/>
          <w:spacing w:val="-2"/>
          <w:lang w:val="nl-NL" w:eastAsia="en-AU"/>
        </w:rPr>
        <w:t>dạy học theo phương pháp Bàn tay nặn bột</w:t>
      </w:r>
      <w:r>
        <w:rPr>
          <w:rFonts w:asciiTheme="majorHAnsi" w:hAnsiTheme="majorHAnsi" w:cstheme="majorHAnsi"/>
          <w:spacing w:val="-2"/>
          <w:lang w:val="nl-NL" w:eastAsia="en-AU"/>
        </w:rPr>
        <w:t xml:space="preserve">; </w:t>
      </w:r>
      <w:r w:rsidRPr="006D095A">
        <w:rPr>
          <w:rFonts w:asciiTheme="majorHAnsi" w:hAnsiTheme="majorHAnsi" w:cstheme="majorHAnsi"/>
          <w:spacing w:val="-2"/>
          <w:lang w:val="vi-VN"/>
        </w:rPr>
        <w:t>dạy học Mĩ thuật theo phương pháp mới</w:t>
      </w:r>
      <w:r>
        <w:rPr>
          <w:rFonts w:asciiTheme="majorHAnsi" w:hAnsiTheme="majorHAnsi" w:cstheme="majorHAnsi"/>
          <w:spacing w:val="-2"/>
        </w:rPr>
        <w:t xml:space="preserve">; </w:t>
      </w:r>
      <w:r w:rsidRPr="006D095A">
        <w:rPr>
          <w:rFonts w:asciiTheme="majorHAnsi" w:hAnsiTheme="majorHAnsi" w:cstheme="majorHAnsi"/>
          <w:spacing w:val="-2"/>
          <w:lang w:val="vi-VN"/>
        </w:rPr>
        <w:t>đổi mới phương pháp dạy học và đánh giá môn Tiếng Việt ở tiểu học</w:t>
      </w:r>
      <w:r>
        <w:rPr>
          <w:rFonts w:asciiTheme="majorHAnsi" w:hAnsiTheme="majorHAnsi" w:cstheme="majorHAnsi"/>
          <w:spacing w:val="-2"/>
        </w:rPr>
        <w:t>;</w:t>
      </w:r>
      <w:r w:rsidRPr="006D095A">
        <w:rPr>
          <w:rFonts w:asciiTheme="majorHAnsi" w:hAnsiTheme="majorHAnsi" w:cstheme="majorHAnsi"/>
          <w:spacing w:val="-2"/>
          <w:lang w:val="vi-VN"/>
        </w:rPr>
        <w:t xml:space="preserve"> dạy học tích </w:t>
      </w:r>
      <w:r w:rsidR="0093464F">
        <w:rPr>
          <w:rFonts w:asciiTheme="majorHAnsi" w:hAnsiTheme="majorHAnsi" w:cstheme="majorHAnsi"/>
          <w:spacing w:val="-2"/>
          <w:lang w:val="vi-VN"/>
        </w:rPr>
        <w:t>hợp các nội dung giáo dục</w:t>
      </w:r>
      <w:r w:rsidR="0093464F">
        <w:rPr>
          <w:rFonts w:asciiTheme="majorHAnsi" w:hAnsiTheme="majorHAnsi" w:cstheme="majorHAnsi"/>
          <w:spacing w:val="-2"/>
        </w:rPr>
        <w:t xml:space="preserve"> </w:t>
      </w:r>
      <w:r w:rsidRPr="006D095A">
        <w:rPr>
          <w:rFonts w:asciiTheme="majorHAnsi" w:hAnsiTheme="majorHAnsi" w:cstheme="majorHAnsi"/>
          <w:spacing w:val="-2"/>
          <w:lang w:val="vi-VN"/>
        </w:rPr>
        <w:t>với các hình thức tổ chức phù hợp theo kế hoạch giáo dục của nhà trường</w:t>
      </w:r>
      <w:r>
        <w:rPr>
          <w:rFonts w:asciiTheme="majorHAnsi" w:hAnsiTheme="majorHAnsi" w:cstheme="majorHAnsi"/>
          <w:spacing w:val="-2"/>
        </w:rPr>
        <w:t xml:space="preserve">; </w:t>
      </w:r>
      <w:r w:rsidRPr="006D095A">
        <w:rPr>
          <w:rFonts w:asciiTheme="majorHAnsi" w:hAnsiTheme="majorHAnsi" w:cstheme="majorHAnsi"/>
          <w:spacing w:val="-2"/>
        </w:rPr>
        <w:t xml:space="preserve">trong đó quan tâm đến nội dung lồng ghép giáo dục quốc phòng an ninh; </w:t>
      </w:r>
      <w:r w:rsidRPr="006D095A">
        <w:rPr>
          <w:rFonts w:asciiTheme="majorHAnsi" w:hAnsiTheme="majorHAnsi" w:cstheme="majorHAnsi"/>
          <w:spacing w:val="-2"/>
          <w:lang w:val="vi-VN"/>
        </w:rPr>
        <w:t>chú trọng đổi mới nội dung và hình thức sinh hoạt chuyên môn thông qua hoạt động dự giờ, nghiên cứu bài học</w:t>
      </w:r>
      <w:r w:rsidRPr="006D095A">
        <w:rPr>
          <w:rFonts w:asciiTheme="majorHAnsi" w:hAnsiTheme="majorHAnsi" w:cstheme="majorHAnsi"/>
          <w:spacing w:val="-2"/>
        </w:rPr>
        <w:t xml:space="preserve">, tham khảo các bài giảng trên truyền hình, kho học liệu số dùng chung </w:t>
      </w:r>
      <w:r w:rsidRPr="006D095A">
        <w:rPr>
          <w:rFonts w:asciiTheme="majorHAnsi" w:hAnsiTheme="majorHAnsi" w:cstheme="majorHAnsi"/>
          <w:spacing w:val="-2"/>
          <w:lang w:val="vi-VN"/>
        </w:rPr>
        <w:t>để nâng cao năng lực nghề nghiệp của giáo viên.</w:t>
      </w:r>
    </w:p>
    <w:p w14:paraId="5F25DA84" w14:textId="27E2FD7B" w:rsidR="00AC6024" w:rsidRPr="0093464F" w:rsidRDefault="006D095A" w:rsidP="008B51DE">
      <w:pPr>
        <w:pStyle w:val="NormalWeb"/>
        <w:shd w:val="clear" w:color="auto" w:fill="FFFFFF"/>
        <w:spacing w:before="0" w:beforeAutospacing="0" w:after="60" w:afterAutospacing="0" w:line="288" w:lineRule="auto"/>
        <w:ind w:firstLine="540"/>
        <w:jc w:val="both"/>
        <w:rPr>
          <w:b/>
          <w:bCs/>
          <w:i/>
          <w:color w:val="000000"/>
          <w:sz w:val="28"/>
          <w:szCs w:val="28"/>
        </w:rPr>
      </w:pPr>
      <w:r w:rsidRPr="0093464F">
        <w:rPr>
          <w:b/>
          <w:bCs/>
          <w:i/>
          <w:color w:val="000000"/>
          <w:sz w:val="28"/>
          <w:szCs w:val="28"/>
        </w:rPr>
        <w:t>6</w:t>
      </w:r>
      <w:r w:rsidR="00AC6024" w:rsidRPr="0093464F">
        <w:rPr>
          <w:b/>
          <w:bCs/>
          <w:i/>
          <w:color w:val="000000"/>
          <w:sz w:val="28"/>
          <w:szCs w:val="28"/>
          <w:lang w:val="vi-VN"/>
        </w:rPr>
        <w:t>.2. Phư</w:t>
      </w:r>
      <w:r w:rsidR="0093464F">
        <w:rPr>
          <w:b/>
          <w:bCs/>
          <w:i/>
          <w:color w:val="000000"/>
          <w:sz w:val="28"/>
          <w:szCs w:val="28"/>
          <w:lang w:val="vi-VN"/>
        </w:rPr>
        <w:t>ơng pháp và hình thức đánh giá</w:t>
      </w:r>
    </w:p>
    <w:p w14:paraId="2F03D1F8" w14:textId="4F0A101D" w:rsidR="00F214D0" w:rsidRPr="00F214D0" w:rsidRDefault="00F214D0" w:rsidP="008B51DE">
      <w:pPr>
        <w:spacing w:after="60" w:line="288" w:lineRule="auto"/>
        <w:ind w:right="49" w:firstLine="709"/>
        <w:jc w:val="both"/>
        <w:rPr>
          <w:rFonts w:asciiTheme="majorHAnsi" w:hAnsiTheme="majorHAnsi" w:cstheme="majorHAnsi"/>
          <w:lang w:val="pt-BR"/>
        </w:rPr>
      </w:pPr>
      <w:r w:rsidRPr="00F214D0">
        <w:rPr>
          <w:rFonts w:asciiTheme="majorHAnsi" w:hAnsiTheme="majorHAnsi" w:cstheme="majorHAnsi"/>
          <w:bCs/>
          <w:color w:val="000000"/>
        </w:rPr>
        <w:t xml:space="preserve"> </w:t>
      </w:r>
      <w:r w:rsidRPr="00F214D0">
        <w:rPr>
          <w:rFonts w:asciiTheme="majorHAnsi" w:hAnsiTheme="majorHAnsi" w:cstheme="majorHAnsi"/>
          <w:lang w:val="pt-BR"/>
        </w:rPr>
        <w:t xml:space="preserve">Đối với học sinh lớp 5 tiếp tục được đánh giá theo quy định tại Thông tư số 30/2014/TT-BGDĐT và </w:t>
      </w:r>
      <w:r w:rsidRPr="00F214D0">
        <w:rPr>
          <w:rFonts w:asciiTheme="majorHAnsi" w:hAnsiTheme="majorHAnsi" w:cstheme="majorHAnsi"/>
          <w:spacing w:val="-4"/>
          <w:lang w:val="pt-BR"/>
        </w:rPr>
        <w:t>Thông tư số 22/2016/TT-BGDĐT</w:t>
      </w:r>
      <w:r w:rsidRPr="00F214D0">
        <w:rPr>
          <w:rStyle w:val="FootnoteReference"/>
          <w:rFonts w:asciiTheme="majorHAnsi" w:hAnsiTheme="majorHAnsi" w:cstheme="majorHAnsi"/>
          <w:spacing w:val="-4"/>
          <w:lang w:val="pt-BR"/>
        </w:rPr>
        <w:footnoteReference w:id="1"/>
      </w:r>
      <w:r w:rsidRPr="00F214D0">
        <w:rPr>
          <w:rFonts w:asciiTheme="majorHAnsi" w:hAnsiTheme="majorHAnsi" w:cstheme="majorHAnsi"/>
          <w:spacing w:val="-4"/>
          <w:lang w:val="pt-BR"/>
        </w:rPr>
        <w:t>. Đối với học sinh lớp 1,</w:t>
      </w:r>
      <w:r w:rsidRPr="00F214D0">
        <w:rPr>
          <w:rFonts w:asciiTheme="majorHAnsi" w:hAnsiTheme="majorHAnsi" w:cstheme="majorHAnsi"/>
          <w:lang w:val="pt-BR"/>
        </w:rPr>
        <w:t xml:space="preserve"> lớp 2, lớp 3, lớp 4 được đánh giá theo quy định tại Thông tư số 27/2020/TT-BGDĐT</w:t>
      </w:r>
      <w:r>
        <w:rPr>
          <w:rFonts w:asciiTheme="majorHAnsi" w:hAnsiTheme="majorHAnsi" w:cstheme="majorHAnsi"/>
          <w:lang w:val="pt-BR"/>
        </w:rPr>
        <w:t>.</w:t>
      </w:r>
    </w:p>
    <w:p w14:paraId="409ADDFA" w14:textId="77777777" w:rsidR="00F214D0" w:rsidRPr="00F214D0" w:rsidRDefault="00F214D0" w:rsidP="008B51DE">
      <w:pPr>
        <w:spacing w:after="60" w:line="288" w:lineRule="auto"/>
        <w:ind w:right="49" w:firstLine="709"/>
        <w:jc w:val="both"/>
        <w:rPr>
          <w:rFonts w:asciiTheme="majorHAnsi" w:hAnsiTheme="majorHAnsi" w:cstheme="majorHAnsi"/>
          <w:lang w:val="pt-BR"/>
        </w:rPr>
      </w:pPr>
      <w:r w:rsidRPr="00F214D0">
        <w:rPr>
          <w:rFonts w:asciiTheme="majorHAnsi" w:hAnsiTheme="majorHAnsi" w:cstheme="majorHAnsi"/>
          <w:lang w:val="pt-BR"/>
        </w:rPr>
        <w:t>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14:paraId="10429338" w14:textId="77777777" w:rsidR="00F214D0" w:rsidRPr="00F214D0" w:rsidRDefault="00F214D0" w:rsidP="008B51DE">
      <w:pPr>
        <w:spacing w:after="60" w:line="288" w:lineRule="auto"/>
        <w:ind w:right="49" w:firstLine="709"/>
        <w:jc w:val="both"/>
        <w:rPr>
          <w:rFonts w:asciiTheme="majorHAnsi" w:hAnsiTheme="majorHAnsi" w:cstheme="majorHAnsi"/>
          <w:lang w:val="pt-BR"/>
        </w:rPr>
      </w:pPr>
      <w:r w:rsidRPr="00F214D0">
        <w:rPr>
          <w:rFonts w:asciiTheme="majorHAnsi" w:hAnsiTheme="majorHAnsi" w:cstheme="majorHAnsi"/>
          <w:spacing w:val="-2"/>
          <w:lang w:val="pt-BR"/>
        </w:rPr>
        <w:t>Tổ chức tập huấn, hướng dẫn các giáo viên về hình thức tổ chức, phương pháp đánh giá thường xuyên; biên soạn đề và tổ chức thực hiện bài kiểm tra định kỳ cho các môn học theo Thông tư số 27/2020/TT-BGDĐT và Quyết định số 2904/QĐ-BGDĐT ngày 07/10/2022 của Bộ GDĐT</w:t>
      </w:r>
      <w:r w:rsidRPr="00F214D0">
        <w:rPr>
          <w:rFonts w:asciiTheme="majorHAnsi" w:hAnsiTheme="majorHAnsi" w:cstheme="majorHAnsi"/>
          <w:lang w:val="pt-BR"/>
        </w:rPr>
        <w:t>.</w:t>
      </w:r>
    </w:p>
    <w:p w14:paraId="3B79D4D1" w14:textId="454A5D81" w:rsidR="00B071D8" w:rsidRDefault="00F73276" w:rsidP="008B51DE">
      <w:pPr>
        <w:pStyle w:val="NormalWeb"/>
        <w:shd w:val="clear" w:color="auto" w:fill="FFFFFF"/>
        <w:spacing w:before="0" w:beforeAutospacing="0" w:after="60" w:afterAutospacing="0" w:line="288" w:lineRule="auto"/>
        <w:ind w:firstLine="540"/>
        <w:jc w:val="both"/>
        <w:rPr>
          <w:b/>
          <w:color w:val="000000"/>
          <w:sz w:val="28"/>
          <w:szCs w:val="28"/>
          <w:lang w:val="vi-VN"/>
        </w:rPr>
      </w:pPr>
      <w:r>
        <w:rPr>
          <w:b/>
          <w:color w:val="000000"/>
          <w:sz w:val="28"/>
          <w:szCs w:val="28"/>
        </w:rPr>
        <w:t>7</w:t>
      </w:r>
      <w:r w:rsidR="00B071D8">
        <w:rPr>
          <w:b/>
          <w:color w:val="000000"/>
          <w:sz w:val="28"/>
          <w:szCs w:val="28"/>
          <w:lang w:val="vi-VN"/>
        </w:rPr>
        <w:t xml:space="preserve">. </w:t>
      </w:r>
      <w:r w:rsidR="000D3BC2">
        <w:rPr>
          <w:b/>
          <w:color w:val="000000"/>
          <w:sz w:val="28"/>
          <w:szCs w:val="28"/>
          <w:lang w:val="vi-VN"/>
        </w:rPr>
        <w:t>Tổ chức dạy 2 buổi/ngày, bán trú và giáo dục ngoài giờ lên lớp</w:t>
      </w:r>
    </w:p>
    <w:p w14:paraId="19227A7B" w14:textId="776F52E8" w:rsidR="001C36D7" w:rsidRPr="0093464F" w:rsidRDefault="00FD7FE6" w:rsidP="008B51DE">
      <w:pPr>
        <w:pStyle w:val="NormalWeb"/>
        <w:shd w:val="clear" w:color="auto" w:fill="FFFFFF"/>
        <w:spacing w:before="0" w:beforeAutospacing="0" w:after="60" w:afterAutospacing="0" w:line="288" w:lineRule="auto"/>
        <w:ind w:firstLine="540"/>
        <w:jc w:val="both"/>
        <w:rPr>
          <w:b/>
          <w:bCs/>
          <w:i/>
          <w:color w:val="000000"/>
          <w:sz w:val="28"/>
          <w:szCs w:val="28"/>
        </w:rPr>
      </w:pPr>
      <w:r w:rsidRPr="0093464F">
        <w:rPr>
          <w:b/>
          <w:bCs/>
          <w:i/>
          <w:color w:val="000000"/>
          <w:sz w:val="28"/>
          <w:szCs w:val="28"/>
        </w:rPr>
        <w:t>7</w:t>
      </w:r>
      <w:r w:rsidR="001C36D7" w:rsidRPr="0093464F">
        <w:rPr>
          <w:b/>
          <w:bCs/>
          <w:i/>
          <w:color w:val="000000"/>
          <w:sz w:val="28"/>
          <w:szCs w:val="28"/>
          <w:lang w:val="vi-VN"/>
        </w:rPr>
        <w:t>.1. Tổ chức dạy học 02 buổi /ngày</w:t>
      </w:r>
      <w:r w:rsidR="00F73276" w:rsidRPr="0093464F">
        <w:rPr>
          <w:b/>
          <w:bCs/>
          <w:i/>
          <w:color w:val="000000"/>
          <w:sz w:val="28"/>
          <w:szCs w:val="28"/>
        </w:rPr>
        <w:t>:</w:t>
      </w:r>
    </w:p>
    <w:p w14:paraId="6FA40FF2" w14:textId="4B762825" w:rsidR="00F73276" w:rsidRPr="00F73276" w:rsidRDefault="0093464F" w:rsidP="008B51DE">
      <w:pPr>
        <w:spacing w:after="60" w:line="288" w:lineRule="auto"/>
        <w:ind w:firstLine="708"/>
        <w:jc w:val="both"/>
        <w:rPr>
          <w:bCs/>
          <w:color w:val="000000"/>
        </w:rPr>
      </w:pPr>
      <w:r>
        <w:rPr>
          <w:rFonts w:asciiTheme="majorHAnsi" w:hAnsiTheme="majorHAnsi" w:cstheme="majorHAnsi"/>
          <w:noProof/>
        </w:rPr>
        <w:t>Xây dựng k</w:t>
      </w:r>
      <w:r w:rsidRPr="00FD7FE6">
        <w:rPr>
          <w:rFonts w:asciiTheme="majorHAnsi" w:hAnsiTheme="majorHAnsi" w:cstheme="majorHAnsi"/>
          <w:noProof/>
          <w:lang w:val="vi-VN"/>
        </w:rPr>
        <w:t xml:space="preserve">ế hoạch </w:t>
      </w:r>
      <w:r w:rsidRPr="00FD7FE6">
        <w:rPr>
          <w:rFonts w:asciiTheme="majorHAnsi" w:hAnsiTheme="majorHAnsi" w:cstheme="majorHAnsi"/>
          <w:noProof/>
        </w:rPr>
        <w:t xml:space="preserve">dạy học 2 buổi/ngày </w:t>
      </w:r>
      <w:r w:rsidRPr="00FD7FE6">
        <w:rPr>
          <w:rFonts w:asciiTheme="majorHAnsi" w:hAnsiTheme="majorHAnsi" w:cstheme="majorHAnsi"/>
          <w:noProof/>
          <w:lang w:val="vi-VN"/>
        </w:rPr>
        <w:t xml:space="preserve">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w:t>
      </w:r>
      <w:r w:rsidRPr="00FD7FE6">
        <w:rPr>
          <w:rFonts w:asciiTheme="majorHAnsi" w:hAnsiTheme="majorHAnsi" w:cstheme="majorHAnsi"/>
          <w:noProof/>
        </w:rPr>
        <w:t>phải được</w:t>
      </w:r>
      <w:r w:rsidRPr="00FD7FE6">
        <w:rPr>
          <w:rFonts w:asciiTheme="majorHAnsi" w:hAnsiTheme="majorHAnsi" w:cstheme="majorHAnsi"/>
          <w:noProof/>
          <w:lang w:val="vi-VN"/>
        </w:rPr>
        <w:t xml:space="preserve">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r w:rsidRPr="00FD7FE6">
        <w:rPr>
          <w:rFonts w:asciiTheme="majorHAnsi" w:hAnsiTheme="majorHAnsi" w:cstheme="majorHAnsi"/>
          <w:noProof/>
        </w:rPr>
        <w:t xml:space="preserve"> </w:t>
      </w:r>
      <w:r w:rsidR="00FD7FE6">
        <w:rPr>
          <w:rFonts w:asciiTheme="majorHAnsi" w:hAnsiTheme="majorHAnsi" w:cstheme="majorHAnsi"/>
          <w:noProof/>
        </w:rPr>
        <w:t>M</w:t>
      </w:r>
      <w:r w:rsidR="00FD7FE6" w:rsidRPr="00FD7FE6">
        <w:rPr>
          <w:rFonts w:asciiTheme="majorHAnsi" w:hAnsiTheme="majorHAnsi" w:cstheme="majorHAnsi"/>
          <w:noProof/>
        </w:rPr>
        <w:t xml:space="preserve">ỗi ngày không quá 7 tiết học, mỗi tiết 35 phút. </w:t>
      </w:r>
      <w:r w:rsidR="00FD7FE6" w:rsidRPr="00FD7FE6">
        <w:rPr>
          <w:rFonts w:asciiTheme="majorHAnsi" w:hAnsiTheme="majorHAnsi" w:cstheme="majorHAnsi"/>
          <w:noProof/>
          <w:lang w:val="vi-VN"/>
        </w:rPr>
        <w:t xml:space="preserve">Các môn học bổ trợ cần được sắp xếp khoa học, phù hợp với đối tượng học sinh vào buổi học thứ hai. </w:t>
      </w:r>
    </w:p>
    <w:p w14:paraId="6075FA50" w14:textId="689D77AB" w:rsidR="001C36D7" w:rsidRPr="0093464F" w:rsidRDefault="00FD7FE6" w:rsidP="008B51DE">
      <w:pPr>
        <w:pStyle w:val="NormalWeb"/>
        <w:shd w:val="clear" w:color="auto" w:fill="FFFFFF"/>
        <w:spacing w:before="0" w:beforeAutospacing="0" w:after="60" w:afterAutospacing="0" w:line="288" w:lineRule="auto"/>
        <w:ind w:firstLine="540"/>
        <w:jc w:val="both"/>
        <w:rPr>
          <w:b/>
          <w:bCs/>
          <w:i/>
          <w:color w:val="000000"/>
          <w:sz w:val="28"/>
          <w:szCs w:val="28"/>
        </w:rPr>
      </w:pPr>
      <w:r w:rsidRPr="0093464F">
        <w:rPr>
          <w:b/>
          <w:bCs/>
          <w:i/>
          <w:color w:val="000000"/>
          <w:sz w:val="28"/>
          <w:szCs w:val="28"/>
        </w:rPr>
        <w:t>7</w:t>
      </w:r>
      <w:r w:rsidR="004117BF" w:rsidRPr="0093464F">
        <w:rPr>
          <w:b/>
          <w:bCs/>
          <w:i/>
          <w:color w:val="000000"/>
          <w:sz w:val="28"/>
          <w:szCs w:val="28"/>
          <w:lang w:val="vi-VN"/>
        </w:rPr>
        <w:t xml:space="preserve">. </w:t>
      </w:r>
      <w:r w:rsidR="001C36D7" w:rsidRPr="0093464F">
        <w:rPr>
          <w:b/>
          <w:bCs/>
          <w:i/>
          <w:color w:val="000000"/>
          <w:sz w:val="28"/>
          <w:szCs w:val="28"/>
          <w:lang w:val="vi-VN"/>
        </w:rPr>
        <w:t xml:space="preserve">2. </w:t>
      </w:r>
      <w:r w:rsidR="00705745" w:rsidRPr="0093464F">
        <w:rPr>
          <w:b/>
          <w:bCs/>
          <w:i/>
          <w:color w:val="000000"/>
          <w:sz w:val="28"/>
          <w:szCs w:val="28"/>
          <w:lang w:val="vi-VN"/>
        </w:rPr>
        <w:t>Kế hoạch tổ chức bán trú</w:t>
      </w:r>
      <w:r w:rsidRPr="0093464F">
        <w:rPr>
          <w:b/>
          <w:bCs/>
          <w:i/>
          <w:color w:val="000000"/>
          <w:sz w:val="28"/>
          <w:szCs w:val="28"/>
        </w:rPr>
        <w:t>:</w:t>
      </w:r>
    </w:p>
    <w:p w14:paraId="5E18E615" w14:textId="6E0B56BE" w:rsidR="002D55FC" w:rsidRDefault="00FD7FE6" w:rsidP="0083283C">
      <w:pPr>
        <w:spacing w:line="288" w:lineRule="auto"/>
        <w:ind w:firstLine="539"/>
        <w:jc w:val="both"/>
        <w:rPr>
          <w:rFonts w:asciiTheme="majorHAnsi" w:hAnsiTheme="majorHAnsi" w:cstheme="majorHAnsi"/>
          <w:noProof/>
        </w:rPr>
      </w:pPr>
      <w:r w:rsidRPr="0083283C">
        <w:rPr>
          <w:rFonts w:asciiTheme="majorHAnsi" w:hAnsiTheme="majorHAnsi" w:cstheme="majorHAnsi"/>
          <w:noProof/>
        </w:rPr>
        <w:lastRenderedPageBreak/>
        <w:t>Nhà trường x</w:t>
      </w:r>
      <w:r w:rsidRPr="0083283C">
        <w:rPr>
          <w:rFonts w:asciiTheme="majorHAnsi" w:hAnsiTheme="majorHAnsi" w:cstheme="majorHAnsi"/>
          <w:noProof/>
          <w:lang w:val="vi-VN"/>
        </w:rPr>
        <w:t>ây dựng kế hoạch tổ chức bán</w:t>
      </w:r>
      <w:r w:rsidRPr="0083283C">
        <w:rPr>
          <w:rFonts w:asciiTheme="majorHAnsi" w:hAnsiTheme="majorHAnsi" w:cstheme="majorHAnsi"/>
          <w:b/>
          <w:noProof/>
          <w:lang w:val="vi-VN"/>
        </w:rPr>
        <w:t xml:space="preserve"> </w:t>
      </w:r>
      <w:r w:rsidRPr="0083283C">
        <w:rPr>
          <w:rFonts w:asciiTheme="majorHAnsi" w:hAnsiTheme="majorHAnsi" w:cstheme="majorHAnsi"/>
          <w:noProof/>
          <w:lang w:val="vi-VN"/>
        </w:rPr>
        <w:t>trú</w:t>
      </w:r>
      <w:r w:rsidR="002D55FC">
        <w:rPr>
          <w:rFonts w:asciiTheme="majorHAnsi" w:hAnsiTheme="majorHAnsi" w:cstheme="majorHAnsi"/>
          <w:noProof/>
        </w:rPr>
        <w:t xml:space="preserve">, phổ biến tới cha mẹ học sinh; lấy phiếu đăng kí theo nguyện vọng của cha mẹ học sinh. Trên cơ sở số liệu học sinh đăng kí, chuẩn bị đầy đủ cơ sở vật chất, phòng ăn, phòng ngủ, các trang thiết bị cần thiết. Họp CMHS bán trú để phổ biến các quy định, phối hợp cùng CMHS kiểm tra </w:t>
      </w:r>
      <w:r w:rsidR="000F3416">
        <w:rPr>
          <w:rFonts w:asciiTheme="majorHAnsi" w:hAnsiTheme="majorHAnsi" w:cstheme="majorHAnsi"/>
          <w:noProof/>
        </w:rPr>
        <w:t>khu vực nấu ăn nhà cung cấp, kí hợp đồng với nhà cung cấp.</w:t>
      </w:r>
    </w:p>
    <w:p w14:paraId="7C04DD1E" w14:textId="62AA3E21" w:rsidR="00FD7FE6" w:rsidRDefault="000F3416" w:rsidP="000F3416">
      <w:pPr>
        <w:spacing w:line="288" w:lineRule="auto"/>
        <w:ind w:firstLine="539"/>
        <w:jc w:val="both"/>
        <w:rPr>
          <w:rFonts w:asciiTheme="majorHAnsi" w:hAnsiTheme="majorHAnsi" w:cstheme="majorHAnsi"/>
          <w:noProof/>
        </w:rPr>
      </w:pPr>
      <w:r>
        <w:rPr>
          <w:rFonts w:asciiTheme="majorHAnsi" w:hAnsiTheme="majorHAnsi" w:cstheme="majorHAnsi"/>
          <w:noProof/>
        </w:rPr>
        <w:t xml:space="preserve">Thành lập tổ công tác bán trú, phân công nhiệm vụ, tập huấn cho giáo viên chăm sóc bán trú để thực hiện, đảm bảo </w:t>
      </w:r>
      <w:r w:rsidR="0093464F" w:rsidRPr="0083283C">
        <w:rPr>
          <w:rFonts w:asciiTheme="majorHAnsi" w:hAnsiTheme="majorHAnsi" w:cstheme="majorHAnsi"/>
          <w:noProof/>
        </w:rPr>
        <w:t xml:space="preserve">chăm sóc cho học sinh ăn ngon, ăn đủ, </w:t>
      </w:r>
      <w:r w:rsidR="00890206">
        <w:rPr>
          <w:rFonts w:asciiTheme="majorHAnsi" w:hAnsiTheme="majorHAnsi" w:cstheme="majorHAnsi"/>
          <w:noProof/>
        </w:rPr>
        <w:t xml:space="preserve">vui chơi, ngủ nghỉ </w:t>
      </w:r>
      <w:r w:rsidR="0093464F" w:rsidRPr="0083283C">
        <w:rPr>
          <w:rFonts w:asciiTheme="majorHAnsi" w:hAnsiTheme="majorHAnsi" w:cstheme="majorHAnsi"/>
          <w:noProof/>
        </w:rPr>
        <w:t>an toàn trong giờ bán trú.</w:t>
      </w:r>
    </w:p>
    <w:p w14:paraId="381E733F" w14:textId="2D386ED7" w:rsidR="000F3416" w:rsidRDefault="000F3416" w:rsidP="000F3416">
      <w:pPr>
        <w:spacing w:line="288" w:lineRule="auto"/>
        <w:ind w:firstLine="539"/>
        <w:jc w:val="both"/>
        <w:rPr>
          <w:rFonts w:asciiTheme="majorHAnsi" w:hAnsiTheme="majorHAnsi" w:cstheme="majorHAnsi"/>
          <w:noProof/>
        </w:rPr>
      </w:pPr>
      <w:r>
        <w:rPr>
          <w:rFonts w:asciiTheme="majorHAnsi" w:hAnsiTheme="majorHAnsi" w:cstheme="majorHAnsi"/>
          <w:noProof/>
        </w:rPr>
        <w:t>Phân công phó hiệu trưởng thường trực phụ trách công tác bán trú, hàng ngày kiểm tra, đôn đốc công tác nhận suất ăn, chăm sóc học sinh, tham mưu với nhà cung  cấp để có suất ăn đảm bảo dinh dưỡng, an toàn thực phẩm cho học sinh.</w:t>
      </w:r>
    </w:p>
    <w:p w14:paraId="34B8B65A" w14:textId="6780C1BF" w:rsidR="000F3416" w:rsidRPr="000F3416" w:rsidRDefault="000F3416" w:rsidP="000F3416">
      <w:pPr>
        <w:spacing w:line="288" w:lineRule="auto"/>
        <w:ind w:firstLine="539"/>
        <w:jc w:val="both"/>
        <w:rPr>
          <w:rFonts w:asciiTheme="majorHAnsi" w:hAnsiTheme="majorHAnsi" w:cstheme="majorHAnsi"/>
          <w:noProof/>
        </w:rPr>
      </w:pPr>
      <w:r>
        <w:rPr>
          <w:rFonts w:asciiTheme="majorHAnsi" w:hAnsiTheme="majorHAnsi" w:cstheme="majorHAnsi"/>
          <w:noProof/>
        </w:rPr>
        <w:t>Hàng tháng họp tổ công tác bán trú đánh giá, rút kinh nghiệm để tháng sau làm tốt hơn.</w:t>
      </w:r>
    </w:p>
    <w:p w14:paraId="45330252" w14:textId="0A65EDD4" w:rsidR="00705745" w:rsidRPr="0093464F" w:rsidRDefault="00FD7FE6" w:rsidP="008B51DE">
      <w:pPr>
        <w:pStyle w:val="NormalWeb"/>
        <w:shd w:val="clear" w:color="auto" w:fill="FFFFFF"/>
        <w:spacing w:before="0" w:beforeAutospacing="0" w:after="60" w:afterAutospacing="0" w:line="288" w:lineRule="auto"/>
        <w:ind w:firstLine="540"/>
        <w:jc w:val="both"/>
        <w:rPr>
          <w:b/>
          <w:bCs/>
          <w:i/>
          <w:color w:val="000000"/>
          <w:sz w:val="28"/>
          <w:szCs w:val="28"/>
          <w:lang w:val="vi-VN"/>
        </w:rPr>
      </w:pPr>
      <w:r w:rsidRPr="0093464F">
        <w:rPr>
          <w:b/>
          <w:bCs/>
          <w:i/>
          <w:color w:val="000000"/>
          <w:sz w:val="28"/>
          <w:szCs w:val="28"/>
        </w:rPr>
        <w:t>7</w:t>
      </w:r>
      <w:r w:rsidR="004117BF" w:rsidRPr="0093464F">
        <w:rPr>
          <w:b/>
          <w:bCs/>
          <w:i/>
          <w:color w:val="000000"/>
          <w:sz w:val="28"/>
          <w:szCs w:val="28"/>
          <w:lang w:val="vi-VN"/>
        </w:rPr>
        <w:t>.</w:t>
      </w:r>
      <w:r w:rsidR="00705745" w:rsidRPr="0093464F">
        <w:rPr>
          <w:b/>
          <w:bCs/>
          <w:i/>
          <w:color w:val="000000"/>
          <w:sz w:val="28"/>
          <w:szCs w:val="28"/>
          <w:lang w:val="vi-VN"/>
        </w:rPr>
        <w:t>3. Tổ chức các hoạt động sau giờ chính khoá</w:t>
      </w:r>
    </w:p>
    <w:p w14:paraId="2FF696F3" w14:textId="680512D1" w:rsidR="000F3416" w:rsidRPr="00FD7FE6" w:rsidRDefault="00890206" w:rsidP="00FB4D33">
      <w:pPr>
        <w:spacing w:after="60" w:line="288" w:lineRule="auto"/>
        <w:ind w:left="-15" w:firstLine="735"/>
        <w:jc w:val="both"/>
        <w:rPr>
          <w:rFonts w:asciiTheme="majorHAnsi" w:hAnsiTheme="majorHAnsi" w:cstheme="majorHAnsi"/>
        </w:rPr>
      </w:pPr>
      <w:r>
        <w:rPr>
          <w:rFonts w:asciiTheme="majorHAnsi" w:hAnsiTheme="majorHAnsi" w:cstheme="majorHAnsi"/>
        </w:rPr>
        <w:t xml:space="preserve">Nhà trường </w:t>
      </w:r>
      <w:r w:rsidRPr="00FD7FE6">
        <w:rPr>
          <w:rFonts w:asciiTheme="majorHAnsi" w:hAnsiTheme="majorHAnsi" w:cstheme="majorHAnsi"/>
        </w:rPr>
        <w:t>c</w:t>
      </w:r>
      <w:r w:rsidRPr="00FD7FE6">
        <w:rPr>
          <w:rFonts w:asciiTheme="majorHAnsi" w:hAnsiTheme="majorHAnsi" w:cstheme="majorHAnsi"/>
          <w:lang w:val="vi-VN" w:eastAsia="vi-VN"/>
        </w:rPr>
        <w:t xml:space="preserve">ăn cứ vào nhu cầu, sở thích của học sinh, </w:t>
      </w:r>
      <w:r>
        <w:rPr>
          <w:rFonts w:asciiTheme="majorHAnsi" w:hAnsiTheme="majorHAnsi" w:cstheme="majorHAnsi"/>
          <w:lang w:eastAsia="vi-VN"/>
        </w:rPr>
        <w:t xml:space="preserve">nguyện vọng của cha mẹ học sinh </w:t>
      </w:r>
      <w:r w:rsidRPr="00FD7FE6">
        <w:rPr>
          <w:rFonts w:asciiTheme="majorHAnsi" w:hAnsiTheme="majorHAnsi" w:cstheme="majorHAnsi"/>
          <w:lang w:val="vi-VN" w:eastAsia="vi-VN"/>
        </w:rPr>
        <w:t xml:space="preserve">tổ chức các hoạt động </w:t>
      </w:r>
      <w:r w:rsidRPr="00FD7FE6">
        <w:rPr>
          <w:rFonts w:asciiTheme="majorHAnsi" w:hAnsiTheme="majorHAnsi" w:cstheme="majorHAnsi"/>
          <w:lang w:eastAsia="vi-VN"/>
        </w:rPr>
        <w:t xml:space="preserve">sau giờ chính khóa </w:t>
      </w:r>
      <w:r w:rsidRPr="00FD7FE6">
        <w:rPr>
          <w:rFonts w:asciiTheme="majorHAnsi" w:hAnsiTheme="majorHAnsi" w:cstheme="majorHAnsi"/>
          <w:lang w:val="vi-VN" w:eastAsia="vi-VN"/>
        </w:rPr>
        <w:t>dưới hình thứ</w:t>
      </w:r>
      <w:r w:rsidRPr="00FD7FE6">
        <w:rPr>
          <w:rFonts w:asciiTheme="majorHAnsi" w:hAnsiTheme="majorHAnsi" w:cstheme="majorHAnsi"/>
          <w:lang w:eastAsia="vi-VN"/>
        </w:rPr>
        <w:t xml:space="preserve">c </w:t>
      </w:r>
      <w:r w:rsidRPr="00FD7FE6">
        <w:rPr>
          <w:rFonts w:asciiTheme="majorHAnsi" w:hAnsiTheme="majorHAnsi" w:cstheme="majorHAnsi"/>
          <w:lang w:val="vi-VN" w:eastAsia="vi-VN"/>
        </w:rPr>
        <w:t>sử dụng cơ sở vật chất của nhà trường (thư viện, sân chơi, bãi tập, nhà đa năng…)</w:t>
      </w:r>
      <w:r w:rsidRPr="00FD7FE6">
        <w:rPr>
          <w:rFonts w:asciiTheme="majorHAnsi" w:hAnsiTheme="majorHAnsi" w:cstheme="majorHAnsi"/>
          <w:lang w:eastAsia="vi-VN"/>
        </w:rPr>
        <w:t xml:space="preserve"> </w:t>
      </w:r>
      <w:r w:rsidRPr="00FD7FE6">
        <w:rPr>
          <w:rFonts w:asciiTheme="majorHAnsi" w:hAnsiTheme="majorHAnsi" w:cstheme="majorHAnsi"/>
          <w:lang w:val="vi-VN" w:eastAsia="vi-VN"/>
        </w:rPr>
        <w:t>tạo điều kiện để học sinh vui chơi, giải trí</w:t>
      </w:r>
      <w:r>
        <w:rPr>
          <w:rFonts w:asciiTheme="majorHAnsi" w:hAnsiTheme="majorHAnsi" w:cstheme="majorHAnsi"/>
          <w:lang w:eastAsia="vi-VN"/>
        </w:rPr>
        <w:t xml:space="preserve"> từ sau giờ học chính </w:t>
      </w:r>
      <w:r w:rsidR="00FD7FE6" w:rsidRPr="00FD7FE6">
        <w:rPr>
          <w:rFonts w:asciiTheme="majorHAnsi" w:hAnsiTheme="majorHAnsi" w:cstheme="majorHAnsi"/>
          <w:lang w:val="vi-VN" w:eastAsia="vi-VN"/>
        </w:rPr>
        <w:t>thức cho đến thời điểm được cha mẹ học sinh đón về nhà; t</w:t>
      </w:r>
      <w:r w:rsidR="00FD7FE6" w:rsidRPr="00FD7FE6">
        <w:rPr>
          <w:rFonts w:asciiTheme="majorHAnsi" w:hAnsiTheme="majorHAnsi" w:cstheme="majorHAnsi"/>
        </w:rPr>
        <w:t>ăng cường tổ chức các hoạt động tập thể, hoạt động ngoại khoá theo hướng tổ chức hoạt động trải nghiệm; tập trung vào các hoạt động giáo dục đạo đức, lối sống cho học sinh, giáo d</w:t>
      </w:r>
      <w:r w:rsidR="00FB4D33">
        <w:rPr>
          <w:rFonts w:asciiTheme="majorHAnsi" w:hAnsiTheme="majorHAnsi" w:cstheme="majorHAnsi"/>
        </w:rPr>
        <w:t>ục giá trị sống, kĩ năng sống, p</w:t>
      </w:r>
      <w:r w:rsidR="000F3416">
        <w:rPr>
          <w:rFonts w:asciiTheme="majorHAnsi" w:hAnsiTheme="majorHAnsi" w:cstheme="majorHAnsi"/>
        </w:rPr>
        <w:t>hân công cụ thể giáo viên tổ chức hoạt động. Thời gian từ 16h5 phút</w:t>
      </w:r>
      <w:r w:rsidR="00FB4D33">
        <w:rPr>
          <w:rFonts w:asciiTheme="majorHAnsi" w:hAnsiTheme="majorHAnsi" w:cstheme="majorHAnsi"/>
        </w:rPr>
        <w:t xml:space="preserve"> đến 16h45 phút trong các</w:t>
      </w:r>
      <w:r w:rsidR="000F3416">
        <w:rPr>
          <w:rFonts w:asciiTheme="majorHAnsi" w:hAnsiTheme="majorHAnsi" w:cstheme="majorHAnsi"/>
        </w:rPr>
        <w:t xml:space="preserve"> buổi học sinh học 3 tiết buổi chiều.</w:t>
      </w:r>
    </w:p>
    <w:p w14:paraId="0EEB1F29" w14:textId="723455E5" w:rsidR="009D4443" w:rsidRDefault="00576E48" w:rsidP="008B51DE">
      <w:pPr>
        <w:pStyle w:val="NormalWeb"/>
        <w:shd w:val="clear" w:color="auto" w:fill="FFFFFF"/>
        <w:spacing w:before="0" w:beforeAutospacing="0" w:after="60" w:afterAutospacing="0" w:line="288" w:lineRule="auto"/>
        <w:ind w:firstLine="540"/>
        <w:jc w:val="both"/>
        <w:rPr>
          <w:b/>
          <w:color w:val="000000"/>
          <w:sz w:val="28"/>
          <w:szCs w:val="28"/>
          <w:lang w:val="vi-VN"/>
        </w:rPr>
      </w:pPr>
      <w:r>
        <w:rPr>
          <w:b/>
          <w:color w:val="000000"/>
          <w:sz w:val="28"/>
          <w:szCs w:val="28"/>
        </w:rPr>
        <w:t>8</w:t>
      </w:r>
      <w:r w:rsidR="004117BF">
        <w:rPr>
          <w:b/>
          <w:color w:val="000000"/>
          <w:sz w:val="28"/>
          <w:szCs w:val="28"/>
          <w:lang w:val="vi-VN"/>
        </w:rPr>
        <w:t>.</w:t>
      </w:r>
      <w:r w:rsidR="009D4443">
        <w:rPr>
          <w:b/>
          <w:color w:val="000000"/>
          <w:sz w:val="28"/>
          <w:szCs w:val="28"/>
          <w:lang w:val="vi-VN"/>
        </w:rPr>
        <w:t xml:space="preserve"> Tham gia các cuộc thi</w:t>
      </w:r>
    </w:p>
    <w:p w14:paraId="32AE6556" w14:textId="5AB6E424" w:rsidR="009D4443" w:rsidRPr="0093464F" w:rsidRDefault="00576E48" w:rsidP="008B51DE">
      <w:pPr>
        <w:pStyle w:val="NormalWeb"/>
        <w:shd w:val="clear" w:color="auto" w:fill="FFFFFF"/>
        <w:spacing w:before="0" w:beforeAutospacing="0" w:after="60" w:afterAutospacing="0" w:line="288" w:lineRule="auto"/>
        <w:ind w:firstLine="540"/>
        <w:jc w:val="both"/>
        <w:rPr>
          <w:b/>
          <w:bCs/>
          <w:i/>
          <w:color w:val="000000"/>
          <w:sz w:val="28"/>
          <w:szCs w:val="28"/>
        </w:rPr>
      </w:pPr>
      <w:r w:rsidRPr="0093464F">
        <w:rPr>
          <w:b/>
          <w:bCs/>
          <w:i/>
          <w:color w:val="000000"/>
          <w:sz w:val="28"/>
          <w:szCs w:val="28"/>
        </w:rPr>
        <w:t>8</w:t>
      </w:r>
      <w:r w:rsidR="009D4443" w:rsidRPr="0093464F">
        <w:rPr>
          <w:b/>
          <w:bCs/>
          <w:i/>
          <w:color w:val="000000"/>
          <w:sz w:val="28"/>
          <w:szCs w:val="28"/>
          <w:lang w:val="vi-VN"/>
        </w:rPr>
        <w:t xml:space="preserve">.1. Đối với các cuộc thi của giáo viên </w:t>
      </w:r>
      <w:r w:rsidR="00455982" w:rsidRPr="0093464F">
        <w:rPr>
          <w:b/>
          <w:bCs/>
          <w:i/>
          <w:color w:val="000000"/>
          <w:sz w:val="28"/>
          <w:szCs w:val="28"/>
          <w:lang w:val="vi-VN"/>
        </w:rPr>
        <w:t>(chỉ tiêu, cách tổ chức thực hiện)</w:t>
      </w:r>
      <w:r w:rsidRPr="0093464F">
        <w:rPr>
          <w:b/>
          <w:bCs/>
          <w:i/>
          <w:color w:val="000000"/>
          <w:sz w:val="28"/>
          <w:szCs w:val="28"/>
        </w:rPr>
        <w:t>:</w:t>
      </w:r>
    </w:p>
    <w:p w14:paraId="3EFC49B5" w14:textId="77777777" w:rsidR="00576E48" w:rsidRPr="0093464F" w:rsidRDefault="00576E48" w:rsidP="008B51DE">
      <w:pPr>
        <w:spacing w:after="60" w:line="288" w:lineRule="auto"/>
        <w:ind w:left="-15" w:firstLine="735"/>
        <w:jc w:val="both"/>
        <w:rPr>
          <w:rFonts w:asciiTheme="majorHAnsi" w:hAnsiTheme="majorHAnsi" w:cstheme="majorHAnsi"/>
          <w:i/>
        </w:rPr>
      </w:pPr>
      <w:r w:rsidRPr="0093464F">
        <w:rPr>
          <w:rFonts w:asciiTheme="majorHAnsi" w:hAnsiTheme="majorHAnsi" w:cstheme="majorHAnsi"/>
          <w:i/>
        </w:rPr>
        <w:t>a. Chỉ tiêu:</w:t>
      </w:r>
    </w:p>
    <w:p w14:paraId="5D20713C" w14:textId="7E5F09EC" w:rsidR="00576E48" w:rsidRDefault="00576E48" w:rsidP="008B51DE">
      <w:pPr>
        <w:spacing w:after="60" w:line="288" w:lineRule="auto"/>
        <w:ind w:left="-15" w:firstLine="735"/>
        <w:jc w:val="both"/>
        <w:rPr>
          <w:rFonts w:asciiTheme="majorHAnsi" w:hAnsiTheme="majorHAnsi" w:cstheme="majorHAnsi"/>
        </w:rPr>
      </w:pPr>
      <w:r>
        <w:rPr>
          <w:rFonts w:asciiTheme="majorHAnsi" w:hAnsiTheme="majorHAnsi" w:cstheme="majorHAnsi"/>
        </w:rPr>
        <w:t>Chọn cử giáo viên tham gia</w:t>
      </w:r>
      <w:r w:rsidRPr="00576E48">
        <w:rPr>
          <w:rFonts w:asciiTheme="majorHAnsi" w:hAnsiTheme="majorHAnsi" w:cstheme="majorHAnsi"/>
        </w:rPr>
        <w:t xml:space="preserve"> thi giáo viên dạy giỏi </w:t>
      </w:r>
      <w:r w:rsidR="0093464F">
        <w:rPr>
          <w:rFonts w:asciiTheme="majorHAnsi" w:hAnsiTheme="majorHAnsi" w:cstheme="majorHAnsi"/>
        </w:rPr>
        <w:t xml:space="preserve">lớp Ba </w:t>
      </w:r>
      <w:r>
        <w:rPr>
          <w:rFonts w:asciiTheme="majorHAnsi" w:hAnsiTheme="majorHAnsi" w:cstheme="majorHAnsi"/>
        </w:rPr>
        <w:t>do Phòng Giáo dục và Đào tạo Thanh Oai tổ chức, phấn đấu đạt giải nhì.</w:t>
      </w:r>
    </w:p>
    <w:p w14:paraId="40A4F485" w14:textId="0C98F80B" w:rsidR="00576E48" w:rsidRDefault="00576E48" w:rsidP="008B51DE">
      <w:pPr>
        <w:spacing w:after="60" w:line="288" w:lineRule="auto"/>
        <w:ind w:left="-15" w:firstLine="735"/>
        <w:jc w:val="both"/>
        <w:rPr>
          <w:rFonts w:asciiTheme="majorHAnsi" w:hAnsiTheme="majorHAnsi" w:cstheme="majorHAnsi"/>
        </w:rPr>
      </w:pPr>
      <w:r>
        <w:rPr>
          <w:rFonts w:asciiTheme="majorHAnsi" w:hAnsiTheme="majorHAnsi" w:cstheme="majorHAnsi"/>
        </w:rPr>
        <w:t xml:space="preserve">Tổ chức hội thi thiết kế bài giảng Giáo dục Stem cấp trường, chọn </w:t>
      </w:r>
      <w:r w:rsidR="00DC5D4C">
        <w:rPr>
          <w:rFonts w:asciiTheme="majorHAnsi" w:hAnsiTheme="majorHAnsi" w:cstheme="majorHAnsi"/>
        </w:rPr>
        <w:t xml:space="preserve">3 đến 5 bài </w:t>
      </w:r>
      <w:r>
        <w:rPr>
          <w:rFonts w:asciiTheme="majorHAnsi" w:hAnsiTheme="majorHAnsi" w:cstheme="majorHAnsi"/>
        </w:rPr>
        <w:t xml:space="preserve">giảng chất lượng tham gia </w:t>
      </w:r>
      <w:r w:rsidRPr="00576E48">
        <w:rPr>
          <w:rFonts w:asciiTheme="majorHAnsi" w:hAnsiTheme="majorHAnsi" w:cstheme="majorHAnsi"/>
        </w:rPr>
        <w:t>Hội thi Thiết kế bài gi</w:t>
      </w:r>
      <w:r>
        <w:rPr>
          <w:rFonts w:asciiTheme="majorHAnsi" w:hAnsiTheme="majorHAnsi" w:cstheme="majorHAnsi"/>
        </w:rPr>
        <w:t xml:space="preserve">ảng giáo dục STEM </w:t>
      </w:r>
      <w:r w:rsidRPr="00576E48">
        <w:rPr>
          <w:rFonts w:asciiTheme="majorHAnsi" w:hAnsiTheme="majorHAnsi" w:cstheme="majorHAnsi"/>
        </w:rPr>
        <w:t>cấp huyện</w:t>
      </w:r>
      <w:r>
        <w:rPr>
          <w:rFonts w:asciiTheme="majorHAnsi" w:hAnsiTheme="majorHAnsi" w:cstheme="majorHAnsi"/>
        </w:rPr>
        <w:t>, phấn đấu đạt giải Ba trở lên.</w:t>
      </w:r>
    </w:p>
    <w:p w14:paraId="1554367D" w14:textId="1B74FED1" w:rsidR="00576E48" w:rsidRPr="0093464F" w:rsidRDefault="00576E48" w:rsidP="008B51DE">
      <w:pPr>
        <w:spacing w:after="60" w:line="288" w:lineRule="auto"/>
        <w:ind w:left="-15" w:firstLine="735"/>
        <w:jc w:val="both"/>
        <w:rPr>
          <w:rFonts w:asciiTheme="majorHAnsi" w:hAnsiTheme="majorHAnsi" w:cstheme="majorHAnsi"/>
          <w:i/>
        </w:rPr>
      </w:pPr>
      <w:r w:rsidRPr="0093464F">
        <w:rPr>
          <w:rFonts w:asciiTheme="majorHAnsi" w:hAnsiTheme="majorHAnsi" w:cstheme="majorHAnsi"/>
          <w:i/>
        </w:rPr>
        <w:t>b. Cách thực hiện:</w:t>
      </w:r>
    </w:p>
    <w:p w14:paraId="72606746" w14:textId="64CE5403" w:rsidR="00576E48" w:rsidRDefault="00576E48" w:rsidP="008B51DE">
      <w:pPr>
        <w:spacing w:after="60" w:line="288" w:lineRule="auto"/>
        <w:ind w:left="-15" w:firstLine="735"/>
        <w:jc w:val="both"/>
        <w:rPr>
          <w:rFonts w:asciiTheme="majorHAnsi" w:hAnsiTheme="majorHAnsi" w:cstheme="majorHAnsi"/>
        </w:rPr>
      </w:pPr>
      <w:r>
        <w:rPr>
          <w:rFonts w:asciiTheme="majorHAnsi" w:hAnsiTheme="majorHAnsi" w:cstheme="majorHAnsi"/>
        </w:rPr>
        <w:t xml:space="preserve">Tuyên truyền, phổ biến kế hoạch các cuộc thi của giáo viên ngay từ đầu năm học. Xây dựng kế hoạch tổ chức hội thi giáo viên dạy giỏi và hội thi thiết kế </w:t>
      </w:r>
      <w:r>
        <w:rPr>
          <w:rFonts w:asciiTheme="majorHAnsi" w:hAnsiTheme="majorHAnsi" w:cstheme="majorHAnsi"/>
        </w:rPr>
        <w:lastRenderedPageBreak/>
        <w:t>bài giảng Stem cấp trường, chọn cử giáo viên tham gia cấp huyện. Tổ chuyên môn tích cực bồi dưỡng để nâng cao chất lượng giáo viên tham gia dự thi.</w:t>
      </w:r>
    </w:p>
    <w:p w14:paraId="5580D572" w14:textId="5A79F51E" w:rsidR="00576E48" w:rsidRPr="0093464F" w:rsidRDefault="00576E48" w:rsidP="008B51DE">
      <w:pPr>
        <w:pStyle w:val="NormalWeb"/>
        <w:shd w:val="clear" w:color="auto" w:fill="FFFFFF"/>
        <w:spacing w:before="0" w:beforeAutospacing="0" w:after="60" w:afterAutospacing="0" w:line="288" w:lineRule="auto"/>
        <w:ind w:firstLine="540"/>
        <w:jc w:val="both"/>
        <w:rPr>
          <w:b/>
          <w:bCs/>
          <w:i/>
          <w:color w:val="000000"/>
          <w:sz w:val="28"/>
          <w:szCs w:val="28"/>
          <w:lang w:val="vi-VN"/>
        </w:rPr>
      </w:pPr>
      <w:r w:rsidRPr="0093464F">
        <w:rPr>
          <w:b/>
          <w:bCs/>
          <w:i/>
          <w:color w:val="000000"/>
          <w:sz w:val="28"/>
          <w:szCs w:val="28"/>
        </w:rPr>
        <w:t>8</w:t>
      </w:r>
      <w:r w:rsidRPr="0093464F">
        <w:rPr>
          <w:b/>
          <w:bCs/>
          <w:i/>
          <w:color w:val="000000"/>
          <w:sz w:val="28"/>
          <w:szCs w:val="28"/>
          <w:lang w:val="vi-VN"/>
        </w:rPr>
        <w:t>.2. Đối với các cuộc giao lưu của học sinh</w:t>
      </w:r>
      <w:r w:rsidRPr="0093464F">
        <w:rPr>
          <w:b/>
          <w:bCs/>
          <w:i/>
          <w:color w:val="000000"/>
          <w:sz w:val="28"/>
          <w:szCs w:val="28"/>
        </w:rPr>
        <w:t xml:space="preserve"> </w:t>
      </w:r>
      <w:r w:rsidRPr="0093464F">
        <w:rPr>
          <w:b/>
          <w:bCs/>
          <w:i/>
          <w:color w:val="000000"/>
          <w:sz w:val="28"/>
          <w:szCs w:val="28"/>
          <w:lang w:val="vi-VN"/>
        </w:rPr>
        <w:t xml:space="preserve">(chỉ tiêu, cách tổ chức thực hiện). </w:t>
      </w:r>
    </w:p>
    <w:p w14:paraId="08F38A75" w14:textId="643B56D5" w:rsidR="00576E48" w:rsidRPr="0093464F" w:rsidRDefault="00576E48" w:rsidP="008B51DE">
      <w:pPr>
        <w:spacing w:after="60" w:line="288" w:lineRule="auto"/>
        <w:ind w:left="-15" w:firstLine="735"/>
        <w:jc w:val="both"/>
        <w:rPr>
          <w:rFonts w:asciiTheme="majorHAnsi" w:hAnsiTheme="majorHAnsi" w:cstheme="majorHAnsi"/>
          <w:i/>
        </w:rPr>
      </w:pPr>
      <w:r w:rsidRPr="0093464F">
        <w:rPr>
          <w:rFonts w:asciiTheme="majorHAnsi" w:hAnsiTheme="majorHAnsi" w:cstheme="majorHAnsi"/>
          <w:i/>
        </w:rPr>
        <w:t>8.2</w:t>
      </w:r>
      <w:r w:rsidR="008E28F7">
        <w:rPr>
          <w:rFonts w:asciiTheme="majorHAnsi" w:hAnsiTheme="majorHAnsi" w:cstheme="majorHAnsi"/>
          <w:i/>
        </w:rPr>
        <w:t>.1. Giao lưu đấu trường Vioedu</w:t>
      </w:r>
      <w:r w:rsidRPr="0093464F">
        <w:rPr>
          <w:rFonts w:asciiTheme="majorHAnsi" w:hAnsiTheme="majorHAnsi" w:cstheme="majorHAnsi"/>
          <w:i/>
        </w:rPr>
        <w:t xml:space="preserve"> từ khối 1 đến khối 5:</w:t>
      </w:r>
    </w:p>
    <w:p w14:paraId="7D6D0104" w14:textId="12A33D6B" w:rsidR="00576E48" w:rsidRPr="0093464F" w:rsidRDefault="00576E48" w:rsidP="008B51DE">
      <w:pPr>
        <w:spacing w:after="60" w:line="288" w:lineRule="auto"/>
        <w:ind w:left="-15" w:firstLine="735"/>
        <w:jc w:val="both"/>
        <w:rPr>
          <w:rFonts w:asciiTheme="majorHAnsi" w:hAnsiTheme="majorHAnsi" w:cstheme="majorHAnsi"/>
          <w:i/>
        </w:rPr>
      </w:pPr>
      <w:r w:rsidRPr="0093464F">
        <w:rPr>
          <w:rFonts w:asciiTheme="majorHAnsi" w:hAnsiTheme="majorHAnsi" w:cstheme="majorHAnsi"/>
          <w:i/>
        </w:rPr>
        <w:t xml:space="preserve">a. Chỉ tiêu: </w:t>
      </w:r>
    </w:p>
    <w:p w14:paraId="3DA9A2A7" w14:textId="626CA59A" w:rsidR="0092798D" w:rsidRDefault="0092798D" w:rsidP="008B51DE">
      <w:pPr>
        <w:spacing w:after="60" w:line="288" w:lineRule="auto"/>
        <w:jc w:val="both"/>
        <w:rPr>
          <w:rFonts w:asciiTheme="majorHAnsi" w:hAnsiTheme="majorHAnsi" w:cstheme="majorHAnsi"/>
        </w:rPr>
      </w:pPr>
      <w:r>
        <w:rPr>
          <w:rFonts w:asciiTheme="majorHAnsi" w:hAnsiTheme="majorHAnsi" w:cstheme="majorHAnsi"/>
        </w:rPr>
        <w:tab/>
        <w:t>Số hs có tài khoản: 100%, số học sinh tham</w:t>
      </w:r>
      <w:r w:rsidR="0093464F">
        <w:rPr>
          <w:rFonts w:asciiTheme="majorHAnsi" w:hAnsiTheme="majorHAnsi" w:cstheme="majorHAnsi"/>
        </w:rPr>
        <w:t xml:space="preserve"> gia học </w:t>
      </w:r>
      <w:r w:rsidR="0083283C">
        <w:rPr>
          <w:rFonts w:asciiTheme="majorHAnsi" w:hAnsiTheme="majorHAnsi" w:cstheme="majorHAnsi"/>
        </w:rPr>
        <w:t>và thi thường xuyên: 90</w:t>
      </w:r>
      <w:r>
        <w:rPr>
          <w:rFonts w:asciiTheme="majorHAnsi" w:hAnsiTheme="majorHAnsi" w:cstheme="majorHAnsi"/>
        </w:rPr>
        <w:t>%. Số học sinh tham gia th</w:t>
      </w:r>
      <w:r w:rsidR="00890206">
        <w:rPr>
          <w:rFonts w:asciiTheme="majorHAnsi" w:hAnsiTheme="majorHAnsi" w:cstheme="majorHAnsi"/>
        </w:rPr>
        <w:t>i</w:t>
      </w:r>
      <w:r w:rsidR="005450CE">
        <w:rPr>
          <w:rFonts w:asciiTheme="majorHAnsi" w:hAnsiTheme="majorHAnsi" w:cstheme="majorHAnsi"/>
        </w:rPr>
        <w:t xml:space="preserve"> cấp trường: 50%, cấp huyện: 25%, đạt giải cấp huyện: 2</w:t>
      </w:r>
      <w:r>
        <w:rPr>
          <w:rFonts w:asciiTheme="majorHAnsi" w:hAnsiTheme="majorHAnsi" w:cstheme="majorHAnsi"/>
        </w:rPr>
        <w:t>0%</w:t>
      </w:r>
    </w:p>
    <w:p w14:paraId="1B77F05D" w14:textId="0D9F9306" w:rsidR="00576E48" w:rsidRPr="0093464F" w:rsidRDefault="00576E48" w:rsidP="008B51DE">
      <w:pPr>
        <w:spacing w:after="60" w:line="288" w:lineRule="auto"/>
        <w:ind w:left="-15" w:firstLine="735"/>
        <w:jc w:val="both"/>
        <w:rPr>
          <w:rFonts w:asciiTheme="majorHAnsi" w:hAnsiTheme="majorHAnsi" w:cstheme="majorHAnsi"/>
          <w:i/>
        </w:rPr>
      </w:pPr>
      <w:r w:rsidRPr="0093464F">
        <w:rPr>
          <w:rFonts w:asciiTheme="majorHAnsi" w:hAnsiTheme="majorHAnsi" w:cstheme="majorHAnsi"/>
          <w:i/>
        </w:rPr>
        <w:t>b. Cách thực hiện:</w:t>
      </w:r>
    </w:p>
    <w:p w14:paraId="3C5F1693" w14:textId="0786F77D" w:rsidR="0092798D" w:rsidRDefault="0092798D" w:rsidP="008B51DE">
      <w:pPr>
        <w:spacing w:after="60" w:line="288" w:lineRule="auto"/>
        <w:ind w:left="-15" w:firstLine="735"/>
        <w:jc w:val="both"/>
        <w:rPr>
          <w:rFonts w:asciiTheme="majorHAnsi" w:hAnsiTheme="majorHAnsi" w:cstheme="majorHAnsi"/>
        </w:rPr>
      </w:pPr>
      <w:r>
        <w:rPr>
          <w:rFonts w:asciiTheme="majorHAnsi" w:hAnsiTheme="majorHAnsi" w:cstheme="majorHAnsi"/>
        </w:rPr>
        <w:t>Tuyên truyền, phổ biến nội dung thi với giáo viên, học sinh và cha mẹ học sinh. Hướng dẫn CMHS cách tham gia. Tổ chức thi cấp trường nghiêm túc, hiệu quả. Phân công giáo viên chủ nhiệm trực tiếp bồi dưỡng học sinh hàng ngày.</w:t>
      </w:r>
    </w:p>
    <w:p w14:paraId="5237722D" w14:textId="397F2849" w:rsidR="00576E48" w:rsidRPr="0093464F" w:rsidRDefault="00576E48" w:rsidP="008B51DE">
      <w:pPr>
        <w:spacing w:after="60" w:line="288" w:lineRule="auto"/>
        <w:ind w:left="-15" w:firstLine="735"/>
        <w:jc w:val="both"/>
        <w:rPr>
          <w:rFonts w:asciiTheme="majorHAnsi" w:hAnsiTheme="majorHAnsi" w:cstheme="majorHAnsi"/>
          <w:i/>
        </w:rPr>
      </w:pPr>
      <w:r w:rsidRPr="0093464F">
        <w:rPr>
          <w:rFonts w:asciiTheme="majorHAnsi" w:hAnsiTheme="majorHAnsi" w:cstheme="majorHAnsi"/>
          <w:i/>
        </w:rPr>
        <w:t>8.2.2. Giao lưu viết chữ đẹp:</w:t>
      </w:r>
    </w:p>
    <w:p w14:paraId="7B826D9B" w14:textId="77777777" w:rsidR="00576E48" w:rsidRPr="0093464F" w:rsidRDefault="00576E48" w:rsidP="008B51DE">
      <w:pPr>
        <w:spacing w:after="60" w:line="288" w:lineRule="auto"/>
        <w:ind w:left="-15" w:firstLine="735"/>
        <w:jc w:val="both"/>
        <w:rPr>
          <w:rFonts w:asciiTheme="majorHAnsi" w:hAnsiTheme="majorHAnsi" w:cstheme="majorHAnsi"/>
          <w:i/>
        </w:rPr>
      </w:pPr>
      <w:r w:rsidRPr="0093464F">
        <w:rPr>
          <w:rFonts w:asciiTheme="majorHAnsi" w:hAnsiTheme="majorHAnsi" w:cstheme="majorHAnsi"/>
          <w:i/>
        </w:rPr>
        <w:t xml:space="preserve">a. Chỉ tiêu: </w:t>
      </w:r>
    </w:p>
    <w:p w14:paraId="5FD128C3" w14:textId="21DA7AC4" w:rsidR="0092798D" w:rsidRDefault="0092798D" w:rsidP="008B51DE">
      <w:pPr>
        <w:spacing w:after="60" w:line="288" w:lineRule="auto"/>
        <w:ind w:left="-15" w:firstLine="735"/>
        <w:jc w:val="both"/>
        <w:rPr>
          <w:rFonts w:asciiTheme="majorHAnsi" w:hAnsiTheme="majorHAnsi" w:cstheme="majorHAnsi"/>
        </w:rPr>
      </w:pPr>
      <w:r>
        <w:rPr>
          <w:rFonts w:asciiTheme="majorHAnsi" w:hAnsiTheme="majorHAnsi" w:cstheme="majorHAnsi"/>
        </w:rPr>
        <w:t>100% giáo viên tích cực tự bồi dưỡng và bồi dưỡng cho học sinh viết chữ đẹp hàng ngày. Mỗi lớp 20% số học sinh dự thi viết chữ đẹp cấp trường, 15% đạt bài viết chữ đẹp cấp trường, 10% dự thi cấp huyện và đạt bài viết chữ đẹp cấp huyện.</w:t>
      </w:r>
    </w:p>
    <w:p w14:paraId="32F2B3D6" w14:textId="2B6BF467" w:rsidR="00DE7E7C" w:rsidRDefault="00DE7E7C" w:rsidP="008B51DE">
      <w:pPr>
        <w:spacing w:after="60" w:line="288" w:lineRule="auto"/>
        <w:ind w:left="-15" w:firstLine="735"/>
        <w:jc w:val="both"/>
        <w:rPr>
          <w:rFonts w:asciiTheme="majorHAnsi" w:hAnsiTheme="majorHAnsi" w:cstheme="majorHAnsi"/>
        </w:rPr>
      </w:pPr>
      <w:r>
        <w:rPr>
          <w:rFonts w:asciiTheme="majorHAnsi" w:hAnsiTheme="majorHAnsi" w:cstheme="majorHAnsi"/>
        </w:rPr>
        <w:t xml:space="preserve">8 học sinh </w:t>
      </w:r>
      <w:r w:rsidR="00D7053C">
        <w:rPr>
          <w:rFonts w:asciiTheme="majorHAnsi" w:hAnsiTheme="majorHAnsi" w:cstheme="majorHAnsi"/>
        </w:rPr>
        <w:t xml:space="preserve">dự khai mạc </w:t>
      </w:r>
      <w:r>
        <w:rPr>
          <w:rFonts w:asciiTheme="majorHAnsi" w:hAnsiTheme="majorHAnsi" w:cstheme="majorHAnsi"/>
        </w:rPr>
        <w:t xml:space="preserve">tham gia thi trực tiếp: </w:t>
      </w:r>
      <w:r w:rsidR="0093464F">
        <w:rPr>
          <w:rFonts w:asciiTheme="majorHAnsi" w:hAnsiTheme="majorHAnsi" w:cstheme="majorHAnsi"/>
        </w:rPr>
        <w:t>“</w:t>
      </w:r>
      <w:r>
        <w:rPr>
          <w:rFonts w:asciiTheme="majorHAnsi" w:hAnsiTheme="majorHAnsi" w:cstheme="majorHAnsi"/>
        </w:rPr>
        <w:t>Chữ đẹp tuổi thơ</w:t>
      </w:r>
      <w:r w:rsidR="0093464F">
        <w:rPr>
          <w:rFonts w:asciiTheme="majorHAnsi" w:hAnsiTheme="majorHAnsi" w:cstheme="majorHAnsi"/>
        </w:rPr>
        <w:t>”</w:t>
      </w:r>
      <w:r>
        <w:rPr>
          <w:rFonts w:asciiTheme="majorHAnsi" w:hAnsiTheme="majorHAnsi" w:cstheme="majorHAnsi"/>
        </w:rPr>
        <w:t xml:space="preserve"> lần thứ nhất do tạp chí trẻ em Việt N</w:t>
      </w:r>
      <w:r w:rsidR="00D7053C">
        <w:rPr>
          <w:rFonts w:asciiTheme="majorHAnsi" w:hAnsiTheme="majorHAnsi" w:cstheme="majorHAnsi"/>
        </w:rPr>
        <w:t>am tổ chức tại Thanh Oai.</w:t>
      </w:r>
    </w:p>
    <w:p w14:paraId="683654CF" w14:textId="01832A57" w:rsidR="00DE7E7C" w:rsidRDefault="00DE7E7C" w:rsidP="008B51DE">
      <w:pPr>
        <w:spacing w:after="60" w:line="288" w:lineRule="auto"/>
        <w:ind w:left="-15" w:firstLine="735"/>
        <w:jc w:val="both"/>
        <w:rPr>
          <w:rFonts w:asciiTheme="majorHAnsi" w:hAnsiTheme="majorHAnsi" w:cstheme="majorHAnsi"/>
        </w:rPr>
      </w:pPr>
      <w:r>
        <w:rPr>
          <w:rFonts w:asciiTheme="majorHAnsi" w:hAnsiTheme="majorHAnsi" w:cstheme="majorHAnsi"/>
        </w:rPr>
        <w:t>100% số học sinh tham gia bài viết: Chữ đẹp tuổi thơ, chọn 10% học sinh có bài viết dự thi Chữ đẹp tuổi thơ gửi về ban tổ chức trước 15/10/2023.</w:t>
      </w:r>
    </w:p>
    <w:p w14:paraId="6C67A6B8" w14:textId="39CCD594" w:rsidR="00DE7E7C" w:rsidRDefault="00DE7E7C" w:rsidP="008B51DE">
      <w:pPr>
        <w:spacing w:after="60" w:line="288" w:lineRule="auto"/>
        <w:ind w:left="-15" w:firstLine="735"/>
        <w:jc w:val="both"/>
        <w:rPr>
          <w:rFonts w:asciiTheme="majorHAnsi" w:hAnsiTheme="majorHAnsi" w:cstheme="majorHAnsi"/>
        </w:rPr>
      </w:pPr>
      <w:r>
        <w:rPr>
          <w:rFonts w:asciiTheme="majorHAnsi" w:hAnsiTheme="majorHAnsi" w:cstheme="majorHAnsi"/>
        </w:rPr>
        <w:t>Học sinh khối 1,2,3 tham gia giao lưu viết chữ đẹp cấp huyện, số lượng: 2hs/lớp, tổng số: 22 học sinh đạt giải cấp huyện.</w:t>
      </w:r>
    </w:p>
    <w:p w14:paraId="55B3CBA4" w14:textId="77777777" w:rsidR="00576E48" w:rsidRPr="00D7053C" w:rsidRDefault="00576E48" w:rsidP="008B51DE">
      <w:pPr>
        <w:spacing w:after="60" w:line="288" w:lineRule="auto"/>
        <w:ind w:left="-15" w:firstLine="735"/>
        <w:jc w:val="both"/>
        <w:rPr>
          <w:rFonts w:asciiTheme="majorHAnsi" w:hAnsiTheme="majorHAnsi" w:cstheme="majorHAnsi"/>
          <w:i/>
        </w:rPr>
      </w:pPr>
      <w:r w:rsidRPr="00D7053C">
        <w:rPr>
          <w:rFonts w:asciiTheme="majorHAnsi" w:hAnsiTheme="majorHAnsi" w:cstheme="majorHAnsi"/>
          <w:i/>
        </w:rPr>
        <w:t>b. Cách thực hiện:</w:t>
      </w:r>
    </w:p>
    <w:p w14:paraId="55A47E74" w14:textId="318E41E0" w:rsidR="0092798D" w:rsidRDefault="0092798D" w:rsidP="008B51DE">
      <w:pPr>
        <w:spacing w:after="60" w:line="288" w:lineRule="auto"/>
        <w:ind w:left="-15" w:firstLine="735"/>
        <w:jc w:val="both"/>
        <w:rPr>
          <w:rFonts w:asciiTheme="majorHAnsi" w:hAnsiTheme="majorHAnsi" w:cstheme="majorHAnsi"/>
        </w:rPr>
      </w:pPr>
      <w:r>
        <w:rPr>
          <w:rFonts w:asciiTheme="majorHAnsi" w:hAnsiTheme="majorHAnsi" w:cstheme="majorHAnsi"/>
        </w:rPr>
        <w:t>Tuyên truyền, phổ biến nội dung, ý nghĩa viết chữ đẹp. Ban giám hiệu thường xuyên kiểm tra, đôn đốc việc luyện viết chữ đẹp cho học sinh của giáo viên. Nhà trường tổ chức thi viết chữ đẹp cấp trường</w:t>
      </w:r>
      <w:r w:rsidR="00DE7E7C">
        <w:rPr>
          <w:rFonts w:asciiTheme="majorHAnsi" w:hAnsiTheme="majorHAnsi" w:cstheme="majorHAnsi"/>
        </w:rPr>
        <w:t xml:space="preserve"> trước 15/3/2024</w:t>
      </w:r>
      <w:r>
        <w:rPr>
          <w:rFonts w:asciiTheme="majorHAnsi" w:hAnsiTheme="majorHAnsi" w:cstheme="majorHAnsi"/>
        </w:rPr>
        <w:t>, chọn học sinh tham gia cấp huyện, bồi dưỡng để các em có bài thi tốt.</w:t>
      </w:r>
    </w:p>
    <w:p w14:paraId="649A1B6D" w14:textId="2652DC89" w:rsidR="00576E48" w:rsidRPr="00D7053C" w:rsidRDefault="00576E48" w:rsidP="008B51DE">
      <w:pPr>
        <w:spacing w:after="60" w:line="288" w:lineRule="auto"/>
        <w:ind w:left="-15" w:firstLine="735"/>
        <w:jc w:val="both"/>
        <w:rPr>
          <w:rFonts w:asciiTheme="majorHAnsi" w:hAnsiTheme="majorHAnsi" w:cstheme="majorHAnsi"/>
          <w:i/>
        </w:rPr>
      </w:pPr>
      <w:r w:rsidRPr="00D7053C">
        <w:rPr>
          <w:rFonts w:asciiTheme="majorHAnsi" w:hAnsiTheme="majorHAnsi" w:cstheme="majorHAnsi"/>
          <w:i/>
        </w:rPr>
        <w:t>8.2.3. Giao lưu Tiếng Anh</w:t>
      </w:r>
      <w:r w:rsidR="0092798D" w:rsidRPr="00D7053C">
        <w:rPr>
          <w:rFonts w:asciiTheme="majorHAnsi" w:hAnsiTheme="majorHAnsi" w:cstheme="majorHAnsi"/>
          <w:i/>
        </w:rPr>
        <w:t>:</w:t>
      </w:r>
    </w:p>
    <w:p w14:paraId="464A9771" w14:textId="77777777" w:rsidR="00D672B3" w:rsidRPr="00D7053C" w:rsidRDefault="00D672B3" w:rsidP="008B51DE">
      <w:pPr>
        <w:spacing w:after="60" w:line="288" w:lineRule="auto"/>
        <w:ind w:left="-15" w:firstLine="735"/>
        <w:jc w:val="both"/>
        <w:rPr>
          <w:rFonts w:asciiTheme="majorHAnsi" w:hAnsiTheme="majorHAnsi" w:cstheme="majorHAnsi"/>
          <w:i/>
        </w:rPr>
      </w:pPr>
      <w:r w:rsidRPr="00D7053C">
        <w:rPr>
          <w:rFonts w:asciiTheme="majorHAnsi" w:hAnsiTheme="majorHAnsi" w:cstheme="majorHAnsi"/>
          <w:i/>
        </w:rPr>
        <w:t>a. Chỉ tiêu:</w:t>
      </w:r>
    </w:p>
    <w:p w14:paraId="231A72A0" w14:textId="308B5C35" w:rsidR="00D672B3" w:rsidRDefault="00D672B3" w:rsidP="008B51DE">
      <w:pPr>
        <w:spacing w:after="60" w:line="288" w:lineRule="auto"/>
        <w:ind w:left="-15" w:firstLine="735"/>
        <w:jc w:val="both"/>
        <w:rPr>
          <w:rFonts w:asciiTheme="majorHAnsi" w:hAnsiTheme="majorHAnsi" w:cstheme="majorHAnsi"/>
        </w:rPr>
      </w:pPr>
      <w:r>
        <w:rPr>
          <w:rFonts w:asciiTheme="majorHAnsi" w:hAnsiTheme="majorHAnsi" w:cstheme="majorHAnsi"/>
        </w:rPr>
        <w:t>50% học sinh có tài khoản, tham gia luyện Tiếng Anh trên Internet. 20% số học sinh tham gia thi cấp trường, 10% số học sinh tha</w:t>
      </w:r>
      <w:r w:rsidR="004A6917">
        <w:rPr>
          <w:rFonts w:asciiTheme="majorHAnsi" w:hAnsiTheme="majorHAnsi" w:cstheme="majorHAnsi"/>
        </w:rPr>
        <w:t>m gia thi cấp huyện, trong đó 5</w:t>
      </w:r>
      <w:r w:rsidR="00D31027">
        <w:rPr>
          <w:rFonts w:asciiTheme="majorHAnsi" w:hAnsiTheme="majorHAnsi" w:cstheme="majorHAnsi"/>
        </w:rPr>
        <w:t>% đạt giải cấp huyện.</w:t>
      </w:r>
    </w:p>
    <w:p w14:paraId="645586AB" w14:textId="79D906C2" w:rsidR="00D672B3" w:rsidRPr="00D7053C" w:rsidRDefault="00D672B3" w:rsidP="008B51DE">
      <w:pPr>
        <w:spacing w:after="60" w:line="288" w:lineRule="auto"/>
        <w:ind w:left="-15" w:firstLine="735"/>
        <w:jc w:val="both"/>
        <w:rPr>
          <w:rFonts w:asciiTheme="majorHAnsi" w:hAnsiTheme="majorHAnsi" w:cstheme="majorHAnsi"/>
          <w:i/>
        </w:rPr>
      </w:pPr>
      <w:r w:rsidRPr="00D7053C">
        <w:rPr>
          <w:rFonts w:asciiTheme="majorHAnsi" w:hAnsiTheme="majorHAnsi" w:cstheme="majorHAnsi"/>
          <w:i/>
        </w:rPr>
        <w:lastRenderedPageBreak/>
        <w:t xml:space="preserve">b. Cách thực hiện: </w:t>
      </w:r>
    </w:p>
    <w:p w14:paraId="7B8DB262" w14:textId="6F9E6EAD" w:rsidR="00D672B3" w:rsidRDefault="0092798D" w:rsidP="008B51DE">
      <w:pPr>
        <w:spacing w:after="60" w:line="288" w:lineRule="auto"/>
        <w:ind w:left="-15" w:firstLine="735"/>
        <w:jc w:val="both"/>
        <w:rPr>
          <w:rFonts w:asciiTheme="majorHAnsi" w:hAnsiTheme="majorHAnsi" w:cstheme="majorHAnsi"/>
        </w:rPr>
      </w:pPr>
      <w:r>
        <w:rPr>
          <w:rFonts w:asciiTheme="majorHAnsi" w:hAnsiTheme="majorHAnsi" w:cstheme="majorHAnsi"/>
        </w:rPr>
        <w:t xml:space="preserve">Tuyên truyền, phổ biến hình thức tham gia thi Tiếng Anh trên Internet và các cuộc giao lưu do Phòng GD phát động. GV dạy Tiếng Anh thường xuyên kiểm tra, đôn đốc học sinh tích cực tham gia, hướng dẫn, hỗ trợ học sinh để bài thi đạt chất lượng. </w:t>
      </w:r>
      <w:r w:rsidR="00D672B3">
        <w:rPr>
          <w:rFonts w:asciiTheme="majorHAnsi" w:hAnsiTheme="majorHAnsi" w:cstheme="majorHAnsi"/>
        </w:rPr>
        <w:t>Tổ chức thi cấp trường, chọn cử học sinh tham gia thi cấp huyện. Giáo viên Tiếng Anh quan tâm và tích cực bồi dưỡng học sinh để học sinh được luyện đủ 4 kĩ năng nghe, nói, đọc, viết và làm bài thi đạt chất lượng.</w:t>
      </w:r>
    </w:p>
    <w:p w14:paraId="6740E437" w14:textId="13D1B543" w:rsidR="0092798D" w:rsidRPr="00D7053C" w:rsidRDefault="0092798D" w:rsidP="008B51DE">
      <w:pPr>
        <w:spacing w:after="60" w:line="288" w:lineRule="auto"/>
        <w:ind w:left="-15" w:firstLine="735"/>
        <w:jc w:val="both"/>
        <w:rPr>
          <w:rFonts w:asciiTheme="majorHAnsi" w:hAnsiTheme="majorHAnsi" w:cstheme="majorHAnsi"/>
          <w:i/>
        </w:rPr>
      </w:pPr>
      <w:r w:rsidRPr="00D7053C">
        <w:rPr>
          <w:rFonts w:asciiTheme="majorHAnsi" w:hAnsiTheme="majorHAnsi" w:cstheme="majorHAnsi"/>
          <w:i/>
        </w:rPr>
        <w:t xml:space="preserve">8.2.4. Giao lưu Olympic Tiếng Anh </w:t>
      </w:r>
    </w:p>
    <w:p w14:paraId="3AC3BC0D" w14:textId="70A89B45" w:rsidR="00576E48" w:rsidRDefault="00576E48" w:rsidP="008B51DE">
      <w:pPr>
        <w:spacing w:after="60" w:line="288" w:lineRule="auto"/>
        <w:ind w:left="-15" w:firstLine="735"/>
        <w:jc w:val="both"/>
        <w:rPr>
          <w:rFonts w:asciiTheme="majorHAnsi" w:hAnsiTheme="majorHAnsi" w:cstheme="majorHAnsi"/>
        </w:rPr>
      </w:pPr>
      <w:r>
        <w:rPr>
          <w:rFonts w:asciiTheme="majorHAnsi" w:hAnsiTheme="majorHAnsi" w:cstheme="majorHAnsi"/>
        </w:rPr>
        <w:t xml:space="preserve">a. Chỉ tiêu: </w:t>
      </w:r>
      <w:r w:rsidR="00801DC7">
        <w:rPr>
          <w:rFonts w:asciiTheme="majorHAnsi" w:hAnsiTheme="majorHAnsi" w:cstheme="majorHAnsi"/>
        </w:rPr>
        <w:t xml:space="preserve">20% số học sinh tham gia thi cấp trường, 10% tham gia thi cấp huyện và </w:t>
      </w:r>
      <w:r w:rsidR="007D141F">
        <w:rPr>
          <w:rFonts w:asciiTheme="majorHAnsi" w:hAnsiTheme="majorHAnsi" w:cstheme="majorHAnsi"/>
        </w:rPr>
        <w:t xml:space="preserve">5% </w:t>
      </w:r>
      <w:r w:rsidR="00801DC7">
        <w:rPr>
          <w:rFonts w:asciiTheme="majorHAnsi" w:hAnsiTheme="majorHAnsi" w:cstheme="majorHAnsi"/>
        </w:rPr>
        <w:t>đạt giải.</w:t>
      </w:r>
    </w:p>
    <w:p w14:paraId="02120AC7" w14:textId="77777777" w:rsidR="00576E48" w:rsidRPr="00D7053C" w:rsidRDefault="00576E48" w:rsidP="008B51DE">
      <w:pPr>
        <w:spacing w:after="60" w:line="288" w:lineRule="auto"/>
        <w:ind w:left="-15" w:firstLine="735"/>
        <w:jc w:val="both"/>
        <w:rPr>
          <w:rFonts w:asciiTheme="majorHAnsi" w:hAnsiTheme="majorHAnsi" w:cstheme="majorHAnsi"/>
          <w:i/>
        </w:rPr>
      </w:pPr>
      <w:r w:rsidRPr="00D7053C">
        <w:rPr>
          <w:rFonts w:asciiTheme="majorHAnsi" w:hAnsiTheme="majorHAnsi" w:cstheme="majorHAnsi"/>
          <w:i/>
        </w:rPr>
        <w:t>b. Cách thực hiện:</w:t>
      </w:r>
    </w:p>
    <w:p w14:paraId="0AD701BE" w14:textId="04173339" w:rsidR="00576E48" w:rsidRDefault="00801DC7" w:rsidP="008B51DE">
      <w:pPr>
        <w:spacing w:after="60" w:line="288" w:lineRule="auto"/>
        <w:ind w:left="-15" w:firstLine="735"/>
        <w:jc w:val="both"/>
        <w:rPr>
          <w:rFonts w:asciiTheme="majorHAnsi" w:hAnsiTheme="majorHAnsi" w:cstheme="majorHAnsi"/>
        </w:rPr>
      </w:pPr>
      <w:r>
        <w:rPr>
          <w:rFonts w:asciiTheme="majorHAnsi" w:hAnsiTheme="majorHAnsi" w:cstheme="majorHAnsi"/>
        </w:rPr>
        <w:t>Tuyên truyền, phổ biến hình thức tham gia Olympic Tiếng Anh. Giáo viên dạy Tiếng Anh thường xuyên quan tâm bồi dưỡng học sinh. Tổ chức thi cấp trường, chọn cử học sinh thi cấp huyện, bồi dưỡng để học sinh có bài thi đạt kết quả tốt.</w:t>
      </w:r>
    </w:p>
    <w:p w14:paraId="5B3E457D" w14:textId="4DFA0650" w:rsidR="00EA3E97" w:rsidRPr="00D7053C" w:rsidRDefault="00EA3E97" w:rsidP="008B51DE">
      <w:pPr>
        <w:spacing w:after="60" w:line="288" w:lineRule="auto"/>
        <w:ind w:left="-15" w:firstLine="735"/>
        <w:jc w:val="both"/>
        <w:rPr>
          <w:rFonts w:asciiTheme="majorHAnsi" w:hAnsiTheme="majorHAnsi" w:cstheme="majorHAnsi"/>
          <w:i/>
        </w:rPr>
      </w:pPr>
      <w:r w:rsidRPr="00D7053C">
        <w:rPr>
          <w:rFonts w:asciiTheme="majorHAnsi" w:hAnsiTheme="majorHAnsi" w:cstheme="majorHAnsi"/>
          <w:i/>
        </w:rPr>
        <w:t>8.2.5. Giao lưu học sinh lớp 4,5:</w:t>
      </w:r>
    </w:p>
    <w:p w14:paraId="3DE72302" w14:textId="332FFFAE" w:rsidR="006E0479" w:rsidRPr="00D7053C" w:rsidRDefault="006E0479" w:rsidP="008B51DE">
      <w:pPr>
        <w:spacing w:after="60" w:line="288" w:lineRule="auto"/>
        <w:ind w:left="-15" w:firstLine="735"/>
        <w:jc w:val="both"/>
        <w:rPr>
          <w:rFonts w:asciiTheme="majorHAnsi" w:hAnsiTheme="majorHAnsi" w:cstheme="majorHAnsi"/>
          <w:i/>
        </w:rPr>
      </w:pPr>
      <w:r w:rsidRPr="00D7053C">
        <w:rPr>
          <w:rFonts w:asciiTheme="majorHAnsi" w:hAnsiTheme="majorHAnsi" w:cstheme="majorHAnsi"/>
          <w:i/>
        </w:rPr>
        <w:t>a. Chỉ tiêu:</w:t>
      </w:r>
    </w:p>
    <w:p w14:paraId="53708F4D" w14:textId="1AFBA253" w:rsidR="006E0479" w:rsidRDefault="006E0479" w:rsidP="008B51DE">
      <w:pPr>
        <w:spacing w:after="60" w:line="288" w:lineRule="auto"/>
        <w:ind w:left="-15" w:firstLine="735"/>
        <w:jc w:val="both"/>
        <w:rPr>
          <w:rFonts w:asciiTheme="majorHAnsi" w:hAnsiTheme="majorHAnsi" w:cstheme="majorHAnsi"/>
        </w:rPr>
      </w:pPr>
      <w:r>
        <w:rPr>
          <w:rFonts w:asciiTheme="majorHAnsi" w:hAnsiTheme="majorHAnsi" w:cstheme="majorHAnsi"/>
        </w:rPr>
        <w:t>- Rung chuông vàng: Mỗi lớp 5 học sinh tham gia cấp trường, mỗi khối chọn 10 học sinh tham  gia cấp huyện và đạt giải.</w:t>
      </w:r>
    </w:p>
    <w:p w14:paraId="4441567F" w14:textId="68E85EED" w:rsidR="006E0479" w:rsidRDefault="006E0479" w:rsidP="008B51DE">
      <w:pPr>
        <w:spacing w:after="60" w:line="288" w:lineRule="auto"/>
        <w:ind w:left="-15" w:firstLine="735"/>
        <w:jc w:val="both"/>
        <w:rPr>
          <w:rFonts w:asciiTheme="majorHAnsi" w:hAnsiTheme="majorHAnsi" w:cstheme="majorHAnsi"/>
        </w:rPr>
      </w:pPr>
      <w:r>
        <w:rPr>
          <w:rFonts w:asciiTheme="majorHAnsi" w:hAnsiTheme="majorHAnsi" w:cstheme="majorHAnsi"/>
        </w:rPr>
        <w:t>- Các nội dung giao lưu khác: đồng diễn thể dục hoặc dân vũ, kéo co: Tham gia 100% các nội dung và đạt giải ba trở lên.</w:t>
      </w:r>
    </w:p>
    <w:p w14:paraId="3F4F8684" w14:textId="5FE210F7" w:rsidR="006E0479" w:rsidRPr="00D7053C" w:rsidRDefault="006E0479" w:rsidP="008B51DE">
      <w:pPr>
        <w:spacing w:after="60" w:line="288" w:lineRule="auto"/>
        <w:ind w:left="-15" w:firstLine="735"/>
        <w:jc w:val="both"/>
        <w:rPr>
          <w:rFonts w:asciiTheme="majorHAnsi" w:hAnsiTheme="majorHAnsi" w:cstheme="majorHAnsi"/>
          <w:i/>
        </w:rPr>
      </w:pPr>
      <w:r w:rsidRPr="00D7053C">
        <w:rPr>
          <w:rFonts w:asciiTheme="majorHAnsi" w:hAnsiTheme="majorHAnsi" w:cstheme="majorHAnsi"/>
          <w:i/>
        </w:rPr>
        <w:t>b. Cách thực hiện:</w:t>
      </w:r>
    </w:p>
    <w:p w14:paraId="7EB1B309" w14:textId="39DE7C3C" w:rsidR="006E0479" w:rsidRDefault="006E0479" w:rsidP="008B51DE">
      <w:pPr>
        <w:spacing w:after="60" w:line="288" w:lineRule="auto"/>
        <w:ind w:left="-15" w:firstLine="735"/>
        <w:jc w:val="both"/>
        <w:rPr>
          <w:rFonts w:asciiTheme="majorHAnsi" w:hAnsiTheme="majorHAnsi" w:cstheme="majorHAnsi"/>
        </w:rPr>
      </w:pPr>
      <w:r>
        <w:rPr>
          <w:rFonts w:asciiTheme="majorHAnsi" w:hAnsiTheme="majorHAnsi" w:cstheme="majorHAnsi"/>
        </w:rPr>
        <w:t>Tuyên truyền, phổ biến với giáo viên về kế hoạch giao lưu của phòng, xây dựng kế hoạch tổ chức giao lưu của trường. Giáo viên quan tâm phát hiện học sinh năng khiếu ngay từ đầu năm học, bồi dưỡng, ra đề cho học sinh ôn luyện. Giáo viên thể dục bồi dưỡng học sinh các nội dân vũ, đồng diễn thể dục, kéo co bằng cách cho học sinh thường xuyên giao lưu trong các giờ thể dục.</w:t>
      </w:r>
    </w:p>
    <w:p w14:paraId="0BD11A56" w14:textId="683BC3B0" w:rsidR="00EA3E97" w:rsidRDefault="006E0479" w:rsidP="008B51DE">
      <w:pPr>
        <w:spacing w:after="60" w:line="288" w:lineRule="auto"/>
        <w:ind w:left="-15" w:firstLine="735"/>
        <w:jc w:val="both"/>
        <w:rPr>
          <w:rFonts w:asciiTheme="majorHAnsi" w:hAnsiTheme="majorHAnsi" w:cstheme="majorHAnsi"/>
        </w:rPr>
      </w:pPr>
      <w:r>
        <w:rPr>
          <w:rFonts w:asciiTheme="majorHAnsi" w:hAnsiTheme="majorHAnsi" w:cstheme="majorHAnsi"/>
        </w:rPr>
        <w:t>Tổ chức giao lưu cấp trường đạt hiệu quả, chọn cử đội tuyển tham gia cấp huyện, bồi dưỡng luyện tập để học sinh thi đạt kết quả tốt.</w:t>
      </w:r>
    </w:p>
    <w:p w14:paraId="0F59A7D8" w14:textId="0488A289" w:rsidR="007D141F" w:rsidRDefault="007D141F" w:rsidP="008B51DE">
      <w:pPr>
        <w:spacing w:after="60" w:line="288" w:lineRule="auto"/>
        <w:ind w:left="-15" w:firstLine="735"/>
        <w:jc w:val="both"/>
        <w:rPr>
          <w:rFonts w:asciiTheme="majorHAnsi" w:hAnsiTheme="majorHAnsi" w:cstheme="majorHAnsi"/>
        </w:rPr>
      </w:pPr>
      <w:r>
        <w:rPr>
          <w:rFonts w:asciiTheme="majorHAnsi" w:hAnsiTheme="majorHAnsi" w:cstheme="majorHAnsi"/>
        </w:rPr>
        <w:t>8.2.6. Thi TDTT:</w:t>
      </w:r>
    </w:p>
    <w:p w14:paraId="670A08DF" w14:textId="796C0544" w:rsidR="00671389" w:rsidRDefault="00801DC7" w:rsidP="008B51DE">
      <w:pPr>
        <w:pStyle w:val="NormalWeb"/>
        <w:shd w:val="clear" w:color="auto" w:fill="FFFFFF"/>
        <w:spacing w:before="0" w:beforeAutospacing="0" w:after="60" w:afterAutospacing="0" w:line="288" w:lineRule="auto"/>
        <w:ind w:firstLine="540"/>
        <w:jc w:val="both"/>
        <w:rPr>
          <w:b/>
          <w:color w:val="000000"/>
          <w:sz w:val="28"/>
          <w:szCs w:val="28"/>
        </w:rPr>
      </w:pPr>
      <w:r>
        <w:rPr>
          <w:b/>
          <w:color w:val="000000"/>
          <w:sz w:val="28"/>
          <w:szCs w:val="28"/>
        </w:rPr>
        <w:t>9</w:t>
      </w:r>
      <w:r w:rsidR="00671389">
        <w:rPr>
          <w:b/>
          <w:color w:val="000000"/>
          <w:sz w:val="28"/>
          <w:szCs w:val="28"/>
          <w:lang w:val="vi-VN"/>
        </w:rPr>
        <w:t>. Công tác kiểm định chất lượng</w:t>
      </w:r>
      <w:r w:rsidR="009E03ED">
        <w:rPr>
          <w:b/>
          <w:color w:val="000000"/>
          <w:sz w:val="28"/>
          <w:szCs w:val="28"/>
          <w:lang w:val="vi-VN"/>
        </w:rPr>
        <w:t xml:space="preserve">, xây dựng trường chuẩn </w:t>
      </w:r>
      <w:r w:rsidR="008818DF">
        <w:rPr>
          <w:b/>
          <w:color w:val="000000"/>
          <w:sz w:val="28"/>
          <w:szCs w:val="28"/>
          <w:lang w:val="vi-VN"/>
        </w:rPr>
        <w:t>(Chỉ tiêu, nội dung thực hiện)</w:t>
      </w:r>
    </w:p>
    <w:p w14:paraId="30EBC477" w14:textId="77777777" w:rsidR="00801DC7" w:rsidRPr="00D7053C" w:rsidRDefault="00801DC7" w:rsidP="008B51DE">
      <w:pPr>
        <w:spacing w:after="60" w:line="288" w:lineRule="auto"/>
        <w:ind w:firstLine="698"/>
        <w:jc w:val="both"/>
        <w:rPr>
          <w:rFonts w:asciiTheme="majorHAnsi" w:hAnsiTheme="majorHAnsi" w:cstheme="majorHAnsi"/>
          <w:i/>
        </w:rPr>
      </w:pPr>
      <w:r w:rsidRPr="00D7053C">
        <w:rPr>
          <w:rFonts w:asciiTheme="majorHAnsi" w:hAnsiTheme="majorHAnsi" w:cstheme="majorHAnsi"/>
          <w:i/>
        </w:rPr>
        <w:t>a. Chỉ tiêu:</w:t>
      </w:r>
    </w:p>
    <w:p w14:paraId="6C980E52" w14:textId="77777777" w:rsidR="00801DC7" w:rsidRDefault="00801DC7" w:rsidP="008B51DE">
      <w:pPr>
        <w:spacing w:after="60" w:line="288" w:lineRule="auto"/>
        <w:ind w:firstLine="698"/>
        <w:jc w:val="both"/>
        <w:rPr>
          <w:rFonts w:asciiTheme="majorHAnsi" w:hAnsiTheme="majorHAnsi" w:cstheme="majorHAnsi"/>
        </w:rPr>
      </w:pPr>
      <w:r>
        <w:rPr>
          <w:rFonts w:asciiTheme="majorHAnsi" w:hAnsiTheme="majorHAnsi" w:cstheme="majorHAnsi"/>
        </w:rPr>
        <w:t>Trường đạt kiểm định giáo dục cấp độ 3 và đạt chuẩn quốc gia mức độ 2 vào cuối năm 2023.</w:t>
      </w:r>
    </w:p>
    <w:p w14:paraId="535A1251" w14:textId="77777777" w:rsidR="00801DC7" w:rsidRPr="00D7053C" w:rsidRDefault="00801DC7" w:rsidP="008B51DE">
      <w:pPr>
        <w:spacing w:after="60" w:line="288" w:lineRule="auto"/>
        <w:ind w:firstLine="698"/>
        <w:jc w:val="both"/>
        <w:rPr>
          <w:rFonts w:asciiTheme="majorHAnsi" w:hAnsiTheme="majorHAnsi" w:cstheme="majorHAnsi"/>
          <w:i/>
        </w:rPr>
      </w:pPr>
      <w:r w:rsidRPr="00D7053C">
        <w:rPr>
          <w:rFonts w:asciiTheme="majorHAnsi" w:hAnsiTheme="majorHAnsi" w:cstheme="majorHAnsi"/>
          <w:i/>
        </w:rPr>
        <w:lastRenderedPageBreak/>
        <w:t>b. Nội dung thực hiện:</w:t>
      </w:r>
    </w:p>
    <w:p w14:paraId="0E648317" w14:textId="417D8E62" w:rsidR="00801DC7" w:rsidRDefault="00801DC7" w:rsidP="008B51DE">
      <w:pPr>
        <w:spacing w:after="60" w:line="288" w:lineRule="auto"/>
        <w:ind w:firstLine="698"/>
        <w:jc w:val="both"/>
        <w:rPr>
          <w:rFonts w:asciiTheme="majorHAnsi" w:hAnsiTheme="majorHAnsi" w:cstheme="majorHAnsi"/>
        </w:rPr>
      </w:pPr>
      <w:r>
        <w:rPr>
          <w:rFonts w:asciiTheme="majorHAnsi" w:hAnsiTheme="majorHAnsi" w:cstheme="majorHAnsi"/>
        </w:rPr>
        <w:t>Nhà trường l</w:t>
      </w:r>
      <w:r w:rsidRPr="00801DC7">
        <w:rPr>
          <w:rFonts w:asciiTheme="majorHAnsi" w:hAnsiTheme="majorHAnsi" w:cstheme="majorHAnsi"/>
        </w:rPr>
        <w:t xml:space="preserve">àm tốt công tác tham mưu với các cấp ủy Đảng, chính quyền </w:t>
      </w:r>
      <w:r>
        <w:rPr>
          <w:rFonts w:asciiTheme="majorHAnsi" w:hAnsiTheme="majorHAnsi" w:cstheme="majorHAnsi"/>
        </w:rPr>
        <w:t xml:space="preserve">địa phương, đôn đốc nhà thầu xây dựng đảm bảo tiến độ dự án xây dựng </w:t>
      </w:r>
      <w:r w:rsidRPr="00801DC7">
        <w:rPr>
          <w:rFonts w:asciiTheme="majorHAnsi" w:hAnsiTheme="majorHAnsi" w:cstheme="majorHAnsi"/>
        </w:rPr>
        <w:t xml:space="preserve">trường </w:t>
      </w:r>
      <w:r>
        <w:rPr>
          <w:rFonts w:asciiTheme="majorHAnsi" w:hAnsiTheme="majorHAnsi" w:cstheme="majorHAnsi"/>
        </w:rPr>
        <w:t xml:space="preserve">tiểu học Liên Châu </w:t>
      </w:r>
      <w:r w:rsidRPr="00801DC7">
        <w:rPr>
          <w:rFonts w:asciiTheme="majorHAnsi" w:hAnsiTheme="majorHAnsi" w:cstheme="majorHAnsi"/>
        </w:rPr>
        <w:t>đạt chuẩn quốc gia</w:t>
      </w:r>
      <w:r>
        <w:rPr>
          <w:rFonts w:asciiTheme="majorHAnsi" w:hAnsiTheme="majorHAnsi" w:cstheme="majorHAnsi"/>
        </w:rPr>
        <w:t xml:space="preserve"> mức độ 2 vào cuối năm 2023.</w:t>
      </w:r>
    </w:p>
    <w:p w14:paraId="222780C9" w14:textId="2DB7555E" w:rsidR="00801DC7" w:rsidRDefault="00801DC7" w:rsidP="008B51DE">
      <w:pPr>
        <w:spacing w:after="60" w:line="288" w:lineRule="auto"/>
        <w:ind w:firstLine="698"/>
        <w:jc w:val="both"/>
        <w:rPr>
          <w:rFonts w:asciiTheme="majorHAnsi" w:hAnsiTheme="majorHAnsi" w:cstheme="majorHAnsi"/>
        </w:rPr>
      </w:pPr>
      <w:r>
        <w:rPr>
          <w:rFonts w:asciiTheme="majorHAnsi" w:hAnsiTheme="majorHAnsi" w:cstheme="majorHAnsi"/>
        </w:rPr>
        <w:t>N</w:t>
      </w:r>
      <w:r w:rsidRPr="00801DC7">
        <w:rPr>
          <w:rFonts w:asciiTheme="majorHAnsi" w:hAnsiTheme="majorHAnsi" w:cstheme="majorHAnsi"/>
        </w:rPr>
        <w:t>hà trường rà soát các tiêu chí kiểm</w:t>
      </w:r>
      <w:r>
        <w:rPr>
          <w:rFonts w:asciiTheme="majorHAnsi" w:hAnsiTheme="majorHAnsi" w:cstheme="majorHAnsi"/>
        </w:rPr>
        <w:t xml:space="preserve"> định, hệ thống minh chứng, hoàn thành báo cáo tự đánh giá đề nghị Sở GDĐT Hà Nội về kiểm tra công nhận trường đạt chuẩn Quốc gia mức độ 2.</w:t>
      </w:r>
    </w:p>
    <w:p w14:paraId="368E5841" w14:textId="3203CCA3" w:rsidR="009E03ED" w:rsidRDefault="009E03ED" w:rsidP="008B51DE">
      <w:pPr>
        <w:pStyle w:val="NormalWeb"/>
        <w:shd w:val="clear" w:color="auto" w:fill="FFFFFF"/>
        <w:spacing w:before="0" w:beforeAutospacing="0" w:after="60" w:afterAutospacing="0" w:line="288" w:lineRule="auto"/>
        <w:ind w:firstLine="540"/>
        <w:jc w:val="both"/>
        <w:rPr>
          <w:b/>
          <w:color w:val="000000"/>
          <w:sz w:val="28"/>
          <w:szCs w:val="28"/>
        </w:rPr>
      </w:pPr>
      <w:r>
        <w:rPr>
          <w:b/>
          <w:color w:val="000000"/>
          <w:sz w:val="28"/>
          <w:szCs w:val="28"/>
          <w:lang w:val="vi-VN"/>
        </w:rPr>
        <w:t>1</w:t>
      </w:r>
      <w:r w:rsidR="00801DC7">
        <w:rPr>
          <w:b/>
          <w:color w:val="000000"/>
          <w:sz w:val="28"/>
          <w:szCs w:val="28"/>
        </w:rPr>
        <w:t>0</w:t>
      </w:r>
      <w:r>
        <w:rPr>
          <w:b/>
          <w:color w:val="000000"/>
          <w:sz w:val="28"/>
          <w:szCs w:val="28"/>
          <w:lang w:val="vi-VN"/>
        </w:rPr>
        <w:t>. Công tác phổ cập (chỉ tiêu và nội dung thực hiện)</w:t>
      </w:r>
    </w:p>
    <w:p w14:paraId="15D73E5E" w14:textId="77777777" w:rsidR="00801DC7" w:rsidRPr="00D7053C" w:rsidRDefault="00801DC7" w:rsidP="008B51DE">
      <w:pPr>
        <w:pStyle w:val="NormalWeb"/>
        <w:shd w:val="clear" w:color="auto" w:fill="FFFFFF"/>
        <w:spacing w:before="0" w:beforeAutospacing="0" w:after="60" w:afterAutospacing="0" w:line="288" w:lineRule="auto"/>
        <w:ind w:firstLine="540"/>
        <w:jc w:val="both"/>
        <w:rPr>
          <w:i/>
          <w:color w:val="000000"/>
          <w:sz w:val="28"/>
          <w:szCs w:val="28"/>
        </w:rPr>
      </w:pPr>
      <w:r w:rsidRPr="00D7053C">
        <w:rPr>
          <w:i/>
          <w:color w:val="000000"/>
          <w:sz w:val="28"/>
          <w:szCs w:val="28"/>
        </w:rPr>
        <w:t>a. Chỉ tiêu:</w:t>
      </w:r>
    </w:p>
    <w:p w14:paraId="56CE4D8C" w14:textId="7D806965" w:rsidR="00801DC7" w:rsidRPr="00801DC7" w:rsidRDefault="00801DC7" w:rsidP="008B51DE">
      <w:pPr>
        <w:pStyle w:val="NormalWeb"/>
        <w:shd w:val="clear" w:color="auto" w:fill="FFFFFF"/>
        <w:spacing w:before="0" w:beforeAutospacing="0" w:after="60" w:afterAutospacing="0" w:line="288" w:lineRule="auto"/>
        <w:ind w:firstLine="540"/>
        <w:jc w:val="both"/>
        <w:rPr>
          <w:color w:val="000000"/>
          <w:sz w:val="28"/>
          <w:szCs w:val="28"/>
        </w:rPr>
      </w:pPr>
      <w:r w:rsidRPr="00801DC7">
        <w:rPr>
          <w:color w:val="000000"/>
          <w:sz w:val="28"/>
          <w:szCs w:val="28"/>
        </w:rPr>
        <w:t>Trường đạt phổ cập giáo dục tiểu học mức độ 3, xóa mù chữ mức độ 2.</w:t>
      </w:r>
    </w:p>
    <w:p w14:paraId="5F9430AE" w14:textId="3ECCEB0A" w:rsidR="00801DC7" w:rsidRPr="00D7053C" w:rsidRDefault="00801DC7" w:rsidP="008B51DE">
      <w:pPr>
        <w:pStyle w:val="NormalWeb"/>
        <w:shd w:val="clear" w:color="auto" w:fill="FFFFFF"/>
        <w:spacing w:before="0" w:beforeAutospacing="0" w:after="60" w:afterAutospacing="0" w:line="288" w:lineRule="auto"/>
        <w:ind w:firstLine="540"/>
        <w:jc w:val="both"/>
        <w:rPr>
          <w:i/>
          <w:color w:val="000000"/>
          <w:sz w:val="28"/>
          <w:szCs w:val="28"/>
        </w:rPr>
      </w:pPr>
      <w:r w:rsidRPr="00D7053C">
        <w:rPr>
          <w:i/>
          <w:color w:val="000000"/>
          <w:sz w:val="28"/>
          <w:szCs w:val="28"/>
        </w:rPr>
        <w:t>b. Nội dung thực hiện:</w:t>
      </w:r>
    </w:p>
    <w:p w14:paraId="5661B45A" w14:textId="594FD797" w:rsidR="00801DC7" w:rsidRPr="00D7053C" w:rsidRDefault="00801DC7" w:rsidP="008B51DE">
      <w:pPr>
        <w:spacing w:after="60" w:line="288" w:lineRule="auto"/>
        <w:ind w:left="-15" w:firstLine="555"/>
        <w:jc w:val="both"/>
        <w:rPr>
          <w:color w:val="000000"/>
        </w:rPr>
      </w:pPr>
      <w:r w:rsidRPr="00801DC7">
        <w:rPr>
          <w:rFonts w:asciiTheme="majorHAnsi" w:hAnsiTheme="majorHAnsi" w:cstheme="majorHAnsi"/>
        </w:rPr>
        <w:t>Chủ động tham mưu với</w:t>
      </w:r>
      <w:r>
        <w:rPr>
          <w:rFonts w:asciiTheme="majorHAnsi" w:hAnsiTheme="majorHAnsi" w:cstheme="majorHAnsi"/>
        </w:rPr>
        <w:t xml:space="preserve"> chính quyền địa phương </w:t>
      </w:r>
      <w:r w:rsidRPr="00801DC7">
        <w:rPr>
          <w:rFonts w:asciiTheme="majorHAnsi" w:hAnsiTheme="majorHAnsi" w:cstheme="majorHAnsi"/>
        </w:rPr>
        <w:t xml:space="preserve">kiện toàn Ban Chỉ đạo phổ cập giáo dục, xóa mù chữ; xây dựng kế hoạch, tập trung mọi nguồn lực để củng cố, duy trì, nâng cao chất lượng phổ cập giáo dục tiểu học, </w:t>
      </w:r>
      <w:r w:rsidRPr="00801DC7">
        <w:rPr>
          <w:rFonts w:asciiTheme="majorHAnsi" w:hAnsiTheme="majorHAnsi" w:cstheme="majorHAnsi"/>
          <w:spacing w:val="-2"/>
          <w:lang w:val="vi-VN"/>
        </w:rPr>
        <w:t xml:space="preserve">trong đó tập trung chỉ đạo mức độ đạt chuẩn cần gắn liền với các điều kiện đảm bảo nhằm tạo nền tảng </w:t>
      </w:r>
      <w:r w:rsidRPr="00801DC7">
        <w:rPr>
          <w:rFonts w:asciiTheme="majorHAnsi" w:hAnsiTheme="majorHAnsi" w:cstheme="majorHAnsi"/>
          <w:lang w:val="vi-VN"/>
        </w:rPr>
        <w:t xml:space="preserve">củng cố, nâng cao thực chất chất lượng phổ cập giáo dục tiểu học, </w:t>
      </w:r>
      <w:r w:rsidR="00D7053C">
        <w:rPr>
          <w:rFonts w:asciiTheme="majorHAnsi" w:hAnsiTheme="majorHAnsi" w:cstheme="majorHAnsi"/>
        </w:rPr>
        <w:t>làm tốt  công tác điều tra phổ cập, công tác tuyển sinh trẻ 6 tuổi vào lớp 1, quan tâm trẻ em khuyết tật và có hoàn cảnh khó khăn để các em được tham gia học tập đầy đủ.</w:t>
      </w:r>
    </w:p>
    <w:p w14:paraId="5C61B261" w14:textId="2520F84D" w:rsidR="00633829" w:rsidRPr="00D7053C" w:rsidRDefault="00633829" w:rsidP="008B51DE">
      <w:pPr>
        <w:pStyle w:val="NormalWeb"/>
        <w:shd w:val="clear" w:color="auto" w:fill="FFFFFF"/>
        <w:spacing w:before="0" w:beforeAutospacing="0" w:after="60" w:afterAutospacing="0" w:line="288" w:lineRule="auto"/>
        <w:ind w:firstLine="540"/>
        <w:jc w:val="both"/>
        <w:rPr>
          <w:b/>
          <w:color w:val="000000"/>
          <w:sz w:val="28"/>
          <w:szCs w:val="28"/>
        </w:rPr>
      </w:pPr>
      <w:r>
        <w:rPr>
          <w:b/>
          <w:color w:val="000000"/>
          <w:sz w:val="28"/>
          <w:szCs w:val="28"/>
          <w:lang w:val="vi-VN"/>
        </w:rPr>
        <w:t>1</w:t>
      </w:r>
      <w:r w:rsidR="00693067">
        <w:rPr>
          <w:b/>
          <w:color w:val="000000"/>
          <w:sz w:val="28"/>
          <w:szCs w:val="28"/>
        </w:rPr>
        <w:t>0</w:t>
      </w:r>
      <w:r>
        <w:rPr>
          <w:b/>
          <w:color w:val="000000"/>
          <w:sz w:val="28"/>
          <w:szCs w:val="28"/>
          <w:lang w:val="vi-VN"/>
        </w:rPr>
        <w:t xml:space="preserve">. </w:t>
      </w:r>
      <w:r w:rsidR="00F4111C">
        <w:rPr>
          <w:b/>
          <w:color w:val="000000"/>
          <w:sz w:val="28"/>
          <w:szCs w:val="28"/>
          <w:lang w:val="vi-VN"/>
        </w:rPr>
        <w:t>Thực hiện công bằng trong tiếp cận giáo dục</w:t>
      </w:r>
      <w:r w:rsidR="00D7053C">
        <w:rPr>
          <w:b/>
          <w:color w:val="000000"/>
          <w:sz w:val="28"/>
          <w:szCs w:val="28"/>
        </w:rPr>
        <w:t>:</w:t>
      </w:r>
    </w:p>
    <w:p w14:paraId="04650D89" w14:textId="77777777" w:rsidR="00801DC7" w:rsidRPr="00D7053C" w:rsidRDefault="00801DC7" w:rsidP="008B51DE">
      <w:pPr>
        <w:pStyle w:val="NormalWeb"/>
        <w:shd w:val="clear" w:color="auto" w:fill="FFFFFF"/>
        <w:spacing w:before="0" w:beforeAutospacing="0" w:after="60" w:afterAutospacing="0" w:line="288" w:lineRule="auto"/>
        <w:ind w:firstLine="540"/>
        <w:jc w:val="both"/>
        <w:rPr>
          <w:bCs/>
          <w:i/>
          <w:color w:val="000000"/>
          <w:sz w:val="28"/>
          <w:szCs w:val="28"/>
        </w:rPr>
      </w:pPr>
      <w:r w:rsidRPr="00D7053C">
        <w:rPr>
          <w:bCs/>
          <w:i/>
          <w:color w:val="000000"/>
          <w:sz w:val="28"/>
          <w:szCs w:val="28"/>
        </w:rPr>
        <w:t>a. Chỉ tiêu:</w:t>
      </w:r>
    </w:p>
    <w:p w14:paraId="056F2F8B" w14:textId="3BB0DF1D" w:rsidR="00801DC7" w:rsidRDefault="00801DC7" w:rsidP="008B51DE">
      <w:pPr>
        <w:pStyle w:val="NormalWeb"/>
        <w:shd w:val="clear" w:color="auto" w:fill="FFFFFF"/>
        <w:spacing w:before="0" w:beforeAutospacing="0" w:after="60" w:afterAutospacing="0" w:line="288" w:lineRule="auto"/>
        <w:ind w:firstLine="540"/>
        <w:jc w:val="both"/>
        <w:rPr>
          <w:bCs/>
          <w:color w:val="000000"/>
          <w:sz w:val="28"/>
          <w:szCs w:val="28"/>
        </w:rPr>
      </w:pPr>
      <w:r>
        <w:rPr>
          <w:bCs/>
          <w:color w:val="000000"/>
          <w:sz w:val="28"/>
          <w:szCs w:val="28"/>
        </w:rPr>
        <w:t xml:space="preserve">100% số học sinh khuyết tật </w:t>
      </w:r>
      <w:r w:rsidR="00693067">
        <w:rPr>
          <w:bCs/>
          <w:color w:val="000000"/>
          <w:sz w:val="28"/>
          <w:szCs w:val="28"/>
        </w:rPr>
        <w:t xml:space="preserve">được </w:t>
      </w:r>
      <w:r>
        <w:rPr>
          <w:bCs/>
          <w:color w:val="000000"/>
          <w:sz w:val="28"/>
          <w:szCs w:val="28"/>
        </w:rPr>
        <w:t>học hòa nhập</w:t>
      </w:r>
      <w:r w:rsidR="00693067">
        <w:rPr>
          <w:bCs/>
          <w:color w:val="000000"/>
          <w:sz w:val="28"/>
          <w:szCs w:val="28"/>
        </w:rPr>
        <w:t xml:space="preserve"> và 100% học sinh khó khăn được quan tâm thường xuyên.</w:t>
      </w:r>
    </w:p>
    <w:p w14:paraId="3C75314D" w14:textId="5998EBA5" w:rsidR="00801DC7" w:rsidRPr="00D7053C" w:rsidRDefault="00801DC7" w:rsidP="008B51DE">
      <w:pPr>
        <w:pStyle w:val="NormalWeb"/>
        <w:shd w:val="clear" w:color="auto" w:fill="FFFFFF"/>
        <w:spacing w:before="0" w:beforeAutospacing="0" w:after="60" w:afterAutospacing="0" w:line="288" w:lineRule="auto"/>
        <w:ind w:firstLine="540"/>
        <w:jc w:val="both"/>
        <w:rPr>
          <w:bCs/>
          <w:i/>
          <w:color w:val="000000"/>
          <w:sz w:val="28"/>
          <w:szCs w:val="28"/>
        </w:rPr>
      </w:pPr>
      <w:r w:rsidRPr="00D7053C">
        <w:rPr>
          <w:bCs/>
          <w:i/>
          <w:color w:val="000000"/>
          <w:sz w:val="28"/>
          <w:szCs w:val="28"/>
        </w:rPr>
        <w:t>b. Nội dung thực hiện</w:t>
      </w:r>
    </w:p>
    <w:p w14:paraId="69DD0A94" w14:textId="0B4D1B5C" w:rsidR="000F0A9F" w:rsidRPr="000F0A9F" w:rsidRDefault="00693067" w:rsidP="008B51DE">
      <w:pPr>
        <w:spacing w:after="60" w:line="288" w:lineRule="auto"/>
        <w:ind w:right="51" w:firstLine="709"/>
        <w:jc w:val="both"/>
        <w:rPr>
          <w:rFonts w:asciiTheme="majorHAnsi" w:hAnsiTheme="majorHAnsi" w:cstheme="majorHAnsi"/>
          <w:spacing w:val="-2"/>
          <w:lang w:val="vi-VN"/>
        </w:rPr>
      </w:pPr>
      <w:r w:rsidRPr="000F0A9F">
        <w:rPr>
          <w:rFonts w:asciiTheme="majorHAnsi" w:hAnsiTheme="majorHAnsi" w:cstheme="majorHAnsi"/>
          <w:b/>
          <w:color w:val="000000"/>
        </w:rPr>
        <w:tab/>
      </w:r>
      <w:r w:rsidR="000F0A9F">
        <w:rPr>
          <w:rFonts w:asciiTheme="majorHAnsi" w:hAnsiTheme="majorHAnsi" w:cstheme="majorHAnsi"/>
          <w:spacing w:val="-2"/>
        </w:rPr>
        <w:t>N</w:t>
      </w:r>
      <w:r w:rsidR="000F0A9F" w:rsidRPr="000F0A9F">
        <w:rPr>
          <w:rFonts w:asciiTheme="majorHAnsi" w:hAnsiTheme="majorHAnsi" w:cstheme="majorHAnsi"/>
          <w:spacing w:val="-2"/>
        </w:rPr>
        <w:t xml:space="preserve">hà trường xây dựng </w:t>
      </w:r>
      <w:r w:rsidR="000F0A9F" w:rsidRPr="000F0A9F">
        <w:rPr>
          <w:rFonts w:asciiTheme="majorHAnsi" w:hAnsiTheme="majorHAnsi" w:cstheme="majorHAnsi"/>
          <w:spacing w:val="-2"/>
          <w:lang w:val="vi-VN"/>
        </w:rPr>
        <w:t xml:space="preserve">Kế hoạch giáo dục người khuyết tật tại địa phương theo Luật Người khuyết tật 2010 và các văn bản quy phạm pháp luật về giáo dục người khuyết tật. Bảo đảm các điều kiện để trẻ em khuyết tật được tiếp cận với giáo dục, tăng cường giáo dục hòa nhập; được học hòa nhập, được học tập và đánh giá theo kế hoạch giáo dục cá nhân. </w:t>
      </w:r>
      <w:r w:rsidR="000F0A9F" w:rsidRPr="000F0A9F">
        <w:rPr>
          <w:rFonts w:asciiTheme="majorHAnsi" w:hAnsiTheme="majorHAnsi" w:cstheme="majorHAnsi"/>
          <w:lang w:val="vi-VN"/>
        </w:rPr>
        <w:t>Việc tổ chức dạy và học cho học sinh khuyết tật phải được thực hiện trên cơ sở kế hoạch giáo dục phù hợp với nhu cầu và khả năng của học sinh khuyết tật.</w:t>
      </w:r>
    </w:p>
    <w:p w14:paraId="2753A444" w14:textId="7498404A" w:rsidR="00693067" w:rsidRPr="00693067" w:rsidRDefault="00693067" w:rsidP="008B51DE">
      <w:pPr>
        <w:pStyle w:val="NormalWeb"/>
        <w:shd w:val="clear" w:color="auto" w:fill="FFFFFF"/>
        <w:spacing w:before="0" w:beforeAutospacing="0" w:after="60" w:afterAutospacing="0" w:line="288" w:lineRule="auto"/>
        <w:ind w:firstLine="540"/>
        <w:jc w:val="both"/>
        <w:rPr>
          <w:color w:val="000000"/>
          <w:sz w:val="28"/>
          <w:szCs w:val="28"/>
        </w:rPr>
      </w:pPr>
      <w:r w:rsidRPr="00693067">
        <w:rPr>
          <w:color w:val="000000"/>
          <w:sz w:val="28"/>
          <w:szCs w:val="28"/>
        </w:rPr>
        <w:t xml:space="preserve">Ngay đầu năm học, điều tra số học sinh khuyết tật và học sinh có hoàn cảnh khó khăn, phân loại mức độ tiếp thu kiến thức và mức độ hòa nhập với xã hội của từng em, xây dựng kế hoạch dạy học đối với đối tượng học sinh này. Phân công giáo viên chủ nhiệm phụ trách trực tiếp dạy học cho học sinh, phân công </w:t>
      </w:r>
      <w:r w:rsidRPr="00693067">
        <w:rPr>
          <w:color w:val="000000"/>
          <w:sz w:val="28"/>
          <w:szCs w:val="28"/>
        </w:rPr>
        <w:lastRenderedPageBreak/>
        <w:t>giáo viên – tổng phụ trách đội hỗ trợ học sinh khuyết tật</w:t>
      </w:r>
      <w:r>
        <w:rPr>
          <w:color w:val="000000"/>
          <w:sz w:val="28"/>
          <w:szCs w:val="28"/>
        </w:rPr>
        <w:t>, tuyên truyền để các học sinh khác gần gũi, quan tâm khôn</w:t>
      </w:r>
      <w:r w:rsidR="00834A45">
        <w:rPr>
          <w:color w:val="000000"/>
          <w:sz w:val="28"/>
          <w:szCs w:val="28"/>
        </w:rPr>
        <w:t>g để học sinh</w:t>
      </w:r>
      <w:r>
        <w:rPr>
          <w:color w:val="000000"/>
          <w:sz w:val="28"/>
          <w:szCs w:val="28"/>
        </w:rPr>
        <w:t xml:space="preserve"> bị cô lập hay bị bắt nạt</w:t>
      </w:r>
      <w:r w:rsidRPr="00693067">
        <w:rPr>
          <w:color w:val="000000"/>
          <w:sz w:val="28"/>
          <w:szCs w:val="28"/>
        </w:rPr>
        <w:t>. BGH thường xuyên kiểm tra nắm tình hình, sự tiến bộ của học sinh để có giải pháp tốt nhất trong dạy học sinh khuyết tật và học sinh có hoàn cảnh khó khăn.</w:t>
      </w:r>
    </w:p>
    <w:p w14:paraId="5C509110" w14:textId="72359C56" w:rsidR="0004544A" w:rsidRDefault="0004544A" w:rsidP="008B51DE">
      <w:pPr>
        <w:pStyle w:val="NormalWeb"/>
        <w:shd w:val="clear" w:color="auto" w:fill="FFFFFF"/>
        <w:spacing w:before="0" w:beforeAutospacing="0" w:after="60" w:afterAutospacing="0" w:line="288" w:lineRule="auto"/>
        <w:ind w:firstLine="540"/>
        <w:jc w:val="both"/>
        <w:rPr>
          <w:b/>
          <w:color w:val="000000"/>
          <w:sz w:val="28"/>
          <w:szCs w:val="28"/>
          <w:lang w:val="vi-VN"/>
        </w:rPr>
      </w:pPr>
      <w:r>
        <w:rPr>
          <w:b/>
          <w:color w:val="000000"/>
          <w:sz w:val="28"/>
          <w:szCs w:val="28"/>
          <w:lang w:val="vi-VN"/>
        </w:rPr>
        <w:t>1</w:t>
      </w:r>
      <w:r w:rsidR="00693067">
        <w:rPr>
          <w:b/>
          <w:color w:val="000000"/>
          <w:sz w:val="28"/>
          <w:szCs w:val="28"/>
        </w:rPr>
        <w:t>1</w:t>
      </w:r>
      <w:r w:rsidR="00486F11">
        <w:rPr>
          <w:b/>
          <w:color w:val="000000"/>
          <w:sz w:val="28"/>
          <w:szCs w:val="28"/>
          <w:lang w:val="vi-VN"/>
        </w:rPr>
        <w:t>.</w:t>
      </w:r>
      <w:r>
        <w:rPr>
          <w:b/>
          <w:color w:val="000000"/>
          <w:sz w:val="28"/>
          <w:szCs w:val="28"/>
          <w:lang w:val="vi-VN"/>
        </w:rPr>
        <w:t xml:space="preserve"> Các điều kiện đảm bảo chất lượng giáo dục</w:t>
      </w:r>
    </w:p>
    <w:p w14:paraId="6D80A9C1" w14:textId="659796C4" w:rsidR="00891535" w:rsidRPr="00D7053C" w:rsidRDefault="00891535" w:rsidP="008B51DE">
      <w:pPr>
        <w:pStyle w:val="NormalWeb"/>
        <w:shd w:val="clear" w:color="auto" w:fill="FFFFFF"/>
        <w:spacing w:before="0" w:beforeAutospacing="0" w:after="60" w:afterAutospacing="0" w:line="288" w:lineRule="auto"/>
        <w:ind w:firstLine="540"/>
        <w:jc w:val="both"/>
        <w:rPr>
          <w:bCs/>
          <w:i/>
          <w:color w:val="000000"/>
          <w:sz w:val="28"/>
          <w:szCs w:val="28"/>
        </w:rPr>
      </w:pPr>
      <w:r w:rsidRPr="00D7053C">
        <w:rPr>
          <w:bCs/>
          <w:i/>
          <w:color w:val="000000"/>
          <w:sz w:val="28"/>
          <w:szCs w:val="28"/>
          <w:lang w:val="vi-VN"/>
        </w:rPr>
        <w:t>1</w:t>
      </w:r>
      <w:r w:rsidR="00693067" w:rsidRPr="00D7053C">
        <w:rPr>
          <w:bCs/>
          <w:i/>
          <w:color w:val="000000"/>
          <w:sz w:val="28"/>
          <w:szCs w:val="28"/>
        </w:rPr>
        <w:t>1</w:t>
      </w:r>
      <w:r w:rsidRPr="00D7053C">
        <w:rPr>
          <w:bCs/>
          <w:i/>
          <w:color w:val="000000"/>
          <w:sz w:val="28"/>
          <w:szCs w:val="28"/>
          <w:lang w:val="vi-VN"/>
        </w:rPr>
        <w:t>.1. Phát triển đội ngũ giáo viên</w:t>
      </w:r>
      <w:r w:rsidR="00693067" w:rsidRPr="00D7053C">
        <w:rPr>
          <w:bCs/>
          <w:i/>
          <w:color w:val="000000"/>
          <w:sz w:val="28"/>
          <w:szCs w:val="28"/>
        </w:rPr>
        <w:t>:</w:t>
      </w:r>
    </w:p>
    <w:p w14:paraId="559A8AE9" w14:textId="7D250BFA" w:rsidR="000F0A9F" w:rsidRPr="000F0A9F" w:rsidRDefault="000F0A9F" w:rsidP="008B51DE">
      <w:pPr>
        <w:spacing w:after="60" w:line="288" w:lineRule="auto"/>
        <w:ind w:right="49" w:firstLine="709"/>
        <w:jc w:val="both"/>
        <w:rPr>
          <w:rFonts w:asciiTheme="majorHAnsi" w:hAnsiTheme="majorHAnsi" w:cstheme="majorHAnsi"/>
          <w:i/>
          <w:spacing w:val="-4"/>
          <w:lang w:val="vi-VN"/>
        </w:rPr>
      </w:pPr>
      <w:r w:rsidRPr="000F0A9F">
        <w:rPr>
          <w:rFonts w:asciiTheme="majorHAnsi" w:hAnsiTheme="majorHAnsi" w:cstheme="majorHAnsi"/>
          <w:i/>
          <w:spacing w:val="-4"/>
          <w:lang w:val="vi-VN"/>
        </w:rPr>
        <w:t>a) Th</w:t>
      </w:r>
      <w:r>
        <w:rPr>
          <w:rFonts w:asciiTheme="majorHAnsi" w:hAnsiTheme="majorHAnsi" w:cstheme="majorHAnsi"/>
          <w:i/>
          <w:spacing w:val="-4"/>
          <w:lang w:val="vi-VN"/>
        </w:rPr>
        <w:t>ực hiện</w:t>
      </w:r>
      <w:r>
        <w:rPr>
          <w:rFonts w:asciiTheme="majorHAnsi" w:hAnsiTheme="majorHAnsi" w:cstheme="majorHAnsi"/>
          <w:i/>
          <w:spacing w:val="-4"/>
        </w:rPr>
        <w:t xml:space="preserve"> </w:t>
      </w:r>
      <w:r w:rsidRPr="000F0A9F">
        <w:rPr>
          <w:rFonts w:asciiTheme="majorHAnsi" w:hAnsiTheme="majorHAnsi" w:cstheme="majorHAnsi"/>
          <w:i/>
          <w:spacing w:val="-4"/>
          <w:lang w:val="vi-VN"/>
        </w:rPr>
        <w:t>các giải pháp bố trí, sử dụng giáo viên</w:t>
      </w:r>
    </w:p>
    <w:p w14:paraId="24CFE570" w14:textId="11497115" w:rsidR="000F0A9F" w:rsidRPr="000F0A9F" w:rsidRDefault="000F0A9F" w:rsidP="008B51DE">
      <w:pPr>
        <w:tabs>
          <w:tab w:val="left" w:pos="851"/>
          <w:tab w:val="left" w:pos="993"/>
          <w:tab w:val="left" w:pos="1134"/>
        </w:tabs>
        <w:spacing w:after="60" w:line="288" w:lineRule="auto"/>
        <w:ind w:firstLine="709"/>
        <w:jc w:val="both"/>
        <w:rPr>
          <w:rFonts w:asciiTheme="majorHAnsi" w:hAnsiTheme="majorHAnsi" w:cstheme="majorHAnsi"/>
          <w:spacing w:val="-2"/>
        </w:rPr>
      </w:pPr>
      <w:r w:rsidRPr="000F0A9F">
        <w:rPr>
          <w:rFonts w:asciiTheme="majorHAnsi" w:hAnsiTheme="majorHAnsi" w:cstheme="majorHAnsi"/>
          <w:spacing w:val="-4"/>
        </w:rPr>
        <w:t xml:space="preserve">Thực hiện công khai việc phân công nhiệm vụ cán bộ, giáo viên, nhân viên theo vị trí việc làm. </w:t>
      </w:r>
      <w:r w:rsidRPr="000F0A9F">
        <w:rPr>
          <w:rFonts w:asciiTheme="majorHAnsi" w:hAnsiTheme="majorHAnsi" w:cstheme="majorHAnsi"/>
          <w:spacing w:val="-2"/>
        </w:rPr>
        <w:t>Thực hiện tốt quy chế dân chủ, nâng cao vai trò, trách nhiệm, lương tâm, đạo đức nhà giáo; mỗi thầy, cô giáo phải thực sự là tấm gương sáng cho các em học sinh noi theo. Kiên quyết “</w:t>
      </w:r>
      <w:r w:rsidRPr="000F0A9F">
        <w:rPr>
          <w:rFonts w:asciiTheme="majorHAnsi" w:hAnsiTheme="majorHAnsi" w:cstheme="majorHAnsi"/>
          <w:i/>
          <w:spacing w:val="-2"/>
        </w:rPr>
        <w:t>nói không với tiêu cực và bệnh thành tích trong giáo dục</w:t>
      </w:r>
      <w:r w:rsidRPr="000F0A9F">
        <w:rPr>
          <w:rFonts w:asciiTheme="majorHAnsi" w:hAnsiTheme="majorHAnsi" w:cstheme="majorHAnsi"/>
          <w:spacing w:val="-2"/>
        </w:rPr>
        <w:t xml:space="preserve">”.   </w:t>
      </w:r>
    </w:p>
    <w:p w14:paraId="5BD83179" w14:textId="6D5EDD71" w:rsidR="00891535" w:rsidRPr="00D7053C" w:rsidRDefault="00891535" w:rsidP="008B51DE">
      <w:pPr>
        <w:pStyle w:val="NormalWeb"/>
        <w:shd w:val="clear" w:color="auto" w:fill="FFFFFF"/>
        <w:spacing w:before="0" w:beforeAutospacing="0" w:after="60" w:afterAutospacing="0" w:line="288" w:lineRule="auto"/>
        <w:ind w:firstLine="540"/>
        <w:jc w:val="both"/>
        <w:rPr>
          <w:bCs/>
          <w:i/>
          <w:color w:val="000000"/>
          <w:sz w:val="28"/>
          <w:szCs w:val="28"/>
        </w:rPr>
      </w:pPr>
      <w:r w:rsidRPr="00D7053C">
        <w:rPr>
          <w:bCs/>
          <w:i/>
          <w:color w:val="000000"/>
          <w:sz w:val="28"/>
          <w:szCs w:val="28"/>
          <w:lang w:val="vi-VN"/>
        </w:rPr>
        <w:t>1</w:t>
      </w:r>
      <w:r w:rsidR="000F0A9F" w:rsidRPr="00D7053C">
        <w:rPr>
          <w:bCs/>
          <w:i/>
          <w:color w:val="000000"/>
          <w:sz w:val="28"/>
          <w:szCs w:val="28"/>
        </w:rPr>
        <w:t>1</w:t>
      </w:r>
      <w:r w:rsidR="00486F11" w:rsidRPr="00D7053C">
        <w:rPr>
          <w:bCs/>
          <w:i/>
          <w:color w:val="000000"/>
          <w:sz w:val="28"/>
          <w:szCs w:val="28"/>
          <w:lang w:val="vi-VN"/>
        </w:rPr>
        <w:t>.</w:t>
      </w:r>
      <w:r w:rsidRPr="00D7053C">
        <w:rPr>
          <w:bCs/>
          <w:i/>
          <w:color w:val="000000"/>
          <w:sz w:val="28"/>
          <w:szCs w:val="28"/>
          <w:lang w:val="vi-VN"/>
        </w:rPr>
        <w:t>2. Nâng cao chất lượng đội ngũ</w:t>
      </w:r>
      <w:r w:rsidR="000F0A9F" w:rsidRPr="00D7053C">
        <w:rPr>
          <w:bCs/>
          <w:i/>
          <w:color w:val="000000"/>
          <w:sz w:val="28"/>
          <w:szCs w:val="28"/>
        </w:rPr>
        <w:t>:</w:t>
      </w:r>
    </w:p>
    <w:p w14:paraId="1FC5E77B" w14:textId="77777777" w:rsidR="00D7053C" w:rsidRPr="000F0A9F" w:rsidRDefault="00D7053C" w:rsidP="00D7053C">
      <w:pPr>
        <w:spacing w:after="60" w:line="288" w:lineRule="auto"/>
        <w:ind w:left="-15" w:firstLine="698"/>
        <w:jc w:val="both"/>
        <w:rPr>
          <w:rFonts w:asciiTheme="majorHAnsi" w:hAnsiTheme="majorHAnsi" w:cstheme="majorHAnsi"/>
          <w:spacing w:val="-4"/>
        </w:rPr>
      </w:pPr>
      <w:r w:rsidRPr="000F0A9F">
        <w:rPr>
          <w:rFonts w:asciiTheme="majorHAnsi" w:hAnsiTheme="majorHAnsi" w:cstheme="majorHAnsi"/>
        </w:rPr>
        <w:t>.</w:t>
      </w:r>
      <w:r>
        <w:rPr>
          <w:rFonts w:asciiTheme="majorHAnsi" w:hAnsiTheme="majorHAnsi" w:cstheme="majorHAnsi"/>
        </w:rPr>
        <w:t xml:space="preserve"> Động viên, tạo điều kiện để 01 giáo viên chưa có trình độ đại học đi học nâng cao trình độ đáp ứng yêu cầu tại Luật Giáo dục 2019.</w:t>
      </w:r>
    </w:p>
    <w:p w14:paraId="7C4EC639" w14:textId="064E2391" w:rsidR="000F0A9F" w:rsidRPr="000F0A9F" w:rsidRDefault="000F0A9F" w:rsidP="008B51DE">
      <w:pPr>
        <w:spacing w:after="60" w:line="288" w:lineRule="auto"/>
        <w:ind w:left="-15" w:firstLine="698"/>
        <w:jc w:val="both"/>
        <w:rPr>
          <w:rFonts w:asciiTheme="majorHAnsi" w:hAnsiTheme="majorHAnsi" w:cstheme="majorHAnsi"/>
          <w:spacing w:val="-4"/>
        </w:rPr>
      </w:pPr>
      <w:r w:rsidRPr="000F0A9F">
        <w:rPr>
          <w:rFonts w:asciiTheme="majorHAnsi" w:hAnsiTheme="majorHAnsi" w:cstheme="majorHAnsi"/>
        </w:rPr>
        <w:t>Xâ</w:t>
      </w:r>
      <w:r>
        <w:rPr>
          <w:rFonts w:asciiTheme="majorHAnsi" w:hAnsiTheme="majorHAnsi" w:cstheme="majorHAnsi"/>
        </w:rPr>
        <w:t>y dựng đội ngũ</w:t>
      </w:r>
      <w:r w:rsidRPr="000F0A9F">
        <w:rPr>
          <w:rFonts w:asciiTheme="majorHAnsi" w:hAnsiTheme="majorHAnsi" w:cstheme="majorHAnsi"/>
        </w:rPr>
        <w:t xml:space="preserve"> giáo viên cốt cán các môn học để triển khai bồi dưỡng </w:t>
      </w:r>
      <w:r w:rsidRPr="000F0A9F">
        <w:rPr>
          <w:rFonts w:asciiTheme="majorHAnsi" w:hAnsiTheme="majorHAnsi" w:cstheme="majorHAnsi"/>
          <w:spacing w:val="-4"/>
        </w:rPr>
        <w:t>ngay tại trường; gắn nội dung bồi dưỡng thường xuyên với nội dung sinh hoạt tổ, nhóm chuyên môn trong trường và cụm trường.</w:t>
      </w:r>
      <w:r w:rsidRPr="000F0A9F">
        <w:rPr>
          <w:rFonts w:asciiTheme="majorHAnsi" w:hAnsiTheme="majorHAnsi" w:cstheme="majorHAnsi"/>
          <w:spacing w:val="-2"/>
        </w:rPr>
        <w:t xml:space="preserve"> Dự kiến phân công giáo viên dạy lớp 5 năm học 2024 - 2025 để tập trung bồi dưỡng sẵn sàng thực hiện Chương trình giáo dục phổ thông 2018</w:t>
      </w:r>
      <w:r w:rsidR="00D7053C">
        <w:rPr>
          <w:rFonts w:asciiTheme="majorHAnsi" w:hAnsiTheme="majorHAnsi" w:cstheme="majorHAnsi"/>
          <w:spacing w:val="-2"/>
        </w:rPr>
        <w:t>.</w:t>
      </w:r>
    </w:p>
    <w:p w14:paraId="75176E1E" w14:textId="77777777" w:rsidR="000F0A9F" w:rsidRPr="000F0A9F" w:rsidRDefault="000F0A9F" w:rsidP="008B51DE">
      <w:pPr>
        <w:spacing w:after="60" w:line="288" w:lineRule="auto"/>
        <w:ind w:left="-15" w:firstLine="698"/>
        <w:jc w:val="both"/>
        <w:rPr>
          <w:rFonts w:asciiTheme="majorHAnsi" w:hAnsiTheme="majorHAnsi" w:cstheme="majorHAnsi"/>
          <w:spacing w:val="-4"/>
          <w:lang w:val="vi-VN"/>
        </w:rPr>
      </w:pPr>
      <w:r w:rsidRPr="000F0A9F">
        <w:rPr>
          <w:rFonts w:asciiTheme="majorHAnsi" w:hAnsiTheme="majorHAnsi" w:cstheme="majorHAnsi"/>
          <w:spacing w:val="-4"/>
          <w:lang w:val="vi-VN"/>
        </w:rPr>
        <w:t>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w:t>
      </w:r>
    </w:p>
    <w:p w14:paraId="1EE86704" w14:textId="2CB79E90" w:rsidR="000F0A9F" w:rsidRPr="000F0A9F" w:rsidRDefault="000F0A9F" w:rsidP="008B51DE">
      <w:pPr>
        <w:spacing w:after="60" w:line="288" w:lineRule="auto"/>
        <w:ind w:left="-15" w:firstLine="698"/>
        <w:jc w:val="both"/>
        <w:rPr>
          <w:rFonts w:asciiTheme="majorHAnsi" w:hAnsiTheme="majorHAnsi" w:cstheme="majorHAnsi"/>
        </w:rPr>
      </w:pPr>
      <w:r w:rsidRPr="000F0A9F">
        <w:rPr>
          <w:rFonts w:asciiTheme="majorHAnsi" w:hAnsiTheme="majorHAnsi" w:cstheme="majorHAnsi"/>
          <w:spacing w:val="-4"/>
          <w:lang w:val="vi-VN"/>
        </w:rPr>
        <w:t xml:space="preserve"> </w:t>
      </w:r>
      <w:r w:rsidRPr="000F0A9F">
        <w:rPr>
          <w:rFonts w:asciiTheme="majorHAnsi" w:hAnsiTheme="majorHAnsi" w:cstheme="majorHAnsi"/>
        </w:rPr>
        <w:t>Xây dựng kế hoạch cùng nhau trao đổi kinh nghiệm quản lý</w:t>
      </w:r>
      <w:r>
        <w:rPr>
          <w:rFonts w:asciiTheme="majorHAnsi" w:hAnsiTheme="majorHAnsi" w:cstheme="majorHAnsi"/>
        </w:rPr>
        <w:t>, kinh nghiệm giảng dạy với trường kết nghĩa trong huyện và trong thành phố</w:t>
      </w:r>
      <w:r w:rsidRPr="000F0A9F">
        <w:rPr>
          <w:rFonts w:asciiTheme="majorHAnsi" w:hAnsiTheme="majorHAnsi" w:cstheme="majorHAnsi"/>
        </w:rPr>
        <w:t>, giảng dạy nhằm thu hẹp khoảng cách về chất lượng giáo dục giữa các</w:t>
      </w:r>
      <w:r>
        <w:rPr>
          <w:rFonts w:asciiTheme="majorHAnsi" w:hAnsiTheme="majorHAnsi" w:cstheme="majorHAnsi"/>
        </w:rPr>
        <w:t xml:space="preserve"> trường. </w:t>
      </w:r>
      <w:r w:rsidRPr="000F0A9F">
        <w:rPr>
          <w:rFonts w:asciiTheme="majorHAnsi" w:hAnsiTheme="majorHAnsi" w:cstheme="majorHAnsi"/>
        </w:rPr>
        <w:t xml:space="preserve">Khuyến khích cán bộ, giáo viên, nhân viên các trường học tham gia viết sáng kiến kinh nghiệm góp phần nâng cao chất lượng đội ngũ, nâng cao chất lượng giáo dục. </w:t>
      </w:r>
    </w:p>
    <w:p w14:paraId="6B3C5B2C" w14:textId="224CBBFE" w:rsidR="005E7757" w:rsidRPr="00D7053C" w:rsidRDefault="005E7757" w:rsidP="008B51DE">
      <w:pPr>
        <w:pStyle w:val="NormalWeb"/>
        <w:shd w:val="clear" w:color="auto" w:fill="FFFFFF"/>
        <w:spacing w:before="0" w:beforeAutospacing="0" w:after="60" w:afterAutospacing="0" w:line="288" w:lineRule="auto"/>
        <w:ind w:firstLine="540"/>
        <w:jc w:val="both"/>
        <w:rPr>
          <w:bCs/>
          <w:i/>
          <w:color w:val="000000"/>
          <w:sz w:val="28"/>
          <w:szCs w:val="28"/>
        </w:rPr>
      </w:pPr>
      <w:r w:rsidRPr="00D7053C">
        <w:rPr>
          <w:bCs/>
          <w:i/>
          <w:color w:val="000000"/>
          <w:sz w:val="28"/>
          <w:szCs w:val="28"/>
          <w:lang w:val="vi-VN"/>
        </w:rPr>
        <w:t>1</w:t>
      </w:r>
      <w:r w:rsidR="000F0A9F" w:rsidRPr="00D7053C">
        <w:rPr>
          <w:bCs/>
          <w:i/>
          <w:color w:val="000000"/>
          <w:sz w:val="28"/>
          <w:szCs w:val="28"/>
        </w:rPr>
        <w:t>1</w:t>
      </w:r>
      <w:r w:rsidRPr="00D7053C">
        <w:rPr>
          <w:bCs/>
          <w:i/>
          <w:color w:val="000000"/>
          <w:sz w:val="28"/>
          <w:szCs w:val="28"/>
          <w:lang w:val="vi-VN"/>
        </w:rPr>
        <w:t>.3. Đảm bảo CSVC, thiết bị dạy học</w:t>
      </w:r>
    </w:p>
    <w:p w14:paraId="0A3E904A" w14:textId="7829B76F" w:rsidR="006C05D9" w:rsidRDefault="006C05D9" w:rsidP="008B51DE">
      <w:pPr>
        <w:spacing w:after="60" w:line="288" w:lineRule="auto"/>
        <w:ind w:firstLine="540"/>
        <w:jc w:val="both"/>
        <w:rPr>
          <w:rFonts w:asciiTheme="majorHAnsi" w:hAnsiTheme="majorHAnsi" w:cstheme="majorHAnsi"/>
          <w:noProof/>
          <w:spacing w:val="-4"/>
        </w:rPr>
      </w:pPr>
      <w:r>
        <w:rPr>
          <w:rFonts w:asciiTheme="majorHAnsi" w:hAnsiTheme="majorHAnsi" w:cstheme="majorHAnsi"/>
          <w:noProof/>
          <w:spacing w:val="-4"/>
        </w:rPr>
        <w:t xml:space="preserve">Đảm bảo đủ số phòng học cho 18 lớp, khi cơ sở vật chất khu B xây dựng xong, đảm bảo sắp xếp đủ các phòng bộ môn và phòng học ở 2 khu. </w:t>
      </w:r>
    </w:p>
    <w:p w14:paraId="7944D4C4" w14:textId="327B8276" w:rsidR="007740B9" w:rsidRPr="0061355F" w:rsidRDefault="007740B9" w:rsidP="008B51DE">
      <w:pPr>
        <w:spacing w:after="60" w:line="288" w:lineRule="auto"/>
        <w:ind w:firstLine="540"/>
        <w:jc w:val="both"/>
        <w:rPr>
          <w:rFonts w:asciiTheme="majorHAnsi" w:hAnsiTheme="majorHAnsi" w:cstheme="majorHAnsi"/>
        </w:rPr>
      </w:pPr>
      <w:r w:rsidRPr="006C05D9">
        <w:rPr>
          <w:rFonts w:asciiTheme="majorHAnsi" w:hAnsiTheme="majorHAnsi" w:cstheme="majorHAnsi"/>
          <w:noProof/>
          <w:spacing w:val="-4"/>
        </w:rPr>
        <w:t>Thực hiện mua sắm thiết bị,</w:t>
      </w:r>
      <w:r w:rsidR="006C05D9">
        <w:rPr>
          <w:rFonts w:asciiTheme="majorHAnsi" w:hAnsiTheme="majorHAnsi" w:cstheme="majorHAnsi"/>
          <w:noProof/>
          <w:spacing w:val="-4"/>
        </w:rPr>
        <w:t xml:space="preserve"> </w:t>
      </w:r>
      <w:r w:rsidRPr="007740B9">
        <w:rPr>
          <w:rFonts w:asciiTheme="majorHAnsi" w:hAnsiTheme="majorHAnsi" w:cstheme="majorHAnsi"/>
          <w:noProof/>
          <w:spacing w:val="-4"/>
        </w:rPr>
        <w:t xml:space="preserve"> đồ dùng dạy học theo đúng quy định, bảo đảm có đủ thiết bị đồ dùng dạy học tối thiểu đáp ứng yêu cầu đổi mới giáo dục; </w:t>
      </w:r>
      <w:r>
        <w:rPr>
          <w:rFonts w:asciiTheme="majorHAnsi" w:hAnsiTheme="majorHAnsi" w:cstheme="majorHAnsi"/>
          <w:noProof/>
          <w:spacing w:val="-4"/>
        </w:rPr>
        <w:t>vào đầu năm học, c</w:t>
      </w:r>
      <w:r w:rsidRPr="007740B9">
        <w:rPr>
          <w:rFonts w:asciiTheme="majorHAnsi" w:hAnsiTheme="majorHAnsi" w:cstheme="majorHAnsi"/>
          <w:noProof/>
          <w:spacing w:val="-4"/>
        </w:rPr>
        <w:t xml:space="preserve">ông khai danh mục, thiết bị đồ dùng dạy học hiện có của nhà trường, chỉ đạo tổ chuyên môn xây dựng kế hoạch sử dụng thiết bị dạy học trong quá trình tổ </w:t>
      </w:r>
      <w:r w:rsidRPr="007740B9">
        <w:rPr>
          <w:rFonts w:asciiTheme="majorHAnsi" w:hAnsiTheme="majorHAnsi" w:cstheme="majorHAnsi"/>
          <w:noProof/>
          <w:spacing w:val="-4"/>
        </w:rPr>
        <w:lastRenderedPageBreak/>
        <w:t>chức các hoạt động dạy học, tăng cường công tác kiểm tra việc sử dụng thiết bị đồ dùng dạy học với mục tiêu</w:t>
      </w:r>
      <w:r w:rsidRPr="007740B9">
        <w:rPr>
          <w:rFonts w:asciiTheme="majorHAnsi" w:hAnsiTheme="majorHAnsi" w:cstheme="majorHAnsi"/>
          <w:noProof/>
          <w:spacing w:val="-4"/>
          <w:lang w:val="vi-VN"/>
        </w:rPr>
        <w:t xml:space="preserve"> kiên quyết không để tình trạng</w:t>
      </w:r>
      <w:r w:rsidRPr="007740B9">
        <w:rPr>
          <w:rFonts w:asciiTheme="majorHAnsi" w:hAnsiTheme="majorHAnsi" w:cstheme="majorHAnsi"/>
          <w:i/>
          <w:noProof/>
          <w:spacing w:val="-4"/>
          <w:lang w:val="vi-VN"/>
        </w:rPr>
        <w:t xml:space="preserve"> “thiết bị đến trường mà không ra lớp</w:t>
      </w:r>
      <w:r w:rsidR="0061355F">
        <w:rPr>
          <w:rFonts w:asciiTheme="majorHAnsi" w:hAnsiTheme="majorHAnsi" w:cstheme="majorHAnsi"/>
          <w:i/>
          <w:noProof/>
          <w:spacing w:val="-4"/>
        </w:rPr>
        <w:t>”.</w:t>
      </w:r>
    </w:p>
    <w:p w14:paraId="60A366B3" w14:textId="44B6F8EA" w:rsidR="007740B9" w:rsidRDefault="007740B9" w:rsidP="008B51DE">
      <w:pPr>
        <w:spacing w:after="60" w:line="288" w:lineRule="auto"/>
        <w:ind w:right="49" w:firstLine="709"/>
        <w:jc w:val="both"/>
        <w:rPr>
          <w:rFonts w:asciiTheme="majorHAnsi" w:hAnsiTheme="majorHAnsi" w:cstheme="majorHAnsi"/>
        </w:rPr>
      </w:pPr>
      <w:r>
        <w:rPr>
          <w:rFonts w:asciiTheme="majorHAnsi" w:hAnsiTheme="majorHAnsi" w:cstheme="majorHAnsi"/>
        </w:rPr>
        <w:t>T</w:t>
      </w:r>
      <w:r w:rsidRPr="007740B9">
        <w:rPr>
          <w:rFonts w:asciiTheme="majorHAnsi" w:hAnsiTheme="majorHAnsi" w:cstheme="majorHAnsi"/>
          <w:lang w:val="vi-VN"/>
        </w:rPr>
        <w:t xml:space="preserve">riển khai hiệu quả, thiết thực các hoạt động thư viện, </w:t>
      </w:r>
      <w:r w:rsidR="006C05D9">
        <w:rPr>
          <w:rFonts w:asciiTheme="majorHAnsi" w:hAnsiTheme="majorHAnsi" w:cstheme="majorHAnsi"/>
        </w:rPr>
        <w:t>học sinh lên đọc sách đúng lịch, nhân viên thư viện tổ chức các hoạt động thư viện phong phú, sôi nổi để khuyến khích học sinh</w:t>
      </w:r>
      <w:r w:rsidRPr="007740B9">
        <w:rPr>
          <w:rFonts w:asciiTheme="majorHAnsi" w:hAnsiTheme="majorHAnsi" w:cstheme="majorHAnsi"/>
          <w:lang w:val="vi-VN"/>
        </w:rPr>
        <w:t xml:space="preserve"> đọc</w:t>
      </w:r>
      <w:r w:rsidR="006C05D9">
        <w:rPr>
          <w:rFonts w:asciiTheme="majorHAnsi" w:hAnsiTheme="majorHAnsi" w:cstheme="majorHAnsi"/>
        </w:rPr>
        <w:t xml:space="preserve"> sách</w:t>
      </w:r>
      <w:r w:rsidRPr="007740B9">
        <w:rPr>
          <w:rFonts w:asciiTheme="majorHAnsi" w:hAnsiTheme="majorHAnsi" w:cstheme="majorHAnsi"/>
          <w:lang w:val="vi-VN"/>
        </w:rPr>
        <w:t>; nâng cao văn hóa đọc trong nhà trường và địa phương; tăng cường tập huấn, bồi dưỡng nâng cao năng lực cho giáo viên và nhân viên thư viện về công tác tổ chức hoạt động đọc cho học si</w:t>
      </w:r>
      <w:r w:rsidR="006C05D9">
        <w:rPr>
          <w:rFonts w:asciiTheme="majorHAnsi" w:hAnsiTheme="majorHAnsi" w:cstheme="majorHAnsi"/>
          <w:lang w:val="vi-VN"/>
        </w:rPr>
        <w:t>nh;</w:t>
      </w:r>
      <w:r w:rsidRPr="007740B9">
        <w:rPr>
          <w:rFonts w:asciiTheme="majorHAnsi" w:hAnsiTheme="majorHAnsi" w:cstheme="majorHAnsi"/>
          <w:lang w:val="vi-VN"/>
        </w:rPr>
        <w:t xml:space="preserve"> đầu tư cơ sở vật chất, phương tiện kĩ thuật, học liệu và tăng cường ứng dụng công nghệ thông tin trong công tác quản lý và tổ chức hoạt động thư viện, đặc biệt là phát triển thư viện số, thư viện trực tuyến; huy động sự tham gia của phụ huynh và cộng đồng trong quá trình tổ chức hoạt động nhằm góp phần xây dựng văn hóa đọc trong nhà trường và cộng đồng.</w:t>
      </w:r>
    </w:p>
    <w:p w14:paraId="13F544E4" w14:textId="645CB07D" w:rsidR="009203F4" w:rsidRDefault="009203F4" w:rsidP="008B51DE">
      <w:pPr>
        <w:pStyle w:val="NormalWeb"/>
        <w:shd w:val="clear" w:color="auto" w:fill="FFFFFF"/>
        <w:spacing w:before="0" w:beforeAutospacing="0" w:after="60" w:afterAutospacing="0" w:line="288" w:lineRule="auto"/>
        <w:ind w:firstLine="540"/>
        <w:jc w:val="both"/>
        <w:rPr>
          <w:b/>
          <w:color w:val="000000"/>
          <w:sz w:val="28"/>
          <w:szCs w:val="28"/>
        </w:rPr>
      </w:pPr>
      <w:r>
        <w:rPr>
          <w:b/>
          <w:color w:val="000000"/>
          <w:sz w:val="28"/>
          <w:szCs w:val="28"/>
          <w:lang w:val="vi-VN"/>
        </w:rPr>
        <w:t>1</w:t>
      </w:r>
      <w:r w:rsidR="007740B9">
        <w:rPr>
          <w:b/>
          <w:color w:val="000000"/>
          <w:sz w:val="28"/>
          <w:szCs w:val="28"/>
        </w:rPr>
        <w:t>2</w:t>
      </w:r>
      <w:r w:rsidR="00890206">
        <w:rPr>
          <w:b/>
          <w:color w:val="000000"/>
          <w:sz w:val="28"/>
          <w:szCs w:val="28"/>
          <w:lang w:val="vi-VN"/>
        </w:rPr>
        <w:t>. Lựa chọn</w:t>
      </w:r>
      <w:r>
        <w:rPr>
          <w:b/>
          <w:color w:val="000000"/>
          <w:sz w:val="28"/>
          <w:szCs w:val="28"/>
          <w:lang w:val="vi-VN"/>
        </w:rPr>
        <w:t xml:space="preserve">, triển khai </w:t>
      </w:r>
      <w:r w:rsidR="00E108C1">
        <w:rPr>
          <w:b/>
          <w:color w:val="000000"/>
          <w:sz w:val="28"/>
          <w:szCs w:val="28"/>
          <w:lang w:val="vi-VN"/>
        </w:rPr>
        <w:t>sách giáo khoa</w:t>
      </w:r>
    </w:p>
    <w:p w14:paraId="118443EA" w14:textId="71B21717" w:rsidR="007740B9" w:rsidRPr="007740B9" w:rsidRDefault="008E28F7" w:rsidP="008B51DE">
      <w:pPr>
        <w:spacing w:after="60" w:line="288" w:lineRule="auto"/>
        <w:ind w:right="49" w:firstLine="709"/>
        <w:jc w:val="both"/>
        <w:rPr>
          <w:b/>
          <w:color w:val="000000"/>
        </w:rPr>
      </w:pPr>
      <w:r>
        <w:rPr>
          <w:rFonts w:asciiTheme="majorHAnsi" w:hAnsiTheme="majorHAnsi" w:cstheme="majorHAnsi"/>
          <w:iCs/>
          <w:spacing w:val="-8"/>
        </w:rPr>
        <w:t>Căn cứ thông tư 25/2020/TT-BGDĐT ngày 26/8/2020 của Bộ Giáo dục và Đào tạo quy định về việc lựa chọn sách giáo khoa trong cơ sở giáo dục phổ thông. Căn cứ việc sử dụng các bộ sách đã lựa chọn khối 1,2,3 từ những năm học trước, nhà trường t</w:t>
      </w:r>
      <w:r w:rsidR="007740B9" w:rsidRPr="007740B9">
        <w:rPr>
          <w:rFonts w:asciiTheme="majorHAnsi" w:hAnsiTheme="majorHAnsi" w:cstheme="majorHAnsi"/>
          <w:iCs/>
          <w:spacing w:val="-8"/>
        </w:rPr>
        <w:t>ổ</w:t>
      </w:r>
      <w:r w:rsidR="007740B9" w:rsidRPr="007740B9">
        <w:rPr>
          <w:rFonts w:asciiTheme="majorHAnsi" w:hAnsiTheme="majorHAnsi" w:cstheme="majorHAnsi"/>
          <w:iCs/>
          <w:spacing w:val="-8"/>
          <w:lang w:val="vi-VN"/>
        </w:rPr>
        <w:t xml:space="preserve"> chức thực hiện việc lựa chọn sách giáo khoa lớp </w:t>
      </w:r>
      <w:r w:rsidR="007740B9" w:rsidRPr="007740B9">
        <w:rPr>
          <w:rFonts w:asciiTheme="majorHAnsi" w:hAnsiTheme="majorHAnsi" w:cstheme="majorHAnsi"/>
          <w:iCs/>
          <w:spacing w:val="-8"/>
        </w:rPr>
        <w:t>5</w:t>
      </w:r>
      <w:r w:rsidR="007740B9" w:rsidRPr="007740B9">
        <w:rPr>
          <w:rFonts w:asciiTheme="majorHAnsi" w:hAnsiTheme="majorHAnsi" w:cstheme="majorHAnsi"/>
          <w:iCs/>
          <w:spacing w:val="-8"/>
          <w:lang w:val="vi-VN"/>
        </w:rPr>
        <w:t>, trong đó cần đặc biệt quan tâm ý kiến từ các tổ chuyên môn trong quá trình tổ chức lựa chọn sách giáo khoa.</w:t>
      </w:r>
    </w:p>
    <w:p w14:paraId="4D691E7C" w14:textId="36A633F4" w:rsidR="00E108C1" w:rsidRDefault="00E108C1" w:rsidP="008B51DE">
      <w:pPr>
        <w:pStyle w:val="NormalWeb"/>
        <w:shd w:val="clear" w:color="auto" w:fill="FFFFFF"/>
        <w:spacing w:before="0" w:beforeAutospacing="0" w:after="60" w:afterAutospacing="0" w:line="288" w:lineRule="auto"/>
        <w:ind w:firstLine="540"/>
        <w:jc w:val="both"/>
        <w:rPr>
          <w:b/>
          <w:color w:val="000000"/>
          <w:sz w:val="28"/>
          <w:szCs w:val="28"/>
          <w:lang w:val="vi-VN"/>
        </w:rPr>
      </w:pPr>
      <w:r w:rsidRPr="008B51DE">
        <w:rPr>
          <w:b/>
          <w:color w:val="000000"/>
          <w:sz w:val="28"/>
          <w:szCs w:val="28"/>
          <w:lang w:val="vi-VN"/>
        </w:rPr>
        <w:t>1</w:t>
      </w:r>
      <w:r w:rsidR="007740B9" w:rsidRPr="008B51DE">
        <w:rPr>
          <w:b/>
          <w:color w:val="000000"/>
          <w:sz w:val="28"/>
          <w:szCs w:val="28"/>
        </w:rPr>
        <w:t>3</w:t>
      </w:r>
      <w:r w:rsidR="00834A45">
        <w:rPr>
          <w:b/>
          <w:color w:val="000000"/>
          <w:sz w:val="28"/>
          <w:szCs w:val="28"/>
          <w:lang w:val="vi-VN"/>
        </w:rPr>
        <w:t>. Công tác quản lý</w:t>
      </w:r>
      <w:r w:rsidRPr="008B51DE">
        <w:rPr>
          <w:b/>
          <w:color w:val="000000"/>
          <w:sz w:val="28"/>
          <w:szCs w:val="28"/>
          <w:lang w:val="vi-VN"/>
        </w:rPr>
        <w:t>, quản trị trường học</w:t>
      </w:r>
    </w:p>
    <w:p w14:paraId="37108477" w14:textId="4D7EAC68" w:rsidR="00E108C1" w:rsidRPr="0061355F" w:rsidRDefault="00AF4C63" w:rsidP="008B51DE">
      <w:pPr>
        <w:pStyle w:val="NormalWeb"/>
        <w:shd w:val="clear" w:color="auto" w:fill="FFFFFF"/>
        <w:spacing w:before="0" w:beforeAutospacing="0" w:after="60" w:afterAutospacing="0" w:line="288" w:lineRule="auto"/>
        <w:ind w:firstLine="540"/>
        <w:jc w:val="both"/>
        <w:rPr>
          <w:bCs/>
          <w:i/>
          <w:color w:val="000000"/>
          <w:sz w:val="28"/>
          <w:szCs w:val="28"/>
        </w:rPr>
      </w:pPr>
      <w:r w:rsidRPr="0061355F">
        <w:rPr>
          <w:bCs/>
          <w:i/>
          <w:color w:val="000000"/>
          <w:sz w:val="28"/>
          <w:szCs w:val="28"/>
          <w:lang w:val="vi-VN"/>
        </w:rPr>
        <w:t>1</w:t>
      </w:r>
      <w:r w:rsidR="00E30465" w:rsidRPr="0061355F">
        <w:rPr>
          <w:bCs/>
          <w:i/>
          <w:color w:val="000000"/>
          <w:sz w:val="28"/>
          <w:szCs w:val="28"/>
        </w:rPr>
        <w:t>3</w:t>
      </w:r>
      <w:r w:rsidRPr="0061355F">
        <w:rPr>
          <w:bCs/>
          <w:i/>
          <w:color w:val="000000"/>
          <w:sz w:val="28"/>
          <w:szCs w:val="28"/>
          <w:lang w:val="vi-VN"/>
        </w:rPr>
        <w:t>.1. Xây dựng kế hoạch giáo dục</w:t>
      </w:r>
      <w:r w:rsidR="00E30465" w:rsidRPr="0061355F">
        <w:rPr>
          <w:bCs/>
          <w:i/>
          <w:color w:val="000000"/>
          <w:sz w:val="28"/>
          <w:szCs w:val="28"/>
        </w:rPr>
        <w:t>:</w:t>
      </w:r>
    </w:p>
    <w:p w14:paraId="79242510" w14:textId="0395906F" w:rsidR="00E30465" w:rsidRPr="00E30465" w:rsidRDefault="00E30465" w:rsidP="008B51DE">
      <w:pPr>
        <w:spacing w:after="60" w:line="288" w:lineRule="auto"/>
        <w:ind w:right="51" w:firstLine="706"/>
        <w:jc w:val="both"/>
        <w:outlineLvl w:val="0"/>
        <w:rPr>
          <w:rFonts w:asciiTheme="majorHAnsi" w:hAnsiTheme="majorHAnsi" w:cstheme="majorHAnsi"/>
          <w:spacing w:val="-2"/>
        </w:rPr>
      </w:pPr>
      <w:r>
        <w:rPr>
          <w:rFonts w:asciiTheme="majorHAnsi" w:hAnsiTheme="majorHAnsi" w:cstheme="majorHAnsi"/>
          <w:bCs/>
        </w:rPr>
        <w:t>X</w:t>
      </w:r>
      <w:r w:rsidRPr="00E30465">
        <w:rPr>
          <w:rFonts w:asciiTheme="majorHAnsi" w:hAnsiTheme="majorHAnsi" w:cstheme="majorHAnsi"/>
          <w:bCs/>
          <w:lang w:val="vi-VN"/>
        </w:rPr>
        <w:t>ây dựng kế hoạch giáo dục</w:t>
      </w:r>
      <w:r w:rsidRPr="00E30465">
        <w:rPr>
          <w:rFonts w:asciiTheme="majorHAnsi" w:hAnsiTheme="majorHAnsi" w:cstheme="majorHAnsi"/>
          <w:bCs/>
        </w:rPr>
        <w:t xml:space="preserve">, </w:t>
      </w:r>
      <w:r w:rsidRPr="00E30465">
        <w:rPr>
          <w:rFonts w:asciiTheme="majorHAnsi" w:hAnsiTheme="majorHAnsi" w:cstheme="majorHAnsi"/>
          <w:bCs/>
          <w:lang w:val="vi-VN"/>
        </w:rPr>
        <w:t>kế hoạch dạy học các môn học, hoạt động giáo dục và kế hoạch bài dạy</w:t>
      </w:r>
      <w:r w:rsidRPr="00E30465">
        <w:rPr>
          <w:rFonts w:asciiTheme="majorHAnsi" w:hAnsiTheme="majorHAnsi" w:cstheme="majorHAnsi"/>
          <w:lang w:val="vi-VN"/>
        </w:rPr>
        <w:t xml:space="preserve">; </w:t>
      </w:r>
      <w:r w:rsidRPr="00E30465">
        <w:rPr>
          <w:rFonts w:asciiTheme="majorHAnsi" w:hAnsiTheme="majorHAnsi" w:cstheme="majorHAnsi"/>
          <w:bCs/>
          <w:lang w:val="vi-VN"/>
        </w:rPr>
        <w:t xml:space="preserve">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đảm bảo cuối năm học đạt được yêu cầu cần đạt theo quy định của chương trình. </w:t>
      </w:r>
      <w:r w:rsidRPr="00E30465">
        <w:rPr>
          <w:rFonts w:asciiTheme="majorHAnsi" w:hAnsiTheme="majorHAnsi" w:cstheme="majorHAnsi"/>
          <w:bCs/>
        </w:rPr>
        <w:t>Tuần học thứ nhất của năm học 2023-2024 từ ngày 05/9/2023 đến ngày 08/9/2023</w:t>
      </w:r>
      <w:r w:rsidR="00890206">
        <w:rPr>
          <w:rFonts w:asciiTheme="majorHAnsi" w:hAnsiTheme="majorHAnsi" w:cstheme="majorHAnsi"/>
          <w:bCs/>
        </w:rPr>
        <w:t>; Kết thúc học kì 1 ngày 11/01/2024, nghỉ học kì 1: 12/01/2024, bắt đầu học kì 2: 15/01/2024, kết thúc học kì 2: 24/5/2024; kết thúc năm học 31/5/2024.</w:t>
      </w:r>
    </w:p>
    <w:p w14:paraId="7AAEBD3C" w14:textId="11E9B8B8" w:rsidR="00E30465" w:rsidRPr="00E30465" w:rsidRDefault="00974DFA" w:rsidP="008B51DE">
      <w:pPr>
        <w:spacing w:after="60" w:line="288" w:lineRule="auto"/>
        <w:ind w:firstLine="709"/>
        <w:jc w:val="both"/>
        <w:rPr>
          <w:rFonts w:asciiTheme="majorHAnsi" w:hAnsiTheme="majorHAnsi" w:cstheme="majorHAnsi"/>
          <w:spacing w:val="-2"/>
          <w:lang w:val="de-DE"/>
        </w:rPr>
      </w:pPr>
      <w:r>
        <w:rPr>
          <w:rFonts w:asciiTheme="majorHAnsi" w:eastAsia="Batang" w:hAnsiTheme="majorHAnsi" w:cstheme="majorHAnsi"/>
          <w:lang w:eastAsia="ko-KR"/>
        </w:rPr>
        <w:t>X</w:t>
      </w:r>
      <w:r w:rsidR="00E30465" w:rsidRPr="00E30465">
        <w:rPr>
          <w:rFonts w:asciiTheme="majorHAnsi" w:hAnsiTheme="majorHAnsi" w:cstheme="majorHAnsi"/>
          <w:lang w:val="de-DE"/>
        </w:rPr>
        <w:t xml:space="preserve">ây dựng kế hoạch giáo dục thực hiện quyền tự chủ và tự chịu trách nhiệm về kế hoạch dạy học và giáo dục theo quy định tại </w:t>
      </w:r>
      <w:r w:rsidR="00E30465" w:rsidRPr="00E30465">
        <w:rPr>
          <w:rFonts w:asciiTheme="majorHAnsi" w:hAnsiTheme="majorHAnsi" w:cstheme="majorHAnsi"/>
          <w:lang w:val="vi-VN"/>
        </w:rPr>
        <w:t xml:space="preserve">Nghị định số 24/2021/NĐ-CP </w:t>
      </w:r>
      <w:r w:rsidR="00E30465" w:rsidRPr="00E30465">
        <w:rPr>
          <w:rFonts w:asciiTheme="majorHAnsi" w:hAnsiTheme="majorHAnsi" w:cstheme="majorHAnsi"/>
          <w:lang w:val="vi-VN" w:eastAsia="vi-VN"/>
        </w:rPr>
        <w:t>ngày 23/3/2021</w:t>
      </w:r>
      <w:r w:rsidR="00E30465" w:rsidRPr="00E30465">
        <w:rPr>
          <w:rFonts w:asciiTheme="majorHAnsi" w:hAnsiTheme="majorHAnsi" w:cstheme="majorHAnsi"/>
          <w:lang w:val="vi-VN"/>
        </w:rPr>
        <w:t xml:space="preserve"> của Chính phủ về Quy định </w:t>
      </w:r>
      <w:r w:rsidR="00E30465" w:rsidRPr="00E30465">
        <w:rPr>
          <w:rFonts w:asciiTheme="majorHAnsi" w:hAnsiTheme="majorHAnsi" w:cstheme="majorHAnsi"/>
          <w:spacing w:val="-2"/>
          <w:lang w:val="vi-VN"/>
        </w:rPr>
        <w:t xml:space="preserve">việc quản lý trong cơ sở giáo dục mầm non và cơ sở giáo dục phổ thông công lập và Thông tư số 28/2020/TT-BGDĐT ngày 04/9/2020 của Bộ trưởng Bộ GDĐT ban hành Điều lệ </w:t>
      </w:r>
      <w:r w:rsidR="00E30465" w:rsidRPr="00E30465">
        <w:rPr>
          <w:rFonts w:asciiTheme="majorHAnsi" w:hAnsiTheme="majorHAnsi" w:cstheme="majorHAnsi"/>
          <w:spacing w:val="-2"/>
          <w:lang w:val="vi-VN"/>
        </w:rPr>
        <w:lastRenderedPageBreak/>
        <w:t>trường tiểu học</w:t>
      </w:r>
      <w:r w:rsidR="00E30465" w:rsidRPr="00E30465">
        <w:rPr>
          <w:rFonts w:asciiTheme="majorHAnsi" w:hAnsiTheme="majorHAnsi" w:cstheme="majorHAnsi"/>
          <w:spacing w:val="-2"/>
          <w:lang w:val="de-DE"/>
        </w:rPr>
        <w:t xml:space="preserve">, </w:t>
      </w:r>
      <w:r w:rsidR="00E30465" w:rsidRPr="00E30465">
        <w:rPr>
          <w:rFonts w:asciiTheme="majorHAnsi" w:hAnsiTheme="majorHAnsi" w:cstheme="majorHAnsi"/>
          <w:spacing w:val="-2"/>
          <w:lang w:val="vi-VN"/>
        </w:rPr>
        <w:t>đảm bảo s</w:t>
      </w:r>
      <w:r w:rsidR="00E30465" w:rsidRPr="00E30465">
        <w:rPr>
          <w:rFonts w:asciiTheme="majorHAnsi" w:hAnsiTheme="majorHAnsi" w:cstheme="majorHAnsi"/>
          <w:spacing w:val="-2"/>
          <w:lang w:val="de-DE"/>
        </w:rPr>
        <w:t>ự tham gia của các lực lượng xã hội như cán bộ quản lý, giáo viên, nhân viên, học sinh, cha mẹ học sinh, cộng đồng xã hội</w:t>
      </w:r>
      <w:r w:rsidR="00BF464B">
        <w:rPr>
          <w:rFonts w:asciiTheme="majorHAnsi" w:hAnsiTheme="majorHAnsi" w:cstheme="majorHAnsi"/>
          <w:spacing w:val="-2"/>
          <w:lang w:val="de-DE"/>
        </w:rPr>
        <w:t>.</w:t>
      </w:r>
    </w:p>
    <w:p w14:paraId="7F536035" w14:textId="5814AE91" w:rsidR="00AF4C63" w:rsidRPr="0061355F" w:rsidRDefault="00AF4C63" w:rsidP="008B51DE">
      <w:pPr>
        <w:pStyle w:val="NormalWeb"/>
        <w:shd w:val="clear" w:color="auto" w:fill="FFFFFF"/>
        <w:spacing w:before="0" w:beforeAutospacing="0" w:after="60" w:afterAutospacing="0" w:line="288" w:lineRule="auto"/>
        <w:ind w:firstLine="540"/>
        <w:jc w:val="both"/>
        <w:rPr>
          <w:bCs/>
          <w:i/>
          <w:color w:val="000000"/>
          <w:sz w:val="28"/>
          <w:szCs w:val="28"/>
        </w:rPr>
      </w:pPr>
      <w:r w:rsidRPr="0061355F">
        <w:rPr>
          <w:bCs/>
          <w:i/>
          <w:color w:val="000000"/>
          <w:sz w:val="28"/>
          <w:szCs w:val="28"/>
          <w:lang w:val="vi-VN"/>
        </w:rPr>
        <w:t>1</w:t>
      </w:r>
      <w:r w:rsidR="00974DFA" w:rsidRPr="0061355F">
        <w:rPr>
          <w:bCs/>
          <w:i/>
          <w:color w:val="000000"/>
          <w:sz w:val="28"/>
          <w:szCs w:val="28"/>
        </w:rPr>
        <w:t>3</w:t>
      </w:r>
      <w:r w:rsidRPr="0061355F">
        <w:rPr>
          <w:bCs/>
          <w:i/>
          <w:color w:val="000000"/>
          <w:sz w:val="28"/>
          <w:szCs w:val="28"/>
          <w:lang w:val="vi-VN"/>
        </w:rPr>
        <w:t xml:space="preserve">.2. Ứng dụng công nghệ thông tin và chuyển đổi số. </w:t>
      </w:r>
    </w:p>
    <w:p w14:paraId="3F1BA284" w14:textId="2ED9BF3F" w:rsidR="00974DFA" w:rsidRDefault="00974DFA" w:rsidP="008B51DE">
      <w:pPr>
        <w:spacing w:after="60" w:line="288" w:lineRule="auto"/>
        <w:ind w:right="51" w:firstLine="706"/>
        <w:jc w:val="both"/>
        <w:rPr>
          <w:rFonts w:asciiTheme="majorHAnsi" w:hAnsiTheme="majorHAnsi" w:cstheme="majorHAnsi"/>
          <w:spacing w:val="-10"/>
          <w:lang w:val="pt-BR"/>
        </w:rPr>
      </w:pPr>
      <w:r>
        <w:rPr>
          <w:rFonts w:asciiTheme="majorHAnsi" w:hAnsiTheme="majorHAnsi" w:cstheme="majorHAnsi"/>
          <w:spacing w:val="-10"/>
          <w:lang w:val="pt-BR"/>
        </w:rPr>
        <w:t>X</w:t>
      </w:r>
      <w:r w:rsidRPr="00974DFA">
        <w:rPr>
          <w:rFonts w:asciiTheme="majorHAnsi" w:hAnsiTheme="majorHAnsi" w:cstheme="majorHAnsi"/>
          <w:spacing w:val="-10"/>
          <w:lang w:val="pt-BR"/>
        </w:rPr>
        <w:t xml:space="preserve">ây dựng kế hoạch </w:t>
      </w:r>
      <w:r w:rsidR="0061355F">
        <w:rPr>
          <w:rFonts w:asciiTheme="majorHAnsi" w:hAnsiTheme="majorHAnsi" w:cstheme="majorHAnsi"/>
          <w:spacing w:val="-10"/>
          <w:lang w:val="pt-BR"/>
        </w:rPr>
        <w:t>ứng dụng CNTT và chuyển đổi số theo</w:t>
      </w:r>
      <w:r w:rsidRPr="00974DFA">
        <w:rPr>
          <w:rFonts w:asciiTheme="majorHAnsi" w:hAnsiTheme="majorHAnsi" w:cstheme="majorHAnsi"/>
          <w:spacing w:val="-10"/>
          <w:lang w:val="pt-BR"/>
        </w:rPr>
        <w:t xml:space="preserve"> Đề án “Tăng cường ứng dụng công nghệ thông tin và chuyển đổi số trong giáo dục và đào tạo giai đoạn 2022-2025, định hướng đến năm 2030”</w:t>
      </w:r>
      <w:r>
        <w:rPr>
          <w:rFonts w:asciiTheme="majorHAnsi" w:hAnsiTheme="majorHAnsi" w:cstheme="majorHAnsi"/>
          <w:spacing w:val="-10"/>
          <w:lang w:val="pt-BR"/>
        </w:rPr>
        <w:t xml:space="preserve"> phù hợp với kế hoạch thực hiện nhiệm vụ năm học nhà trường.</w:t>
      </w:r>
    </w:p>
    <w:p w14:paraId="6CB942C9" w14:textId="77777777" w:rsidR="0061355F" w:rsidRPr="00974DFA" w:rsidRDefault="0061355F" w:rsidP="0061355F">
      <w:pPr>
        <w:spacing w:after="60" w:line="288" w:lineRule="auto"/>
        <w:ind w:right="51" w:firstLine="709"/>
        <w:jc w:val="both"/>
        <w:rPr>
          <w:rFonts w:asciiTheme="majorHAnsi" w:hAnsiTheme="majorHAnsi" w:cstheme="majorHAnsi"/>
          <w:lang w:val="vi-VN"/>
        </w:rPr>
      </w:pPr>
      <w:r>
        <w:rPr>
          <w:rFonts w:asciiTheme="majorHAnsi" w:hAnsiTheme="majorHAnsi" w:cstheme="majorHAnsi"/>
          <w:lang w:val="pt-BR"/>
        </w:rPr>
        <w:t>Sử dụng hiệu quả các phần mềm hồ sơ sổ sách điện tử, thư viện số, ứng dụng sổ liên lạc điện tử EnetViet, phần mềm thu chi tài chính...</w:t>
      </w:r>
      <w:r w:rsidRPr="00974DFA">
        <w:rPr>
          <w:rFonts w:asciiTheme="majorHAnsi" w:hAnsiTheme="majorHAnsi" w:cstheme="majorHAnsi"/>
          <w:lang w:val="pt-BR"/>
        </w:rPr>
        <w:t>Tăng cường đầu tư cơ sở vật chất, hạ tầng công nghệ thông tin; bồi dưỡng đội ngũ về kĩ năng công nghệ thông tin sẵn sàng triển khai thực hiện các nội dung cụ thể về chuyển đổi số theo kế hoạch.</w:t>
      </w:r>
    </w:p>
    <w:p w14:paraId="22368A7B" w14:textId="696B10FA" w:rsidR="00974DFA" w:rsidRPr="00974DFA" w:rsidRDefault="00BF464B" w:rsidP="008B51DE">
      <w:pPr>
        <w:spacing w:after="60" w:line="288" w:lineRule="auto"/>
        <w:ind w:right="51" w:firstLine="706"/>
        <w:jc w:val="both"/>
        <w:rPr>
          <w:rFonts w:asciiTheme="majorHAnsi" w:hAnsiTheme="majorHAnsi" w:cstheme="majorHAnsi"/>
          <w:lang w:val="pt-BR"/>
        </w:rPr>
      </w:pPr>
      <w:r>
        <w:rPr>
          <w:rFonts w:asciiTheme="majorHAnsi" w:hAnsiTheme="majorHAnsi" w:cstheme="majorHAnsi"/>
          <w:lang w:val="pt-BR"/>
        </w:rPr>
        <w:t>T</w:t>
      </w:r>
      <w:r w:rsidR="00974DFA" w:rsidRPr="00974DFA">
        <w:rPr>
          <w:rFonts w:asciiTheme="majorHAnsi" w:hAnsiTheme="majorHAnsi" w:cstheme="majorHAnsi"/>
          <w:lang w:val="pt-BR"/>
        </w:rPr>
        <w:t>ổ chức các tiết dạy học, các hoạt động giáo dục, tập huấn, bồi dưỡng, sinh hoạt chuyên môn, hội thảo chuyên môn... bằng hình thức trực tuyến) đạt từ 2% đến 5%; k</w:t>
      </w:r>
      <w:r w:rsidR="00974DFA">
        <w:rPr>
          <w:rFonts w:asciiTheme="majorHAnsi" w:hAnsiTheme="majorHAnsi" w:cstheme="majorHAnsi"/>
          <w:spacing w:val="-2"/>
          <w:lang w:val="vi-VN"/>
        </w:rPr>
        <w:t xml:space="preserve">huyến khích </w:t>
      </w:r>
      <w:r w:rsidR="00974DFA">
        <w:rPr>
          <w:rFonts w:asciiTheme="majorHAnsi" w:hAnsiTheme="majorHAnsi" w:cstheme="majorHAnsi"/>
          <w:spacing w:val="-2"/>
        </w:rPr>
        <w:t xml:space="preserve">giáo viên </w:t>
      </w:r>
      <w:r w:rsidR="00974DFA" w:rsidRPr="00974DFA">
        <w:rPr>
          <w:rFonts w:asciiTheme="majorHAnsi" w:hAnsiTheme="majorHAnsi" w:cstheme="majorHAnsi"/>
          <w:spacing w:val="-2"/>
          <w:lang w:val="vi-VN"/>
        </w:rPr>
        <w:t xml:space="preserve">duy trì phương thức dạy học trực tuyến đối với một số </w:t>
      </w:r>
      <w:r w:rsidR="00974DFA">
        <w:rPr>
          <w:rFonts w:asciiTheme="majorHAnsi" w:hAnsiTheme="majorHAnsi" w:cstheme="majorHAnsi"/>
          <w:spacing w:val="-2"/>
        </w:rPr>
        <w:t>nội dung bài học, bài tập phù hợp</w:t>
      </w:r>
      <w:r w:rsidR="00974DFA" w:rsidRPr="00974DFA">
        <w:rPr>
          <w:rFonts w:asciiTheme="majorHAnsi" w:hAnsiTheme="majorHAnsi" w:cstheme="majorHAnsi"/>
          <w:spacing w:val="-2"/>
          <w:lang w:val="vi-VN"/>
        </w:rPr>
        <w:t xml:space="preserve">; chuẩn bị các phương án </w:t>
      </w:r>
      <w:r w:rsidR="00974DFA" w:rsidRPr="00974DFA">
        <w:rPr>
          <w:rFonts w:asciiTheme="majorHAnsi" w:hAnsiTheme="majorHAnsi" w:cstheme="majorHAnsi"/>
          <w:lang w:val="pt-BR"/>
        </w:rPr>
        <w:t>sẵn sàng đáp ứng yêu cầu tổ chức dạy học trong điều kiện thiên tai, dịch bệnh không thể tổ chức dạy học trực tiếp.</w:t>
      </w:r>
    </w:p>
    <w:p w14:paraId="216B5312" w14:textId="5BEC20AB" w:rsidR="00974DFA" w:rsidRPr="00974DFA" w:rsidRDefault="00974DFA" w:rsidP="008B51DE">
      <w:pPr>
        <w:spacing w:after="60" w:line="288" w:lineRule="auto"/>
        <w:ind w:firstLine="706"/>
        <w:jc w:val="both"/>
        <w:rPr>
          <w:rFonts w:asciiTheme="majorHAnsi" w:hAnsiTheme="majorHAnsi" w:cstheme="majorHAnsi"/>
          <w:lang w:val="vi-VN"/>
        </w:rPr>
      </w:pPr>
      <w:r w:rsidRPr="00974DFA">
        <w:rPr>
          <w:rFonts w:asciiTheme="majorHAnsi" w:hAnsiTheme="majorHAnsi" w:cstheme="majorHAnsi"/>
          <w:spacing w:val="-6"/>
          <w:lang w:val="pt-BR"/>
        </w:rPr>
        <w:t xml:space="preserve">Thực hiện báo cáo, cập nhật thông tin trên cơ sở dữ liệu ngành giáo dục, đào tạo và trên phần mềm phổ cập giáo dục, xoá mù chữ đúng tiến độ quy định. Khai thác sử dụng hiệu quả cơ sở dữ liệu ngành phục vụ công tác điều hành, quản lý. Đẩy mạnh ứng dụng công </w:t>
      </w:r>
      <w:r w:rsidR="00BF464B">
        <w:rPr>
          <w:rFonts w:asciiTheme="majorHAnsi" w:hAnsiTheme="majorHAnsi" w:cstheme="majorHAnsi"/>
          <w:spacing w:val="-6"/>
          <w:lang w:val="pt-BR"/>
        </w:rPr>
        <w:t xml:space="preserve">nghệ thông tin trong quản lý. </w:t>
      </w:r>
      <w:r w:rsidRPr="00974DFA">
        <w:rPr>
          <w:rFonts w:asciiTheme="majorHAnsi" w:hAnsiTheme="majorHAnsi" w:cstheme="majorHAnsi"/>
          <w:spacing w:val="-6"/>
          <w:lang w:val="pt-BR"/>
        </w:rPr>
        <w:t xml:space="preserve">Từng bước thực hiện số hóa hồ sơ quản lý bảo đảm tinh gọn và hiệu quả. </w:t>
      </w:r>
      <w:r w:rsidR="00890206">
        <w:rPr>
          <w:rFonts w:asciiTheme="majorHAnsi" w:hAnsiTheme="majorHAnsi" w:cstheme="majorHAnsi"/>
        </w:rPr>
        <w:t>Tham gia đóng góp tài nguyên vào</w:t>
      </w:r>
      <w:r w:rsidRPr="00974DFA">
        <w:rPr>
          <w:rFonts w:asciiTheme="majorHAnsi" w:hAnsiTheme="majorHAnsi" w:cstheme="majorHAnsi"/>
          <w:lang w:val="vi-VN"/>
        </w:rPr>
        <w:t xml:space="preserve"> kho video bài dạy minh </w:t>
      </w:r>
      <w:r w:rsidR="004A6917">
        <w:rPr>
          <w:rFonts w:asciiTheme="majorHAnsi" w:hAnsiTheme="majorHAnsi" w:cstheme="majorHAnsi"/>
          <w:lang w:val="vi-VN"/>
        </w:rPr>
        <w:t>họa, kho học liệu điện tử</w:t>
      </w:r>
      <w:r w:rsidR="004A6917">
        <w:rPr>
          <w:rFonts w:asciiTheme="majorHAnsi" w:hAnsiTheme="majorHAnsi" w:cstheme="majorHAnsi"/>
        </w:rPr>
        <w:t xml:space="preserve">, khai thác kho học liệu điện tử để </w:t>
      </w:r>
      <w:r w:rsidRPr="00974DFA">
        <w:rPr>
          <w:rFonts w:asciiTheme="majorHAnsi" w:hAnsiTheme="majorHAnsi" w:cstheme="majorHAnsi"/>
          <w:lang w:val="vi-VN"/>
        </w:rPr>
        <w:t xml:space="preserve">tham khảo, </w:t>
      </w:r>
      <w:r w:rsidR="004A6917">
        <w:rPr>
          <w:rFonts w:asciiTheme="majorHAnsi" w:hAnsiTheme="majorHAnsi" w:cstheme="majorHAnsi"/>
          <w:lang w:val="vi-VN"/>
        </w:rPr>
        <w:t>sử dụng</w:t>
      </w:r>
      <w:r w:rsidR="004A6917">
        <w:rPr>
          <w:rFonts w:asciiTheme="majorHAnsi" w:hAnsiTheme="majorHAnsi" w:cstheme="majorHAnsi"/>
        </w:rPr>
        <w:t xml:space="preserve"> </w:t>
      </w:r>
      <w:r w:rsidRPr="00974DFA">
        <w:rPr>
          <w:rFonts w:asciiTheme="majorHAnsi" w:hAnsiTheme="majorHAnsi" w:cstheme="majorHAnsi"/>
          <w:lang w:val="vi-VN"/>
        </w:rPr>
        <w:t>hỗ trợ trong công tác dạy và học các nội dung theo Chương trình giáo dục phổ thông 2018.</w:t>
      </w:r>
    </w:p>
    <w:p w14:paraId="09C74DF0" w14:textId="202061C8" w:rsidR="00DA282E" w:rsidRPr="0061355F" w:rsidRDefault="00DA282E" w:rsidP="008B51DE">
      <w:pPr>
        <w:pStyle w:val="NormalWeb"/>
        <w:shd w:val="clear" w:color="auto" w:fill="FFFFFF"/>
        <w:spacing w:before="0" w:beforeAutospacing="0" w:after="60" w:afterAutospacing="0" w:line="288" w:lineRule="auto"/>
        <w:ind w:firstLine="540"/>
        <w:jc w:val="both"/>
        <w:rPr>
          <w:bCs/>
          <w:i/>
          <w:color w:val="000000"/>
          <w:sz w:val="28"/>
          <w:szCs w:val="28"/>
        </w:rPr>
      </w:pPr>
      <w:r w:rsidRPr="0061355F">
        <w:rPr>
          <w:bCs/>
          <w:i/>
          <w:color w:val="000000"/>
          <w:sz w:val="28"/>
          <w:szCs w:val="28"/>
          <w:lang w:val="vi-VN"/>
        </w:rPr>
        <w:t>1</w:t>
      </w:r>
      <w:r w:rsidR="00974DFA" w:rsidRPr="0061355F">
        <w:rPr>
          <w:bCs/>
          <w:i/>
          <w:color w:val="000000"/>
          <w:sz w:val="28"/>
          <w:szCs w:val="28"/>
        </w:rPr>
        <w:t>3</w:t>
      </w:r>
      <w:r w:rsidRPr="0061355F">
        <w:rPr>
          <w:bCs/>
          <w:i/>
          <w:color w:val="000000"/>
          <w:sz w:val="28"/>
          <w:szCs w:val="28"/>
          <w:lang w:val="vi-VN"/>
        </w:rPr>
        <w:t xml:space="preserve">.3. Đa dạng </w:t>
      </w:r>
      <w:r w:rsidR="00974DFA" w:rsidRPr="0061355F">
        <w:rPr>
          <w:bCs/>
          <w:i/>
          <w:color w:val="000000"/>
          <w:sz w:val="28"/>
          <w:szCs w:val="28"/>
          <w:lang w:val="vi-VN"/>
        </w:rPr>
        <w:t>hoá các mô hình tổ chức dạy học</w:t>
      </w:r>
      <w:r w:rsidR="00974DFA" w:rsidRPr="0061355F">
        <w:rPr>
          <w:bCs/>
          <w:i/>
          <w:color w:val="000000"/>
          <w:sz w:val="28"/>
          <w:szCs w:val="28"/>
        </w:rPr>
        <w:t>:</w:t>
      </w:r>
    </w:p>
    <w:p w14:paraId="4A536FDE" w14:textId="0B5D495F" w:rsidR="00974DFA" w:rsidRPr="00974DFA" w:rsidRDefault="00974DFA" w:rsidP="008B51DE">
      <w:pPr>
        <w:spacing w:after="60" w:line="288" w:lineRule="auto"/>
        <w:ind w:firstLine="706"/>
        <w:jc w:val="both"/>
        <w:rPr>
          <w:rFonts w:asciiTheme="majorHAnsi" w:hAnsiTheme="majorHAnsi" w:cstheme="majorHAnsi"/>
          <w:lang w:val="vi-VN"/>
        </w:rPr>
      </w:pPr>
      <w:r w:rsidRPr="00974DFA">
        <w:rPr>
          <w:rFonts w:asciiTheme="majorHAnsi" w:hAnsiTheme="majorHAnsi" w:cstheme="majorHAnsi"/>
          <w:iCs/>
          <w:lang w:val="vi-VN"/>
        </w:rPr>
        <w:t xml:space="preserve">Khuyến khích </w:t>
      </w:r>
      <w:r>
        <w:rPr>
          <w:rFonts w:asciiTheme="majorHAnsi" w:hAnsiTheme="majorHAnsi" w:cstheme="majorHAnsi"/>
          <w:iCs/>
        </w:rPr>
        <w:t>giáo viên</w:t>
      </w:r>
      <w:r w:rsidRPr="00974DFA">
        <w:rPr>
          <w:rFonts w:asciiTheme="majorHAnsi" w:hAnsiTheme="majorHAnsi" w:cstheme="majorHAnsi"/>
          <w:iCs/>
          <w:lang w:val="vi-VN"/>
        </w:rPr>
        <w:t xml:space="preserve"> tham khảo những nội dung giáo dục tiên tiến của các mô hình giáo dục hiện đại để đưa </w:t>
      </w:r>
      <w:r>
        <w:rPr>
          <w:rFonts w:asciiTheme="majorHAnsi" w:hAnsiTheme="majorHAnsi" w:cstheme="majorHAnsi"/>
          <w:iCs/>
          <w:lang w:val="vi-VN"/>
        </w:rPr>
        <w:t xml:space="preserve">vào kế hoạch </w:t>
      </w:r>
      <w:r>
        <w:rPr>
          <w:rFonts w:asciiTheme="majorHAnsi" w:hAnsiTheme="majorHAnsi" w:cstheme="majorHAnsi"/>
          <w:iCs/>
        </w:rPr>
        <w:t>bài dạy</w:t>
      </w:r>
      <w:r w:rsidRPr="00974DFA">
        <w:rPr>
          <w:rFonts w:asciiTheme="majorHAnsi" w:hAnsiTheme="majorHAnsi" w:cstheme="majorHAnsi"/>
          <w:iCs/>
          <w:lang w:val="vi-VN"/>
        </w:rPr>
        <w:t xml:space="preserve"> một cách phù hợp</w:t>
      </w:r>
      <w:r>
        <w:rPr>
          <w:rFonts w:asciiTheme="majorHAnsi" w:hAnsiTheme="majorHAnsi" w:cstheme="majorHAnsi"/>
          <w:iCs/>
        </w:rPr>
        <w:t>.</w:t>
      </w:r>
    </w:p>
    <w:p w14:paraId="4E7BABC8" w14:textId="1F919896" w:rsidR="00974DFA" w:rsidRPr="0061355F" w:rsidRDefault="00D0147D" w:rsidP="008B51DE">
      <w:pPr>
        <w:pStyle w:val="NormalWeb"/>
        <w:shd w:val="clear" w:color="auto" w:fill="FFFFFF"/>
        <w:spacing w:before="0" w:beforeAutospacing="0" w:after="60" w:afterAutospacing="0" w:line="288" w:lineRule="auto"/>
        <w:ind w:firstLine="540"/>
        <w:jc w:val="both"/>
        <w:rPr>
          <w:bCs/>
          <w:i/>
          <w:color w:val="000000"/>
          <w:sz w:val="28"/>
          <w:szCs w:val="28"/>
        </w:rPr>
      </w:pPr>
      <w:r w:rsidRPr="0061355F">
        <w:rPr>
          <w:bCs/>
          <w:i/>
          <w:color w:val="000000"/>
          <w:sz w:val="28"/>
          <w:szCs w:val="28"/>
          <w:lang w:val="vi-VN"/>
        </w:rPr>
        <w:t>1</w:t>
      </w:r>
      <w:r w:rsidR="008B51DE" w:rsidRPr="0061355F">
        <w:rPr>
          <w:bCs/>
          <w:i/>
          <w:color w:val="000000"/>
          <w:sz w:val="28"/>
          <w:szCs w:val="28"/>
          <w:lang w:val="vi-VN"/>
        </w:rPr>
        <w:t>3</w:t>
      </w:r>
      <w:r w:rsidRPr="0061355F">
        <w:rPr>
          <w:bCs/>
          <w:i/>
          <w:color w:val="000000"/>
          <w:sz w:val="28"/>
          <w:szCs w:val="28"/>
          <w:lang w:val="vi-VN"/>
        </w:rPr>
        <w:t>.4. Công tác thanh tra,</w:t>
      </w:r>
      <w:r w:rsidR="00974DFA" w:rsidRPr="0061355F">
        <w:rPr>
          <w:bCs/>
          <w:i/>
          <w:color w:val="000000"/>
          <w:sz w:val="28"/>
          <w:szCs w:val="28"/>
          <w:lang w:val="vi-VN"/>
        </w:rPr>
        <w:t xml:space="preserve"> kiểm tra, thi đua, khen thưởng</w:t>
      </w:r>
      <w:r w:rsidR="00974DFA" w:rsidRPr="0061355F">
        <w:rPr>
          <w:bCs/>
          <w:i/>
          <w:color w:val="000000"/>
          <w:sz w:val="28"/>
          <w:szCs w:val="28"/>
        </w:rPr>
        <w:t>:</w:t>
      </w:r>
    </w:p>
    <w:p w14:paraId="425D583C" w14:textId="77777777" w:rsidR="0061355F" w:rsidRPr="00696F97" w:rsidRDefault="0061355F" w:rsidP="008B51DE">
      <w:pPr>
        <w:spacing w:after="60" w:line="288" w:lineRule="auto"/>
        <w:ind w:firstLine="709"/>
        <w:jc w:val="both"/>
        <w:rPr>
          <w:rFonts w:asciiTheme="majorHAnsi" w:hAnsiTheme="majorHAnsi" w:cstheme="majorHAnsi"/>
          <w:i/>
          <w:spacing w:val="-2"/>
        </w:rPr>
      </w:pPr>
      <w:r w:rsidRPr="00696F97">
        <w:rPr>
          <w:rFonts w:asciiTheme="majorHAnsi" w:hAnsiTheme="majorHAnsi" w:cstheme="majorHAnsi"/>
          <w:i/>
          <w:spacing w:val="-2"/>
        </w:rPr>
        <w:t>a. Công tác thanh tra, kiểm tra:</w:t>
      </w:r>
    </w:p>
    <w:p w14:paraId="575C04BE" w14:textId="52EEA5E9" w:rsidR="008B51DE" w:rsidRDefault="00974DFA" w:rsidP="008B51DE">
      <w:pPr>
        <w:spacing w:after="60" w:line="288" w:lineRule="auto"/>
        <w:ind w:firstLine="709"/>
        <w:jc w:val="both"/>
        <w:rPr>
          <w:rFonts w:asciiTheme="majorHAnsi" w:hAnsiTheme="majorHAnsi" w:cstheme="majorHAnsi"/>
          <w:spacing w:val="-2"/>
        </w:rPr>
      </w:pPr>
      <w:r>
        <w:rPr>
          <w:rFonts w:asciiTheme="majorHAnsi" w:hAnsiTheme="majorHAnsi" w:cstheme="majorHAnsi"/>
          <w:spacing w:val="-2"/>
        </w:rPr>
        <w:t>Thực hiện tốt công tác kiểm tra nội bộ trường học</w:t>
      </w:r>
      <w:r w:rsidR="008B51DE">
        <w:rPr>
          <w:rFonts w:asciiTheme="majorHAnsi" w:hAnsiTheme="majorHAnsi" w:cstheme="majorHAnsi"/>
          <w:spacing w:val="-2"/>
        </w:rPr>
        <w:t xml:space="preserve">, </w:t>
      </w:r>
      <w:r w:rsidR="00696F97" w:rsidRPr="00696F97">
        <w:rPr>
          <w:rFonts w:asciiTheme="majorHAnsi" w:hAnsiTheme="majorHAnsi" w:cstheme="majorHAnsi"/>
          <w:spacing w:val="-2"/>
        </w:rPr>
        <w:t>kiểm tra đủ 17 chuyên đề trong bộ hồ sơ kiểm tra nội bộ, kiểm tra toàn diện 6 giáo viên</w:t>
      </w:r>
      <w:r w:rsidRPr="00696F97">
        <w:rPr>
          <w:rFonts w:asciiTheme="majorHAnsi" w:hAnsiTheme="majorHAnsi" w:cstheme="majorHAnsi"/>
          <w:spacing w:val="-2"/>
        </w:rPr>
        <w:t>,</w:t>
      </w:r>
      <w:r w:rsidR="00696F97">
        <w:rPr>
          <w:rFonts w:asciiTheme="majorHAnsi" w:hAnsiTheme="majorHAnsi" w:cstheme="majorHAnsi"/>
          <w:spacing w:val="-2"/>
        </w:rPr>
        <w:t xml:space="preserve"> b</w:t>
      </w:r>
      <w:r>
        <w:rPr>
          <w:rFonts w:asciiTheme="majorHAnsi" w:hAnsiTheme="majorHAnsi" w:cstheme="majorHAnsi"/>
          <w:spacing w:val="-2"/>
        </w:rPr>
        <w:t>an giám hiệu</w:t>
      </w:r>
      <w:r w:rsidR="008B51DE">
        <w:rPr>
          <w:rFonts w:asciiTheme="majorHAnsi" w:hAnsiTheme="majorHAnsi" w:cstheme="majorHAnsi"/>
          <w:spacing w:val="-2"/>
        </w:rPr>
        <w:t xml:space="preserve"> kiểm tra 100% gi</w:t>
      </w:r>
      <w:r w:rsidR="0061355F">
        <w:rPr>
          <w:rFonts w:asciiTheme="majorHAnsi" w:hAnsiTheme="majorHAnsi" w:cstheme="majorHAnsi"/>
          <w:spacing w:val="-2"/>
        </w:rPr>
        <w:t>áo viên về công tác chuyên môn.</w:t>
      </w:r>
    </w:p>
    <w:p w14:paraId="0E42A75C" w14:textId="77777777" w:rsidR="00696F97" w:rsidRPr="00696F97" w:rsidRDefault="00696F97" w:rsidP="008B51DE">
      <w:pPr>
        <w:spacing w:after="60" w:line="288" w:lineRule="auto"/>
        <w:ind w:firstLine="709"/>
        <w:jc w:val="both"/>
        <w:rPr>
          <w:rFonts w:asciiTheme="majorHAnsi" w:hAnsiTheme="majorHAnsi" w:cstheme="majorHAnsi"/>
          <w:i/>
          <w:spacing w:val="-2"/>
        </w:rPr>
      </w:pPr>
      <w:r w:rsidRPr="00696F97">
        <w:rPr>
          <w:rFonts w:asciiTheme="majorHAnsi" w:hAnsiTheme="majorHAnsi" w:cstheme="majorHAnsi"/>
          <w:i/>
          <w:spacing w:val="-2"/>
        </w:rPr>
        <w:t>b. Công tác thi đua, khen thưởng:</w:t>
      </w:r>
    </w:p>
    <w:p w14:paraId="22493DF5" w14:textId="5D5A9DCC" w:rsidR="00974DFA" w:rsidRPr="00974DFA" w:rsidRDefault="00974DFA" w:rsidP="008B51DE">
      <w:pPr>
        <w:spacing w:after="60" w:line="288" w:lineRule="auto"/>
        <w:ind w:firstLine="709"/>
        <w:jc w:val="both"/>
        <w:rPr>
          <w:rFonts w:asciiTheme="majorHAnsi" w:hAnsiTheme="majorHAnsi" w:cstheme="majorHAnsi"/>
          <w:spacing w:val="-2"/>
        </w:rPr>
      </w:pPr>
      <w:r w:rsidRPr="00974DFA">
        <w:rPr>
          <w:rFonts w:asciiTheme="majorHAnsi" w:hAnsiTheme="majorHAnsi" w:cstheme="majorHAnsi"/>
          <w:spacing w:val="-2"/>
        </w:rPr>
        <w:lastRenderedPageBreak/>
        <w:t>Thực hiện tốt công tác thi đua, khen thưởng đối với cán bộ quản lý, giáo viên, nhân viên theo quy định tại Thông tư số 22/2018/TT-B</w:t>
      </w:r>
      <w:r w:rsidR="008E28F7">
        <w:rPr>
          <w:rFonts w:asciiTheme="majorHAnsi" w:hAnsiTheme="majorHAnsi" w:cstheme="majorHAnsi"/>
          <w:spacing w:val="-2"/>
        </w:rPr>
        <w:t>GDĐT ngày 28/8/2018 của Bộ GDĐT, nghị định 91/2017/NĐ-CP ngày 31/7/2017 của Chính phủ quy định chi tiết thi hành một số điều của</w:t>
      </w:r>
      <w:r w:rsidR="00ED7AA4">
        <w:rPr>
          <w:rFonts w:asciiTheme="majorHAnsi" w:hAnsiTheme="majorHAnsi" w:cstheme="majorHAnsi"/>
          <w:spacing w:val="-2"/>
        </w:rPr>
        <w:t xml:space="preserve"> Luật thi đua khen thưởng; </w:t>
      </w:r>
      <w:r w:rsidR="008B51DE">
        <w:rPr>
          <w:rFonts w:asciiTheme="majorHAnsi" w:hAnsiTheme="majorHAnsi" w:cstheme="majorHAnsi"/>
          <w:spacing w:val="-2"/>
        </w:rPr>
        <w:t>T</w:t>
      </w:r>
      <w:r w:rsidRPr="00974DFA">
        <w:rPr>
          <w:rFonts w:asciiTheme="majorHAnsi" w:hAnsiTheme="majorHAnsi" w:cstheme="majorHAnsi"/>
        </w:rPr>
        <w:t>ham gia đầy đủ, có chất lượng các phong trào thi đua do các cấp, các ngành phát động</w:t>
      </w:r>
      <w:r w:rsidR="008E28F7">
        <w:rPr>
          <w:rFonts w:asciiTheme="majorHAnsi" w:hAnsiTheme="majorHAnsi" w:cstheme="majorHAnsi"/>
        </w:rPr>
        <w:t xml:space="preserve">. </w:t>
      </w:r>
      <w:r w:rsidR="008B51DE">
        <w:rPr>
          <w:rFonts w:asciiTheme="majorHAnsi" w:hAnsiTheme="majorHAnsi" w:cstheme="majorHAnsi"/>
          <w:spacing w:val="-2"/>
        </w:rPr>
        <w:t>N</w:t>
      </w:r>
      <w:r w:rsidRPr="00974DFA">
        <w:rPr>
          <w:rFonts w:asciiTheme="majorHAnsi" w:hAnsiTheme="majorHAnsi" w:cstheme="majorHAnsi"/>
          <w:spacing w:val="-2"/>
          <w:lang w:val="vi-VN"/>
        </w:rPr>
        <w:t>hà trường</w:t>
      </w:r>
      <w:r w:rsidRPr="00974DFA">
        <w:rPr>
          <w:rFonts w:asciiTheme="majorHAnsi" w:hAnsiTheme="majorHAnsi" w:cstheme="majorHAnsi"/>
          <w:spacing w:val="-2"/>
        </w:rPr>
        <w:t xml:space="preserve">  xây dựng tiêu chí thi đua, tổ chức bình xét thi đua</w:t>
      </w:r>
      <w:r w:rsidR="00696F97">
        <w:rPr>
          <w:rFonts w:asciiTheme="majorHAnsi" w:hAnsiTheme="majorHAnsi" w:cstheme="majorHAnsi"/>
          <w:spacing w:val="-2"/>
        </w:rPr>
        <w:t xml:space="preserve"> theo 2 đợt trong năm học</w:t>
      </w:r>
      <w:r w:rsidR="008B51DE">
        <w:rPr>
          <w:rFonts w:asciiTheme="majorHAnsi" w:hAnsiTheme="majorHAnsi" w:cstheme="majorHAnsi"/>
          <w:spacing w:val="-2"/>
        </w:rPr>
        <w:t>, khen thưởng động viên đúng quy định,</w:t>
      </w:r>
      <w:r w:rsidRPr="00974DFA">
        <w:rPr>
          <w:rFonts w:asciiTheme="majorHAnsi" w:hAnsiTheme="majorHAnsi" w:cstheme="majorHAnsi"/>
          <w:spacing w:val="-2"/>
        </w:rPr>
        <w:t xml:space="preserve"> đảm bảo khách quan, minh bạch gắn với hiệu quả công tác tạo nên phong trào thi đua</w:t>
      </w:r>
      <w:r w:rsidR="008B51DE">
        <w:rPr>
          <w:rFonts w:asciiTheme="majorHAnsi" w:hAnsiTheme="majorHAnsi" w:cstheme="majorHAnsi"/>
          <w:spacing w:val="-2"/>
        </w:rPr>
        <w:t xml:space="preserve"> sôi nổi trong nhà trường. </w:t>
      </w:r>
    </w:p>
    <w:p w14:paraId="7522B983" w14:textId="0514C2B4" w:rsidR="00667C25" w:rsidRPr="00696F97" w:rsidRDefault="00974DFA" w:rsidP="008B51DE">
      <w:pPr>
        <w:pStyle w:val="NormalWeb"/>
        <w:shd w:val="clear" w:color="auto" w:fill="FFFFFF"/>
        <w:spacing w:before="0" w:beforeAutospacing="0" w:after="60" w:afterAutospacing="0" w:line="288" w:lineRule="auto"/>
        <w:ind w:firstLine="540"/>
        <w:jc w:val="both"/>
        <w:rPr>
          <w:bCs/>
          <w:i/>
          <w:color w:val="000000"/>
          <w:sz w:val="28"/>
          <w:szCs w:val="28"/>
        </w:rPr>
      </w:pPr>
      <w:r w:rsidRPr="00696F97">
        <w:rPr>
          <w:bCs/>
          <w:i/>
          <w:color w:val="000000"/>
          <w:sz w:val="28"/>
          <w:szCs w:val="28"/>
          <w:lang w:val="vi-VN"/>
        </w:rPr>
        <w:t xml:space="preserve"> </w:t>
      </w:r>
      <w:r w:rsidR="00667C25" w:rsidRPr="00696F97">
        <w:rPr>
          <w:bCs/>
          <w:i/>
          <w:color w:val="000000"/>
          <w:sz w:val="28"/>
          <w:szCs w:val="28"/>
          <w:lang w:val="vi-VN"/>
        </w:rPr>
        <w:t>1</w:t>
      </w:r>
      <w:r w:rsidR="008B51DE" w:rsidRPr="00696F97">
        <w:rPr>
          <w:bCs/>
          <w:i/>
          <w:color w:val="000000"/>
          <w:sz w:val="28"/>
          <w:szCs w:val="28"/>
          <w:lang w:val="vi-VN"/>
        </w:rPr>
        <w:t>3</w:t>
      </w:r>
      <w:r w:rsidR="00667C25" w:rsidRPr="00696F97">
        <w:rPr>
          <w:bCs/>
          <w:i/>
          <w:color w:val="000000"/>
          <w:sz w:val="28"/>
          <w:szCs w:val="28"/>
          <w:lang w:val="vi-VN"/>
        </w:rPr>
        <w:t>.</w:t>
      </w:r>
      <w:r w:rsidR="008B51DE" w:rsidRPr="00696F97">
        <w:rPr>
          <w:bCs/>
          <w:i/>
          <w:color w:val="000000"/>
          <w:sz w:val="28"/>
          <w:szCs w:val="28"/>
          <w:lang w:val="vi-VN"/>
        </w:rPr>
        <w:t>5. Công tác thông tin, báo cáo</w:t>
      </w:r>
      <w:r w:rsidR="008B51DE" w:rsidRPr="00696F97">
        <w:rPr>
          <w:bCs/>
          <w:i/>
          <w:color w:val="000000"/>
          <w:sz w:val="28"/>
          <w:szCs w:val="28"/>
        </w:rPr>
        <w:t>:</w:t>
      </w:r>
    </w:p>
    <w:p w14:paraId="087E1B08" w14:textId="7877AD62" w:rsidR="008B51DE" w:rsidRPr="008B51DE" w:rsidRDefault="008B51DE" w:rsidP="008B51DE">
      <w:pPr>
        <w:spacing w:after="60" w:line="288" w:lineRule="auto"/>
        <w:ind w:firstLine="709"/>
        <w:jc w:val="both"/>
        <w:rPr>
          <w:bCs/>
          <w:color w:val="000000"/>
        </w:rPr>
      </w:pPr>
      <w:r w:rsidRPr="008B51DE">
        <w:rPr>
          <w:rFonts w:asciiTheme="majorHAnsi" w:hAnsiTheme="majorHAnsi" w:cstheme="majorHAnsi"/>
          <w:spacing w:val="-2"/>
        </w:rPr>
        <w:t xml:space="preserve">Thực hiện cập nhật đầy đủ, kịp thời, chính xác thông tin trên cơ sở dữ kiệu ngành theo quy định. Gửi báo cáo thường xuyên, đột xuất theo yêu cầu </w:t>
      </w:r>
      <w:r>
        <w:rPr>
          <w:rFonts w:asciiTheme="majorHAnsi" w:hAnsiTheme="majorHAnsi" w:cstheme="majorHAnsi"/>
          <w:spacing w:val="-2"/>
        </w:rPr>
        <w:t xml:space="preserve">của cấp trên </w:t>
      </w:r>
      <w:r w:rsidRPr="008B51DE">
        <w:rPr>
          <w:rFonts w:asciiTheme="majorHAnsi" w:hAnsiTheme="majorHAnsi" w:cstheme="majorHAnsi"/>
          <w:spacing w:val="-2"/>
        </w:rPr>
        <w:t xml:space="preserve">đúng hạn, đảm bảo chất lượng. </w:t>
      </w:r>
    </w:p>
    <w:p w14:paraId="3ED93BED" w14:textId="3483F636" w:rsidR="00667C25" w:rsidRPr="00696F97" w:rsidRDefault="008171DE" w:rsidP="008B51DE">
      <w:pPr>
        <w:pStyle w:val="NormalWeb"/>
        <w:shd w:val="clear" w:color="auto" w:fill="FFFFFF"/>
        <w:spacing w:before="0" w:beforeAutospacing="0" w:after="60" w:afterAutospacing="0" w:line="288" w:lineRule="auto"/>
        <w:ind w:firstLine="540"/>
        <w:jc w:val="both"/>
        <w:rPr>
          <w:bCs/>
          <w:i/>
          <w:color w:val="000000"/>
          <w:sz w:val="28"/>
          <w:szCs w:val="28"/>
        </w:rPr>
      </w:pPr>
      <w:r w:rsidRPr="00696F97">
        <w:rPr>
          <w:bCs/>
          <w:i/>
          <w:color w:val="000000"/>
          <w:sz w:val="28"/>
          <w:szCs w:val="28"/>
          <w:lang w:val="vi-VN"/>
        </w:rPr>
        <w:t>1</w:t>
      </w:r>
      <w:r w:rsidR="008B51DE" w:rsidRPr="00696F97">
        <w:rPr>
          <w:bCs/>
          <w:i/>
          <w:color w:val="000000"/>
          <w:sz w:val="28"/>
          <w:szCs w:val="28"/>
          <w:lang w:val="vi-VN"/>
        </w:rPr>
        <w:t>3</w:t>
      </w:r>
      <w:r w:rsidRPr="00696F97">
        <w:rPr>
          <w:bCs/>
          <w:i/>
          <w:color w:val="000000"/>
          <w:sz w:val="28"/>
          <w:szCs w:val="28"/>
          <w:lang w:val="vi-VN"/>
        </w:rPr>
        <w:t>.6. Thực hiện phong trào “ Nhà trường cùng chung tay phát triển</w:t>
      </w:r>
      <w:r w:rsidR="004A6917">
        <w:rPr>
          <w:bCs/>
          <w:i/>
          <w:color w:val="000000"/>
          <w:sz w:val="28"/>
          <w:szCs w:val="28"/>
        </w:rPr>
        <w:t xml:space="preserve"> </w:t>
      </w:r>
      <w:r w:rsidR="00960E16" w:rsidRPr="00696F97">
        <w:rPr>
          <w:bCs/>
          <w:i/>
          <w:color w:val="000000"/>
          <w:sz w:val="28"/>
          <w:szCs w:val="28"/>
          <w:lang w:val="vi-VN"/>
        </w:rPr>
        <w:t>- Th</w:t>
      </w:r>
      <w:r w:rsidR="00696F97">
        <w:rPr>
          <w:bCs/>
          <w:i/>
          <w:color w:val="000000"/>
          <w:sz w:val="28"/>
          <w:szCs w:val="28"/>
          <w:lang w:val="vi-VN"/>
        </w:rPr>
        <w:t>ầy cô cùng sẻ chia trách nhiệm”</w:t>
      </w:r>
      <w:r w:rsidR="00696F97">
        <w:rPr>
          <w:bCs/>
          <w:i/>
          <w:color w:val="000000"/>
          <w:sz w:val="28"/>
          <w:szCs w:val="28"/>
        </w:rPr>
        <w:t>:</w:t>
      </w:r>
    </w:p>
    <w:p w14:paraId="78648A4D" w14:textId="6063E0E0" w:rsidR="00ED7AA4" w:rsidRPr="008B51DE" w:rsidRDefault="008B51DE" w:rsidP="008B51DE">
      <w:pPr>
        <w:spacing w:after="60" w:line="288" w:lineRule="auto"/>
        <w:ind w:firstLine="709"/>
        <w:jc w:val="both"/>
        <w:rPr>
          <w:rFonts w:asciiTheme="majorHAnsi" w:hAnsiTheme="majorHAnsi" w:cstheme="majorHAnsi"/>
          <w:bCs/>
          <w:color w:val="000000"/>
        </w:rPr>
      </w:pPr>
      <w:r>
        <w:rPr>
          <w:rFonts w:asciiTheme="majorHAnsi" w:hAnsiTheme="majorHAnsi" w:cstheme="majorHAnsi"/>
          <w:spacing w:val="-2"/>
        </w:rPr>
        <w:t>Thống nhấ</w:t>
      </w:r>
      <w:r w:rsidR="00BF464B">
        <w:rPr>
          <w:rFonts w:asciiTheme="majorHAnsi" w:hAnsiTheme="majorHAnsi" w:cstheme="majorHAnsi"/>
          <w:spacing w:val="-2"/>
        </w:rPr>
        <w:t xml:space="preserve">t với 2 nhà trường kết nghĩa </w:t>
      </w:r>
      <w:r>
        <w:rPr>
          <w:rFonts w:asciiTheme="majorHAnsi" w:hAnsiTheme="majorHAnsi" w:cstheme="majorHAnsi"/>
          <w:spacing w:val="-2"/>
        </w:rPr>
        <w:t>Tiểu học Kim Thư – Thanh Oai và Tiểu học Minh Khai A – Bắc Từ Liêm tổ chức các buổi giao lưu về chuyên môn, cùng chia sẻ kinh nghiệm quản lý, kinh nghiệm chuyên môn và giúp đỡ nhau trong các lĩ</w:t>
      </w:r>
      <w:r w:rsidR="00696F97">
        <w:rPr>
          <w:rFonts w:asciiTheme="majorHAnsi" w:hAnsiTheme="majorHAnsi" w:cstheme="majorHAnsi"/>
          <w:spacing w:val="-2"/>
        </w:rPr>
        <w:t>nh vực hoạt động của nhà trường để cùng t</w:t>
      </w:r>
      <w:r w:rsidR="00696F97" w:rsidRPr="008B51DE">
        <w:rPr>
          <w:rFonts w:asciiTheme="majorHAnsi" w:hAnsiTheme="majorHAnsi" w:cstheme="majorHAnsi"/>
          <w:spacing w:val="-2"/>
        </w:rPr>
        <w:t>riển khai thực hiện hiệu quả Kế hoạch số 4340/KH-SGDĐT ngày 12/12/2022 của Sở Giáo dục và Đào tạo về việc tổ chức phong trào</w:t>
      </w:r>
      <w:r w:rsidR="005A6A04">
        <w:rPr>
          <w:rFonts w:asciiTheme="majorHAnsi" w:hAnsiTheme="majorHAnsi" w:cstheme="majorHAnsi"/>
          <w:spacing w:val="-2"/>
        </w:rPr>
        <w:t xml:space="preserve"> </w:t>
      </w:r>
      <w:r w:rsidR="00696F97" w:rsidRPr="008B51DE">
        <w:rPr>
          <w:rFonts w:asciiTheme="majorHAnsi" w:hAnsiTheme="majorHAnsi" w:cstheme="majorHAnsi"/>
          <w:spacing w:val="-2"/>
        </w:rPr>
        <w:t>“Nhà trường cùng chung tay phát triển - Thầy cô cùng sẻ chia trách nhiệm” giai đoạn 2022 -</w:t>
      </w:r>
      <w:r w:rsidR="00696F97">
        <w:rPr>
          <w:rFonts w:asciiTheme="majorHAnsi" w:hAnsiTheme="majorHAnsi" w:cstheme="majorHAnsi"/>
          <w:spacing w:val="-2"/>
        </w:rPr>
        <w:t xml:space="preserve"> 2025.</w:t>
      </w:r>
      <w:r w:rsidR="00ED7AA4">
        <w:rPr>
          <w:rFonts w:asciiTheme="majorHAnsi" w:hAnsiTheme="majorHAnsi" w:cstheme="majorHAnsi"/>
          <w:spacing w:val="-2"/>
        </w:rPr>
        <w:t xml:space="preserve"> Dự kiến tổ chức mỗi trường tổ chức 1 chuyên đề chuyên môn để 2 trường bạn đến dự, tham quan.</w:t>
      </w:r>
    </w:p>
    <w:p w14:paraId="46C56C70" w14:textId="5165EE37" w:rsidR="009D4443" w:rsidRPr="00696F97" w:rsidRDefault="00960E16" w:rsidP="008B51DE">
      <w:pPr>
        <w:pStyle w:val="NormalWeb"/>
        <w:shd w:val="clear" w:color="auto" w:fill="FFFFFF"/>
        <w:spacing w:before="0" w:beforeAutospacing="0" w:after="60" w:afterAutospacing="0" w:line="288" w:lineRule="auto"/>
        <w:ind w:firstLine="540"/>
        <w:jc w:val="both"/>
        <w:rPr>
          <w:bCs/>
          <w:i/>
          <w:color w:val="000000"/>
          <w:sz w:val="28"/>
          <w:szCs w:val="28"/>
        </w:rPr>
      </w:pPr>
      <w:r w:rsidRPr="00696F97">
        <w:rPr>
          <w:bCs/>
          <w:i/>
          <w:color w:val="000000"/>
          <w:sz w:val="28"/>
          <w:szCs w:val="28"/>
          <w:lang w:val="vi-VN"/>
        </w:rPr>
        <w:t>1</w:t>
      </w:r>
      <w:r w:rsidR="008B51DE" w:rsidRPr="00696F97">
        <w:rPr>
          <w:bCs/>
          <w:i/>
          <w:color w:val="000000"/>
          <w:sz w:val="28"/>
          <w:szCs w:val="28"/>
        </w:rPr>
        <w:t>3</w:t>
      </w:r>
      <w:r w:rsidRPr="00696F97">
        <w:rPr>
          <w:bCs/>
          <w:i/>
          <w:color w:val="000000"/>
          <w:sz w:val="28"/>
          <w:szCs w:val="28"/>
          <w:lang w:val="vi-VN"/>
        </w:rPr>
        <w:t>.7. Côn</w:t>
      </w:r>
      <w:r w:rsidR="008B51DE" w:rsidRPr="00696F97">
        <w:rPr>
          <w:bCs/>
          <w:i/>
          <w:color w:val="000000"/>
          <w:sz w:val="28"/>
          <w:szCs w:val="28"/>
          <w:lang w:val="vi-VN"/>
        </w:rPr>
        <w:t>g tác truyền thông</w:t>
      </w:r>
      <w:r w:rsidR="008B51DE" w:rsidRPr="00696F97">
        <w:rPr>
          <w:bCs/>
          <w:i/>
          <w:color w:val="000000"/>
          <w:sz w:val="28"/>
          <w:szCs w:val="28"/>
        </w:rPr>
        <w:t>:</w:t>
      </w:r>
    </w:p>
    <w:p w14:paraId="3BFB338F" w14:textId="362EA64B" w:rsidR="008B51DE" w:rsidRPr="00834A45" w:rsidRDefault="00BF464B" w:rsidP="008B51DE">
      <w:pPr>
        <w:spacing w:after="60" w:line="288" w:lineRule="auto"/>
        <w:ind w:right="49" w:firstLine="709"/>
        <w:jc w:val="both"/>
        <w:rPr>
          <w:rFonts w:asciiTheme="majorHAnsi" w:hAnsiTheme="majorHAnsi" w:cstheme="majorHAnsi"/>
          <w:spacing w:val="2"/>
        </w:rPr>
      </w:pPr>
      <w:r>
        <w:rPr>
          <w:rFonts w:asciiTheme="majorHAnsi" w:hAnsiTheme="majorHAnsi" w:cstheme="majorHAnsi"/>
        </w:rPr>
        <w:t>T</w:t>
      </w:r>
      <w:r>
        <w:rPr>
          <w:rFonts w:asciiTheme="majorHAnsi" w:hAnsiTheme="majorHAnsi" w:cstheme="majorHAnsi"/>
          <w:lang w:val="vi-VN"/>
        </w:rPr>
        <w:t xml:space="preserve">ruyền thông về </w:t>
      </w:r>
      <w:r w:rsidR="008B51DE" w:rsidRPr="008B51DE">
        <w:rPr>
          <w:rFonts w:asciiTheme="majorHAnsi" w:hAnsiTheme="majorHAnsi" w:cstheme="majorHAnsi"/>
          <w:lang w:val="vi-VN"/>
        </w:rPr>
        <w:t>Chương trình giáo dục phổ</w:t>
      </w:r>
      <w:r>
        <w:rPr>
          <w:rFonts w:asciiTheme="majorHAnsi" w:hAnsiTheme="majorHAnsi" w:cstheme="majorHAnsi"/>
          <w:lang w:val="vi-VN"/>
        </w:rPr>
        <w:t xml:space="preserve"> thông 2018, sách giáo khoa </w:t>
      </w:r>
      <w:r>
        <w:rPr>
          <w:rFonts w:asciiTheme="majorHAnsi" w:hAnsiTheme="majorHAnsi" w:cstheme="majorHAnsi"/>
        </w:rPr>
        <w:t xml:space="preserve">mới đối với </w:t>
      </w:r>
      <w:r w:rsidR="008B51DE" w:rsidRPr="008B51DE">
        <w:rPr>
          <w:rFonts w:asciiTheme="majorHAnsi" w:hAnsiTheme="majorHAnsi" w:cstheme="majorHAnsi"/>
          <w:lang w:val="vi-VN"/>
        </w:rPr>
        <w:t xml:space="preserve">lớp 4 và công tác chuẩn bị đối với lớp 5 theo lộ trình. </w:t>
      </w:r>
      <w:r>
        <w:rPr>
          <w:rFonts w:asciiTheme="majorHAnsi" w:hAnsiTheme="majorHAnsi" w:cstheme="majorHAnsi"/>
          <w:spacing w:val="2"/>
          <w:lang w:val="vi-VN"/>
        </w:rPr>
        <w:t>Tổ chức truyền thông</w:t>
      </w:r>
      <w:r>
        <w:rPr>
          <w:rFonts w:asciiTheme="majorHAnsi" w:hAnsiTheme="majorHAnsi" w:cstheme="majorHAnsi"/>
          <w:spacing w:val="2"/>
        </w:rPr>
        <w:t xml:space="preserve"> về </w:t>
      </w:r>
      <w:r w:rsidR="008B51DE" w:rsidRPr="008B51DE">
        <w:rPr>
          <w:rFonts w:asciiTheme="majorHAnsi" w:hAnsiTheme="majorHAnsi" w:cstheme="majorHAnsi"/>
          <w:spacing w:val="2"/>
          <w:lang w:val="vi-VN"/>
        </w:rPr>
        <w:t>các chủ trư</w:t>
      </w:r>
      <w:r w:rsidR="00696F97">
        <w:rPr>
          <w:rFonts w:asciiTheme="majorHAnsi" w:hAnsiTheme="majorHAnsi" w:cstheme="majorHAnsi"/>
          <w:spacing w:val="2"/>
          <w:lang w:val="vi-VN"/>
        </w:rPr>
        <w:t>ơng, chính sách mới về giáo dục</w:t>
      </w:r>
      <w:r w:rsidR="00696F97">
        <w:rPr>
          <w:rFonts w:asciiTheme="majorHAnsi" w:hAnsiTheme="majorHAnsi" w:cstheme="majorHAnsi"/>
          <w:spacing w:val="2"/>
        </w:rPr>
        <w:t xml:space="preserve"> bằng nhiều hình thức như trong hội nghị cha mẹ học sinh, qua website, trên hệ thống thông tin của trường, của địa phương. C</w:t>
      </w:r>
      <w:r w:rsidR="008B51DE" w:rsidRPr="008B51DE">
        <w:rPr>
          <w:rFonts w:asciiTheme="majorHAnsi" w:hAnsiTheme="majorHAnsi" w:cstheme="majorHAnsi"/>
          <w:spacing w:val="2"/>
          <w:lang w:val="vi-VN"/>
        </w:rPr>
        <w:t xml:space="preserve">hủ động xử lý các vấn đề truyền thông tại địa phương; nâng cao việc phân tích và xử lý thông tin để đáp ứng yêu cầu truyền thông của Ngành; đẩy mạnh truyền thông về nội dung, giải pháp, lộ trình và điều kiện thực hiện Chương trình giáo dục phổ thông 2018 để tạo sự đồng thuận giữa </w:t>
      </w:r>
      <w:r w:rsidR="00834A45">
        <w:rPr>
          <w:rFonts w:asciiTheme="majorHAnsi" w:hAnsiTheme="majorHAnsi" w:cstheme="majorHAnsi"/>
          <w:spacing w:val="2"/>
          <w:lang w:val="vi-VN"/>
        </w:rPr>
        <w:t>nhà trường, gia đình và xã hội.</w:t>
      </w:r>
    </w:p>
    <w:p w14:paraId="2EF5D289" w14:textId="62C3B09D" w:rsidR="008B51DE" w:rsidRPr="008B51DE" w:rsidRDefault="008B51DE" w:rsidP="008B51DE">
      <w:pPr>
        <w:spacing w:after="60" w:line="288" w:lineRule="auto"/>
        <w:ind w:right="49" w:firstLine="709"/>
        <w:jc w:val="both"/>
        <w:rPr>
          <w:rFonts w:asciiTheme="majorHAnsi" w:hAnsiTheme="majorHAnsi" w:cstheme="majorHAnsi"/>
          <w:lang w:val="vi-VN"/>
        </w:rPr>
      </w:pPr>
      <w:r>
        <w:rPr>
          <w:rFonts w:asciiTheme="majorHAnsi" w:hAnsiTheme="majorHAnsi" w:cstheme="majorHAnsi"/>
          <w:lang w:val="vi-VN"/>
        </w:rPr>
        <w:t xml:space="preserve">Khuyến khích </w:t>
      </w:r>
      <w:r>
        <w:rPr>
          <w:rFonts w:asciiTheme="majorHAnsi" w:hAnsiTheme="majorHAnsi" w:cstheme="majorHAnsi"/>
        </w:rPr>
        <w:t>cán bộ, giáo viên, nhân viên</w:t>
      </w:r>
      <w:r w:rsidRPr="008B51DE">
        <w:rPr>
          <w:rFonts w:asciiTheme="majorHAnsi" w:hAnsiTheme="majorHAnsi" w:cstheme="majorHAnsi"/>
          <w:lang w:val="vi-VN"/>
        </w:rPr>
        <w:t xml:space="preserve"> viết bài và đưa tin về các hoạt động của Ngành việc triển khai thực hiện Chương trình giáo dục phổ thông </w:t>
      </w:r>
      <w:r w:rsidRPr="008B51DE">
        <w:rPr>
          <w:rFonts w:asciiTheme="majorHAnsi" w:hAnsiTheme="majorHAnsi" w:cstheme="majorHAnsi"/>
          <w:lang w:val="vi-VN"/>
        </w:rPr>
        <w:lastRenderedPageBreak/>
        <w:t>2018, gương người tốt, việc tốt, các</w:t>
      </w:r>
      <w:r>
        <w:rPr>
          <w:rFonts w:asciiTheme="majorHAnsi" w:hAnsiTheme="majorHAnsi" w:cstheme="majorHAnsi"/>
          <w:lang w:val="vi-VN"/>
        </w:rPr>
        <w:t xml:space="preserve"> điển hình tiên tiến</w:t>
      </w:r>
      <w:r w:rsidRPr="008B51DE">
        <w:rPr>
          <w:rFonts w:asciiTheme="majorHAnsi" w:hAnsiTheme="majorHAnsi" w:cstheme="majorHAnsi"/>
          <w:lang w:val="vi-VN"/>
        </w:rPr>
        <w:t>…. để tạo sức lan tỏa sâu rộng trong cộng đồng.</w:t>
      </w:r>
    </w:p>
    <w:p w14:paraId="1372B6B0" w14:textId="13AC7AFA" w:rsidR="002B589E" w:rsidRPr="006754F7" w:rsidRDefault="005F3590" w:rsidP="000F6A69">
      <w:pPr>
        <w:spacing w:line="264" w:lineRule="auto"/>
        <w:ind w:firstLine="720"/>
        <w:jc w:val="both"/>
        <w:rPr>
          <w:rFonts w:ascii="Times New Roman" w:hAnsi="Times New Roman"/>
          <w:b/>
          <w:iCs/>
          <w:lang w:val="vi-VN"/>
        </w:rPr>
      </w:pPr>
      <w:r w:rsidRPr="006754F7">
        <w:rPr>
          <w:rFonts w:ascii="Times New Roman" w:hAnsi="Times New Roman"/>
          <w:b/>
          <w:iCs/>
          <w:lang w:val="vi-VN"/>
        </w:rPr>
        <w:t xml:space="preserve">III. </w:t>
      </w:r>
      <w:r>
        <w:rPr>
          <w:rFonts w:ascii="Times New Roman" w:hAnsi="Times New Roman"/>
          <w:b/>
          <w:iCs/>
          <w:lang w:val="vi-VN"/>
        </w:rPr>
        <w:t>CHỈ TIÊU THI ĐUA CỦA GIÁO VIÊN</w:t>
      </w:r>
    </w:p>
    <w:p w14:paraId="32D732FD" w14:textId="77777777" w:rsidR="002B589E" w:rsidRPr="00696F97" w:rsidRDefault="002B589E" w:rsidP="000F6A69">
      <w:pPr>
        <w:spacing w:line="264" w:lineRule="auto"/>
        <w:ind w:firstLine="720"/>
        <w:jc w:val="both"/>
        <w:rPr>
          <w:rFonts w:ascii="Times New Roman" w:hAnsi="Times New Roman"/>
          <w:b/>
          <w:iCs/>
        </w:rPr>
      </w:pPr>
      <w:r w:rsidRPr="006754F7">
        <w:rPr>
          <w:rFonts w:ascii="Times New Roman" w:hAnsi="Times New Roman"/>
          <w:b/>
          <w:iCs/>
          <w:lang w:val="vi-VN"/>
        </w:rPr>
        <w:t xml:space="preserve">1. Các chỉ tiêu: </w:t>
      </w:r>
    </w:p>
    <w:p w14:paraId="04CBDE78" w14:textId="77777777" w:rsidR="002B589E" w:rsidRDefault="002B589E" w:rsidP="000F6A69">
      <w:pPr>
        <w:spacing w:line="264" w:lineRule="auto"/>
        <w:ind w:firstLine="720"/>
        <w:jc w:val="both"/>
        <w:rPr>
          <w:rFonts w:ascii="Times New Roman" w:hAnsi="Times New Roman"/>
          <w:b/>
        </w:rPr>
      </w:pPr>
      <w:r w:rsidRPr="006754F7">
        <w:rPr>
          <w:rFonts w:ascii="Times New Roman" w:hAnsi="Times New Roman"/>
          <w:b/>
          <w:lang w:val="vi-VN"/>
        </w:rPr>
        <w:t>1.1. Tập thể:</w:t>
      </w:r>
    </w:p>
    <w:p w14:paraId="659C926A" w14:textId="53A4B56B" w:rsidR="005A6A04" w:rsidRDefault="00241B53" w:rsidP="000F6A69">
      <w:pPr>
        <w:spacing w:line="264" w:lineRule="auto"/>
        <w:ind w:firstLine="720"/>
        <w:jc w:val="both"/>
        <w:rPr>
          <w:rFonts w:ascii="Times New Roman" w:hAnsi="Times New Roman"/>
        </w:rPr>
      </w:pPr>
      <w:r>
        <w:rPr>
          <w:rFonts w:ascii="Times New Roman" w:hAnsi="Times New Roman"/>
        </w:rPr>
        <w:t xml:space="preserve">Trường đạt: </w:t>
      </w:r>
      <w:r w:rsidR="00696F97" w:rsidRPr="00696F97">
        <w:rPr>
          <w:rFonts w:ascii="Times New Roman" w:hAnsi="Times New Roman"/>
        </w:rPr>
        <w:t>Tập thể Lao động xuất s</w:t>
      </w:r>
      <w:r w:rsidR="0063776C">
        <w:rPr>
          <w:rFonts w:ascii="Times New Roman" w:hAnsi="Times New Roman"/>
        </w:rPr>
        <w:t>ắc; B</w:t>
      </w:r>
      <w:r w:rsidR="00696F97" w:rsidRPr="00696F97">
        <w:rPr>
          <w:rFonts w:ascii="Times New Roman" w:hAnsi="Times New Roman"/>
        </w:rPr>
        <w:t>ằng khen của UBND thành phố</w:t>
      </w:r>
      <w:r w:rsidR="004A6917">
        <w:rPr>
          <w:rFonts w:ascii="Times New Roman" w:hAnsi="Times New Roman"/>
        </w:rPr>
        <w:t>;</w:t>
      </w:r>
      <w:r>
        <w:rPr>
          <w:rFonts w:ascii="Times New Roman" w:hAnsi="Times New Roman"/>
        </w:rPr>
        <w:t xml:space="preserve"> đạt Chuẩn Quốc gia mức độ 2</w:t>
      </w:r>
      <w:r w:rsidR="005A6A04">
        <w:rPr>
          <w:rFonts w:ascii="Times New Roman" w:hAnsi="Times New Roman"/>
        </w:rPr>
        <w:t>; đạt Trường học an toàn</w:t>
      </w:r>
    </w:p>
    <w:p w14:paraId="78534834" w14:textId="77777777" w:rsidR="005A6A04" w:rsidRDefault="00241B53" w:rsidP="000F6A69">
      <w:pPr>
        <w:spacing w:line="264" w:lineRule="auto"/>
        <w:ind w:firstLine="720"/>
        <w:jc w:val="both"/>
        <w:rPr>
          <w:rFonts w:ascii="Times New Roman" w:hAnsi="Times New Roman"/>
        </w:rPr>
      </w:pPr>
      <w:r>
        <w:rPr>
          <w:rFonts w:ascii="Times New Roman" w:hAnsi="Times New Roman"/>
        </w:rPr>
        <w:t>Công đoàn hoàn thành xuất sắc nhi</w:t>
      </w:r>
      <w:r w:rsidR="00E50F63">
        <w:rPr>
          <w:rFonts w:ascii="Times New Roman" w:hAnsi="Times New Roman"/>
        </w:rPr>
        <w:t xml:space="preserve">ệm vụ </w:t>
      </w:r>
      <w:r>
        <w:rPr>
          <w:rFonts w:ascii="Times New Roman" w:hAnsi="Times New Roman"/>
        </w:rPr>
        <w:t>được LĐLĐ khen thưởng</w:t>
      </w:r>
      <w:r w:rsidR="005A6A04">
        <w:rPr>
          <w:rFonts w:ascii="Times New Roman" w:hAnsi="Times New Roman"/>
        </w:rPr>
        <w:t xml:space="preserve">; </w:t>
      </w:r>
      <w:r>
        <w:rPr>
          <w:rFonts w:ascii="Times New Roman" w:hAnsi="Times New Roman"/>
        </w:rPr>
        <w:t>Chi bộ hoàn thành tốt nhi</w:t>
      </w:r>
      <w:r w:rsidR="005A6A04">
        <w:rPr>
          <w:rFonts w:ascii="Times New Roman" w:hAnsi="Times New Roman"/>
        </w:rPr>
        <w:t>ệm vụ.</w:t>
      </w:r>
    </w:p>
    <w:p w14:paraId="23F601AF" w14:textId="2E05F44B" w:rsidR="00241B53" w:rsidRPr="00696F97" w:rsidRDefault="005A6A04" w:rsidP="000F6A69">
      <w:pPr>
        <w:spacing w:line="264" w:lineRule="auto"/>
        <w:ind w:firstLine="720"/>
        <w:jc w:val="both"/>
        <w:rPr>
          <w:rFonts w:ascii="Times New Roman" w:hAnsi="Times New Roman"/>
        </w:rPr>
      </w:pPr>
      <w:r>
        <w:rPr>
          <w:rFonts w:ascii="Times New Roman" w:hAnsi="Times New Roman"/>
        </w:rPr>
        <w:t xml:space="preserve"> </w:t>
      </w:r>
      <w:r w:rsidR="00241B53" w:rsidRPr="00C3440B">
        <w:rPr>
          <w:rFonts w:ascii="Times New Roman" w:hAnsi="Times New Roman"/>
        </w:rPr>
        <w:t xml:space="preserve">Liên đội mạnh </w:t>
      </w:r>
      <w:r w:rsidR="00241B53">
        <w:rPr>
          <w:rFonts w:ascii="Times New Roman" w:hAnsi="Times New Roman"/>
        </w:rPr>
        <w:t>cấp huyện.</w:t>
      </w:r>
    </w:p>
    <w:p w14:paraId="140D0135" w14:textId="77777777" w:rsidR="002B589E" w:rsidRDefault="002B589E" w:rsidP="000F6A69">
      <w:pPr>
        <w:spacing w:line="264" w:lineRule="auto"/>
        <w:ind w:firstLine="720"/>
        <w:jc w:val="both"/>
        <w:rPr>
          <w:rFonts w:ascii="Times New Roman" w:hAnsi="Times New Roman"/>
          <w:b/>
          <w:bCs/>
          <w:iCs/>
        </w:rPr>
      </w:pPr>
      <w:r w:rsidRPr="00726904">
        <w:rPr>
          <w:rFonts w:ascii="Times New Roman" w:hAnsi="Times New Roman"/>
          <w:b/>
          <w:bCs/>
          <w:iCs/>
        </w:rPr>
        <w:t>1.2. Cá nhân:</w:t>
      </w:r>
    </w:p>
    <w:p w14:paraId="02092835" w14:textId="77777777" w:rsidR="005A6A04" w:rsidRDefault="008C50EC" w:rsidP="000F6A69">
      <w:pPr>
        <w:spacing w:line="264" w:lineRule="auto"/>
        <w:ind w:firstLine="630"/>
        <w:jc w:val="both"/>
        <w:rPr>
          <w:rFonts w:ascii="Times New Roman" w:hAnsi="Times New Roman"/>
        </w:rPr>
      </w:pPr>
      <w:r>
        <w:rPr>
          <w:rFonts w:ascii="Times New Roman" w:hAnsi="Times New Roman"/>
        </w:rPr>
        <w:t xml:space="preserve">Số LĐTT: 31/35 </w:t>
      </w:r>
      <w:r w:rsidR="00241B53">
        <w:rPr>
          <w:rFonts w:ascii="Times New Roman" w:hAnsi="Times New Roman"/>
        </w:rPr>
        <w:t>đ/c đạt 89</w:t>
      </w:r>
      <w:r w:rsidR="00241B53" w:rsidRPr="00C3440B">
        <w:rPr>
          <w:rFonts w:ascii="Times New Roman" w:hAnsi="Times New Roman"/>
        </w:rPr>
        <w:t>%</w:t>
      </w:r>
      <w:r w:rsidR="004A6917">
        <w:rPr>
          <w:rFonts w:ascii="Times New Roman" w:hAnsi="Times New Roman"/>
        </w:rPr>
        <w:t xml:space="preserve">; </w:t>
      </w:r>
    </w:p>
    <w:p w14:paraId="30773EC8" w14:textId="34583366" w:rsidR="00241B53" w:rsidRDefault="00241B53" w:rsidP="000F6A69">
      <w:pPr>
        <w:spacing w:line="264" w:lineRule="auto"/>
        <w:ind w:firstLine="630"/>
        <w:jc w:val="both"/>
        <w:rPr>
          <w:rFonts w:ascii="Times New Roman" w:hAnsi="Times New Roman"/>
        </w:rPr>
      </w:pPr>
      <w:r w:rsidRPr="00C3440B">
        <w:rPr>
          <w:rFonts w:ascii="Times New Roman" w:hAnsi="Times New Roman"/>
        </w:rPr>
        <w:t>Số CSTĐ cơ sở</w:t>
      </w:r>
      <w:r>
        <w:rPr>
          <w:rFonts w:ascii="Times New Roman" w:hAnsi="Times New Roman"/>
        </w:rPr>
        <w:t xml:space="preserve"> (là quản lý): 1 đ/c đạt 2,8 </w:t>
      </w:r>
      <w:r w:rsidRPr="00C3440B">
        <w:rPr>
          <w:rFonts w:ascii="Times New Roman" w:hAnsi="Times New Roman"/>
        </w:rPr>
        <w:t>%</w:t>
      </w:r>
      <w:r w:rsidR="000F6A69">
        <w:rPr>
          <w:rFonts w:ascii="Times New Roman" w:hAnsi="Times New Roman"/>
        </w:rPr>
        <w:t xml:space="preserve">; </w:t>
      </w:r>
      <w:r w:rsidRPr="00C3440B">
        <w:rPr>
          <w:rFonts w:ascii="Times New Roman" w:hAnsi="Times New Roman"/>
        </w:rPr>
        <w:t>Số CSTĐ cơ sở</w:t>
      </w:r>
      <w:r>
        <w:rPr>
          <w:rFonts w:ascii="Times New Roman" w:hAnsi="Times New Roman"/>
        </w:rPr>
        <w:t xml:space="preserve"> (là giáo viên): 3 đ/c đạt 8,6%</w:t>
      </w:r>
      <w:r w:rsidRPr="00C3440B">
        <w:rPr>
          <w:rFonts w:ascii="Times New Roman" w:hAnsi="Times New Roman"/>
        </w:rPr>
        <w:t>%</w:t>
      </w:r>
      <w:r>
        <w:rPr>
          <w:rFonts w:ascii="Times New Roman" w:hAnsi="Times New Roman"/>
        </w:rPr>
        <w:t>.</w:t>
      </w:r>
    </w:p>
    <w:p w14:paraId="19896011" w14:textId="51A5FF8F" w:rsidR="00696F97" w:rsidRPr="0063776C" w:rsidRDefault="00241B53" w:rsidP="000F6A69">
      <w:pPr>
        <w:spacing w:line="264" w:lineRule="auto"/>
        <w:ind w:firstLine="720"/>
        <w:jc w:val="both"/>
        <w:rPr>
          <w:rFonts w:ascii="Times New Roman" w:hAnsi="Times New Roman"/>
          <w:bCs/>
          <w:iCs/>
        </w:rPr>
      </w:pPr>
      <w:r>
        <w:rPr>
          <w:rFonts w:ascii="Times New Roman" w:hAnsi="Times New Roman"/>
          <w:bCs/>
          <w:iCs/>
        </w:rPr>
        <w:t>G</w:t>
      </w:r>
      <w:r w:rsidR="00696F97" w:rsidRPr="0063776C">
        <w:rPr>
          <w:rFonts w:ascii="Times New Roman" w:hAnsi="Times New Roman"/>
          <w:bCs/>
          <w:iCs/>
        </w:rPr>
        <w:t>iáo viên giỏi cấp huyện: 2, thi TDTT: 5, được khen cấp huyện các nội dung khác: 3.</w:t>
      </w:r>
    </w:p>
    <w:p w14:paraId="44FE3BA6" w14:textId="21246A31" w:rsidR="00A57866" w:rsidRDefault="00972BA0" w:rsidP="000F6A69">
      <w:pPr>
        <w:spacing w:line="264" w:lineRule="auto"/>
        <w:ind w:firstLine="720"/>
        <w:jc w:val="both"/>
        <w:rPr>
          <w:rFonts w:ascii="Times New Roman" w:hAnsi="Times New Roman"/>
        </w:rPr>
      </w:pPr>
      <w:r w:rsidRPr="004D0233">
        <w:rPr>
          <w:rFonts w:ascii="Times New Roman" w:hAnsi="Times New Roman"/>
          <w:b/>
          <w:bCs/>
          <w:lang w:val="vi-VN"/>
        </w:rPr>
        <w:t>1.</w:t>
      </w:r>
      <w:r>
        <w:rPr>
          <w:rFonts w:ascii="Times New Roman" w:hAnsi="Times New Roman"/>
          <w:b/>
          <w:iCs/>
          <w:lang w:val="vi-VN"/>
        </w:rPr>
        <w:t>3</w:t>
      </w:r>
      <w:r w:rsidR="002B589E">
        <w:rPr>
          <w:rFonts w:ascii="Times New Roman" w:hAnsi="Times New Roman"/>
          <w:b/>
          <w:iCs/>
        </w:rPr>
        <w:t xml:space="preserve"> </w:t>
      </w:r>
      <w:r w:rsidR="002B589E" w:rsidRPr="00C3440B">
        <w:rPr>
          <w:rFonts w:ascii="Times New Roman" w:hAnsi="Times New Roman"/>
          <w:b/>
          <w:iCs/>
        </w:rPr>
        <w:t>. Các biện pháp thực hiện</w:t>
      </w:r>
      <w:r w:rsidR="00A57866" w:rsidRPr="00414F0F">
        <w:rPr>
          <w:rFonts w:ascii="Times New Roman" w:hAnsi="Times New Roman"/>
          <w:lang w:val="vi-VN"/>
        </w:rPr>
        <w:t xml:space="preserve">  </w:t>
      </w:r>
    </w:p>
    <w:p w14:paraId="2EB6B52B" w14:textId="71D188AD" w:rsidR="0063776C" w:rsidRDefault="0063776C" w:rsidP="000F6A69">
      <w:pPr>
        <w:spacing w:line="264" w:lineRule="auto"/>
        <w:ind w:firstLine="720"/>
        <w:jc w:val="both"/>
        <w:rPr>
          <w:rFonts w:ascii="Times New Roman" w:hAnsi="Times New Roman"/>
        </w:rPr>
      </w:pPr>
      <w:r>
        <w:rPr>
          <w:rFonts w:ascii="Times New Roman" w:hAnsi="Times New Roman"/>
        </w:rPr>
        <w:t xml:space="preserve">Xây dựng kế hoạch công tác thi đua, tuyên truyền nâng cao nhận thức của cán bộ, giáo viên, nhân viên về công tác thi đua để tập thể cùng đoàn kết, nhất trí đồng lòng phấn đấu. </w:t>
      </w:r>
      <w:r w:rsidR="00241B53">
        <w:rPr>
          <w:rFonts w:ascii="Times New Roman" w:hAnsi="Times New Roman"/>
        </w:rPr>
        <w:t xml:space="preserve">Hàng tháng rà soát các tiêu chí thi đua, có biện pháp kịp thời để phấn đấu đạt mục tiêu thi đua cuối năm. </w:t>
      </w:r>
      <w:r>
        <w:rPr>
          <w:rFonts w:ascii="Times New Roman" w:hAnsi="Times New Roman"/>
        </w:rPr>
        <w:t xml:space="preserve">Hàng tháng, thực hiện </w:t>
      </w:r>
      <w:r w:rsidR="00241B53">
        <w:rPr>
          <w:rFonts w:ascii="Times New Roman" w:hAnsi="Times New Roman"/>
        </w:rPr>
        <w:t xml:space="preserve">đánh giá viên chức </w:t>
      </w:r>
      <w:r w:rsidR="00834A45">
        <w:rPr>
          <w:rFonts w:ascii="Times New Roman" w:hAnsi="Times New Roman"/>
        </w:rPr>
        <w:t xml:space="preserve">hàng tháng </w:t>
      </w:r>
      <w:r w:rsidR="00241B53">
        <w:rPr>
          <w:rFonts w:ascii="Times New Roman" w:hAnsi="Times New Roman"/>
        </w:rPr>
        <w:t>đúng quy định. Cuối kì, cuối năm, căn cứ kết quả xếp loại hàng tháng và tiêu chí thi đua để bình xét thi đua cá nhân, khen thưởng</w:t>
      </w:r>
      <w:r w:rsidR="00834A45">
        <w:rPr>
          <w:rFonts w:ascii="Times New Roman" w:hAnsi="Times New Roman"/>
        </w:rPr>
        <w:t xml:space="preserve"> kịp thời, công khai, công bằng, khách quan.</w:t>
      </w:r>
    </w:p>
    <w:p w14:paraId="6E1DD1B4" w14:textId="7FEB0BEE" w:rsidR="008C50EC" w:rsidRPr="008C50EC" w:rsidRDefault="008C50EC" w:rsidP="000F6A69">
      <w:pPr>
        <w:spacing w:line="264" w:lineRule="auto"/>
        <w:ind w:firstLine="720"/>
        <w:jc w:val="both"/>
        <w:rPr>
          <w:rFonts w:ascii="Times New Roman" w:hAnsi="Times New Roman"/>
          <w:b/>
          <w:i/>
        </w:rPr>
      </w:pPr>
      <w:r w:rsidRPr="008C50EC">
        <w:rPr>
          <w:rFonts w:ascii="Times New Roman" w:hAnsi="Times New Roman"/>
          <w:b/>
          <w:i/>
        </w:rPr>
        <w:t>Người phụ trách: Hoàng Thị Minh – Hiệu trưởng</w:t>
      </w:r>
    </w:p>
    <w:p w14:paraId="0573309B" w14:textId="1C52EFF6" w:rsidR="00550E71" w:rsidRPr="000F6A69" w:rsidRDefault="005F3590" w:rsidP="000F6A69">
      <w:pPr>
        <w:ind w:firstLine="720"/>
        <w:jc w:val="both"/>
        <w:rPr>
          <w:rFonts w:ascii="Times New Roman" w:hAnsi="Times New Roman"/>
          <w:b/>
          <w:iCs/>
          <w:sz w:val="26"/>
          <w:lang w:val="vi-VN"/>
        </w:rPr>
      </w:pPr>
      <w:r w:rsidRPr="000F6A69">
        <w:rPr>
          <w:rFonts w:ascii="Times New Roman" w:hAnsi="Times New Roman"/>
          <w:b/>
          <w:iCs/>
          <w:sz w:val="26"/>
          <w:lang w:val="es-BO"/>
        </w:rPr>
        <w:t xml:space="preserve">IV. </w:t>
      </w:r>
      <w:r w:rsidRPr="000F6A69">
        <w:rPr>
          <w:rFonts w:ascii="Times New Roman" w:hAnsi="Times New Roman"/>
          <w:b/>
          <w:iCs/>
          <w:sz w:val="26"/>
          <w:lang w:val="vi-VN"/>
        </w:rPr>
        <w:t>CHỈ TIÊU THI ĐUA CỦA HỌC SINH</w:t>
      </w:r>
    </w:p>
    <w:p w14:paraId="14E2A5D9" w14:textId="029C9FA9" w:rsidR="00550E71" w:rsidRPr="00BF464B" w:rsidRDefault="00552F21" w:rsidP="000F6A69">
      <w:pPr>
        <w:ind w:firstLine="720"/>
        <w:rPr>
          <w:rFonts w:ascii="Times New Roman" w:hAnsi="Times New Roman"/>
          <w:lang w:val="nl-NL"/>
        </w:rPr>
      </w:pPr>
      <w:r w:rsidRPr="00BF464B">
        <w:rPr>
          <w:rFonts w:ascii="Times New Roman" w:hAnsi="Times New Roman"/>
          <w:b/>
          <w:bCs/>
          <w:lang w:val="vi-VN"/>
        </w:rPr>
        <w:t>1</w:t>
      </w:r>
      <w:r w:rsidR="00550E71" w:rsidRPr="00BF464B">
        <w:rPr>
          <w:rFonts w:ascii="Times New Roman" w:hAnsi="Times New Roman"/>
          <w:b/>
          <w:bCs/>
          <w:lang w:val="nl-NL"/>
        </w:rPr>
        <w:t>. Chất lượng giáo dục</w:t>
      </w:r>
      <w:r w:rsidR="00550E71" w:rsidRPr="00BF464B">
        <w:rPr>
          <w:rFonts w:ascii="Times New Roman" w:hAnsi="Times New Roman"/>
          <w:lang w:val="nl-NL"/>
        </w:rPr>
        <w:t>:</w:t>
      </w:r>
    </w:p>
    <w:p w14:paraId="56012A22" w14:textId="6776439A" w:rsidR="004E770D" w:rsidRPr="00BF464B" w:rsidRDefault="00552F21" w:rsidP="000F6A69">
      <w:pPr>
        <w:pStyle w:val="BodyTextIndent2"/>
        <w:spacing w:after="0" w:line="240" w:lineRule="auto"/>
        <w:ind w:left="0" w:firstLine="720"/>
        <w:jc w:val="both"/>
        <w:rPr>
          <w:rFonts w:ascii="Times New Roman" w:hAnsi="Times New Roman"/>
          <w:szCs w:val="28"/>
          <w:lang w:val="nl-NL"/>
        </w:rPr>
      </w:pPr>
      <w:r w:rsidRPr="00BF464B">
        <w:rPr>
          <w:rFonts w:ascii="Times New Roman" w:hAnsi="Times New Roman"/>
          <w:b/>
          <w:bCs/>
          <w:szCs w:val="28"/>
          <w:lang w:val="vi-VN"/>
        </w:rPr>
        <w:t>1.</w:t>
      </w:r>
      <w:r w:rsidR="00550E71" w:rsidRPr="00BF464B">
        <w:rPr>
          <w:rFonts w:ascii="Times New Roman" w:hAnsi="Times New Roman"/>
          <w:b/>
          <w:bCs/>
          <w:szCs w:val="28"/>
          <w:lang w:val="nl-NL"/>
        </w:rPr>
        <w:t>1.</w:t>
      </w:r>
      <w:r w:rsidR="005A0869" w:rsidRPr="00BF464B">
        <w:rPr>
          <w:rFonts w:ascii="Times New Roman" w:hAnsi="Times New Roman"/>
          <w:b/>
          <w:bCs/>
          <w:szCs w:val="28"/>
          <w:lang w:val="nl-NL"/>
        </w:rPr>
        <w:t xml:space="preserve"> </w:t>
      </w:r>
      <w:r w:rsidR="00550E71" w:rsidRPr="00BF464B">
        <w:rPr>
          <w:rFonts w:ascii="Times New Roman" w:hAnsi="Times New Roman"/>
          <w:b/>
          <w:bCs/>
          <w:szCs w:val="28"/>
          <w:lang w:val="nl-NL"/>
        </w:rPr>
        <w:t xml:space="preserve">Đánh giá kết quả </w:t>
      </w:r>
      <w:r w:rsidR="00F4792A" w:rsidRPr="00BF464B">
        <w:rPr>
          <w:rFonts w:ascii="Times New Roman" w:hAnsi="Times New Roman"/>
          <w:b/>
          <w:bCs/>
          <w:szCs w:val="28"/>
          <w:lang w:val="nl-NL"/>
        </w:rPr>
        <w:t xml:space="preserve">học tập các môn học đối với lớp </w:t>
      </w:r>
      <w:r w:rsidR="00550E71" w:rsidRPr="00BF464B">
        <w:rPr>
          <w:rFonts w:ascii="Times New Roman" w:hAnsi="Times New Roman"/>
          <w:b/>
          <w:bCs/>
          <w:szCs w:val="28"/>
          <w:lang w:val="nl-NL"/>
        </w:rPr>
        <w:t>1</w:t>
      </w:r>
      <w:r w:rsidR="00550E71" w:rsidRPr="00BF464B">
        <w:rPr>
          <w:rFonts w:ascii="Times New Roman" w:hAnsi="Times New Roman"/>
          <w:b/>
          <w:bCs/>
          <w:szCs w:val="28"/>
          <w:lang w:val="vi-VN"/>
        </w:rPr>
        <w:t>,2</w:t>
      </w:r>
      <w:r w:rsidR="00AA27E6" w:rsidRPr="00BF464B">
        <w:rPr>
          <w:rFonts w:ascii="Times New Roman" w:hAnsi="Times New Roman"/>
          <w:b/>
          <w:bCs/>
          <w:szCs w:val="28"/>
          <w:lang w:val="nl-NL"/>
        </w:rPr>
        <w:t>,</w:t>
      </w:r>
      <w:r w:rsidR="002B589E" w:rsidRPr="00BF464B">
        <w:rPr>
          <w:rFonts w:ascii="Times New Roman" w:hAnsi="Times New Roman"/>
          <w:b/>
          <w:bCs/>
          <w:szCs w:val="28"/>
          <w:lang w:val="nl-NL"/>
        </w:rPr>
        <w:t>3</w:t>
      </w:r>
      <w:r w:rsidR="00684ABA" w:rsidRPr="00BF464B">
        <w:rPr>
          <w:rFonts w:ascii="Times New Roman" w:hAnsi="Times New Roman"/>
          <w:b/>
          <w:bCs/>
          <w:szCs w:val="28"/>
          <w:lang w:val="vi-VN"/>
        </w:rPr>
        <w:t>,4</w:t>
      </w:r>
      <w:r w:rsidR="00AA27E6" w:rsidRPr="00BF464B">
        <w:rPr>
          <w:rFonts w:ascii="Times New Roman" w:hAnsi="Times New Roman"/>
          <w:b/>
          <w:bCs/>
          <w:szCs w:val="28"/>
          <w:lang w:val="nl-NL"/>
        </w:rPr>
        <w:t xml:space="preserve"> </w:t>
      </w:r>
      <w:r w:rsidR="00550E71" w:rsidRPr="00BF464B">
        <w:rPr>
          <w:rFonts w:ascii="Times New Roman" w:hAnsi="Times New Roman"/>
          <w:b/>
          <w:bCs/>
          <w:szCs w:val="28"/>
          <w:lang w:val="nl-NL"/>
        </w:rPr>
        <w:t>theo</w:t>
      </w:r>
      <w:r w:rsidR="00AA27E6" w:rsidRPr="00BF464B">
        <w:rPr>
          <w:rFonts w:ascii="Times New Roman" w:hAnsi="Times New Roman"/>
          <w:b/>
          <w:bCs/>
          <w:szCs w:val="28"/>
          <w:lang w:val="nl-NL"/>
        </w:rPr>
        <w:t xml:space="preserve"> TT27/2020</w:t>
      </w:r>
      <w:r w:rsidR="00550E71" w:rsidRPr="00BF464B">
        <w:rPr>
          <w:rFonts w:ascii="Times New Roman" w:hAnsi="Times New Roman"/>
          <w:szCs w:val="28"/>
          <w:lang w:val="nl-NL"/>
        </w:rPr>
        <w:t>)</w:t>
      </w:r>
      <w:r w:rsidR="005A0869" w:rsidRPr="00BF464B">
        <w:rPr>
          <w:rFonts w:ascii="Times New Roman" w:hAnsi="Times New Roman"/>
          <w:szCs w:val="28"/>
          <w:lang w:val="nl-NL"/>
        </w:rPr>
        <w:t>:</w:t>
      </w:r>
    </w:p>
    <w:tbl>
      <w:tblPr>
        <w:tblW w:w="9366" w:type="dxa"/>
        <w:tblInd w:w="93" w:type="dxa"/>
        <w:tblLook w:val="04A0" w:firstRow="1" w:lastRow="0" w:firstColumn="1" w:lastColumn="0" w:noHBand="0" w:noVBand="1"/>
      </w:tblPr>
      <w:tblGrid>
        <w:gridCol w:w="571"/>
        <w:gridCol w:w="1243"/>
        <w:gridCol w:w="1370"/>
        <w:gridCol w:w="1008"/>
        <w:gridCol w:w="1009"/>
        <w:gridCol w:w="1153"/>
        <w:gridCol w:w="1010"/>
        <w:gridCol w:w="1008"/>
        <w:gridCol w:w="994"/>
      </w:tblGrid>
      <w:tr w:rsidR="005A0869" w:rsidRPr="005A0869" w14:paraId="5FE2BB27" w14:textId="77777777" w:rsidTr="000B56A2">
        <w:trPr>
          <w:trHeight w:val="296"/>
        </w:trPr>
        <w:tc>
          <w:tcPr>
            <w:tcW w:w="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52F741" w14:textId="77777777" w:rsidR="005A0869" w:rsidRPr="000B56A2" w:rsidRDefault="005A0869" w:rsidP="005A0869">
            <w:pPr>
              <w:jc w:val="center"/>
              <w:rPr>
                <w:rFonts w:ascii="Times New Roman" w:hAnsi="Times New Roman"/>
                <w:b/>
                <w:color w:val="000000"/>
                <w:sz w:val="20"/>
                <w:szCs w:val="24"/>
              </w:rPr>
            </w:pPr>
            <w:r w:rsidRPr="000B56A2">
              <w:rPr>
                <w:rFonts w:ascii="Times New Roman" w:hAnsi="Times New Roman"/>
                <w:b/>
                <w:color w:val="000000"/>
                <w:sz w:val="20"/>
                <w:szCs w:val="24"/>
              </w:rPr>
              <w:t>TT</w:t>
            </w:r>
          </w:p>
        </w:tc>
        <w:tc>
          <w:tcPr>
            <w:tcW w:w="1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E43D06" w14:textId="77777777" w:rsidR="005A0869" w:rsidRPr="000B56A2" w:rsidRDefault="005A0869" w:rsidP="005A0869">
            <w:pPr>
              <w:jc w:val="center"/>
              <w:rPr>
                <w:rFonts w:ascii="Times New Roman" w:hAnsi="Times New Roman"/>
                <w:b/>
                <w:color w:val="000000"/>
                <w:sz w:val="20"/>
                <w:szCs w:val="24"/>
              </w:rPr>
            </w:pPr>
            <w:r w:rsidRPr="000B56A2">
              <w:rPr>
                <w:rFonts w:ascii="Times New Roman" w:hAnsi="Times New Roman"/>
                <w:b/>
                <w:color w:val="000000"/>
                <w:sz w:val="20"/>
                <w:szCs w:val="24"/>
              </w:rPr>
              <w:t>Môn học</w:t>
            </w:r>
          </w:p>
        </w:tc>
        <w:tc>
          <w:tcPr>
            <w:tcW w:w="13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05E2CC" w14:textId="77777777" w:rsidR="005A0869" w:rsidRPr="000B56A2" w:rsidRDefault="005A0869" w:rsidP="005A0869">
            <w:pPr>
              <w:jc w:val="center"/>
              <w:rPr>
                <w:rFonts w:ascii="Times New Roman" w:hAnsi="Times New Roman"/>
                <w:b/>
                <w:color w:val="000000"/>
                <w:sz w:val="20"/>
                <w:szCs w:val="24"/>
              </w:rPr>
            </w:pPr>
            <w:r w:rsidRPr="000B56A2">
              <w:rPr>
                <w:rFonts w:ascii="Times New Roman" w:hAnsi="Times New Roman"/>
                <w:b/>
                <w:color w:val="000000"/>
                <w:sz w:val="20"/>
                <w:szCs w:val="24"/>
              </w:rPr>
              <w:t>TS HS được đánh giá</w:t>
            </w:r>
          </w:p>
        </w:tc>
        <w:tc>
          <w:tcPr>
            <w:tcW w:w="2017" w:type="dxa"/>
            <w:gridSpan w:val="2"/>
            <w:tcBorders>
              <w:top w:val="single" w:sz="4" w:space="0" w:color="auto"/>
              <w:left w:val="nil"/>
              <w:bottom w:val="single" w:sz="4" w:space="0" w:color="auto"/>
              <w:right w:val="single" w:sz="4" w:space="0" w:color="000000"/>
            </w:tcBorders>
            <w:shd w:val="clear" w:color="auto" w:fill="auto"/>
            <w:vAlign w:val="center"/>
            <w:hideMark/>
          </w:tcPr>
          <w:p w14:paraId="5DDAA139" w14:textId="77777777" w:rsidR="005A0869" w:rsidRPr="000B56A2" w:rsidRDefault="005A0869" w:rsidP="005A0869">
            <w:pPr>
              <w:jc w:val="center"/>
              <w:rPr>
                <w:rFonts w:ascii="Times New Roman" w:hAnsi="Times New Roman"/>
                <w:b/>
                <w:color w:val="000000"/>
                <w:sz w:val="20"/>
                <w:szCs w:val="24"/>
              </w:rPr>
            </w:pPr>
            <w:r w:rsidRPr="000B56A2">
              <w:rPr>
                <w:rFonts w:ascii="Times New Roman" w:hAnsi="Times New Roman"/>
                <w:b/>
                <w:color w:val="000000"/>
                <w:sz w:val="20"/>
                <w:szCs w:val="24"/>
              </w:rPr>
              <w:t>Hoàn thành Tốt</w:t>
            </w:r>
          </w:p>
        </w:tc>
        <w:tc>
          <w:tcPr>
            <w:tcW w:w="2163" w:type="dxa"/>
            <w:gridSpan w:val="2"/>
            <w:tcBorders>
              <w:top w:val="single" w:sz="4" w:space="0" w:color="auto"/>
              <w:left w:val="nil"/>
              <w:bottom w:val="single" w:sz="4" w:space="0" w:color="auto"/>
              <w:right w:val="single" w:sz="4" w:space="0" w:color="000000"/>
            </w:tcBorders>
            <w:shd w:val="clear" w:color="auto" w:fill="auto"/>
            <w:vAlign w:val="center"/>
            <w:hideMark/>
          </w:tcPr>
          <w:p w14:paraId="2767DDE0" w14:textId="77777777" w:rsidR="005A0869" w:rsidRPr="000B56A2" w:rsidRDefault="005A0869" w:rsidP="005A0869">
            <w:pPr>
              <w:jc w:val="center"/>
              <w:rPr>
                <w:rFonts w:ascii="Times New Roman" w:hAnsi="Times New Roman"/>
                <w:b/>
                <w:color w:val="000000"/>
                <w:sz w:val="20"/>
                <w:szCs w:val="24"/>
              </w:rPr>
            </w:pPr>
            <w:r w:rsidRPr="000B56A2">
              <w:rPr>
                <w:rFonts w:ascii="Times New Roman" w:hAnsi="Times New Roman"/>
                <w:b/>
                <w:color w:val="000000"/>
                <w:sz w:val="20"/>
                <w:szCs w:val="24"/>
              </w:rPr>
              <w:t>Hoàn thành</w:t>
            </w:r>
          </w:p>
        </w:tc>
        <w:tc>
          <w:tcPr>
            <w:tcW w:w="2002" w:type="dxa"/>
            <w:gridSpan w:val="2"/>
            <w:tcBorders>
              <w:top w:val="single" w:sz="4" w:space="0" w:color="auto"/>
              <w:left w:val="nil"/>
              <w:bottom w:val="single" w:sz="4" w:space="0" w:color="auto"/>
              <w:right w:val="single" w:sz="4" w:space="0" w:color="000000"/>
            </w:tcBorders>
            <w:shd w:val="clear" w:color="auto" w:fill="auto"/>
            <w:vAlign w:val="center"/>
            <w:hideMark/>
          </w:tcPr>
          <w:p w14:paraId="56B7AFDE" w14:textId="77777777" w:rsidR="005A0869" w:rsidRPr="000B56A2" w:rsidRDefault="005A0869" w:rsidP="005A0869">
            <w:pPr>
              <w:jc w:val="center"/>
              <w:rPr>
                <w:rFonts w:ascii="Times New Roman" w:hAnsi="Times New Roman"/>
                <w:b/>
                <w:color w:val="000000"/>
                <w:sz w:val="20"/>
                <w:szCs w:val="24"/>
              </w:rPr>
            </w:pPr>
            <w:r w:rsidRPr="000B56A2">
              <w:rPr>
                <w:rFonts w:ascii="Times New Roman" w:hAnsi="Times New Roman"/>
                <w:b/>
                <w:color w:val="000000"/>
                <w:sz w:val="20"/>
                <w:szCs w:val="24"/>
              </w:rPr>
              <w:t>Chưa hoàn thành</w:t>
            </w:r>
          </w:p>
        </w:tc>
      </w:tr>
      <w:tr w:rsidR="005A0869" w:rsidRPr="005A0869" w14:paraId="63C8384D" w14:textId="77777777" w:rsidTr="000B56A2">
        <w:trPr>
          <w:trHeight w:val="230"/>
        </w:trPr>
        <w:tc>
          <w:tcPr>
            <w:tcW w:w="571" w:type="dxa"/>
            <w:vMerge/>
            <w:tcBorders>
              <w:top w:val="single" w:sz="4" w:space="0" w:color="auto"/>
              <w:left w:val="single" w:sz="4" w:space="0" w:color="auto"/>
              <w:bottom w:val="single" w:sz="4" w:space="0" w:color="000000"/>
              <w:right w:val="single" w:sz="4" w:space="0" w:color="auto"/>
            </w:tcBorders>
            <w:vAlign w:val="center"/>
            <w:hideMark/>
          </w:tcPr>
          <w:p w14:paraId="1832A967" w14:textId="77777777" w:rsidR="005A0869" w:rsidRPr="000B56A2" w:rsidRDefault="005A0869" w:rsidP="005A0869">
            <w:pPr>
              <w:rPr>
                <w:rFonts w:ascii="Times New Roman" w:hAnsi="Times New Roman"/>
                <w:b/>
                <w:color w:val="000000"/>
                <w:sz w:val="20"/>
                <w:szCs w:val="24"/>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14:paraId="6A998CE9" w14:textId="77777777" w:rsidR="005A0869" w:rsidRPr="000B56A2" w:rsidRDefault="005A0869" w:rsidP="005A0869">
            <w:pPr>
              <w:rPr>
                <w:rFonts w:ascii="Times New Roman" w:hAnsi="Times New Roman"/>
                <w:b/>
                <w:color w:val="000000"/>
                <w:sz w:val="20"/>
                <w:szCs w:val="24"/>
              </w:rPr>
            </w:pPr>
          </w:p>
        </w:tc>
        <w:tc>
          <w:tcPr>
            <w:tcW w:w="1370" w:type="dxa"/>
            <w:vMerge/>
            <w:tcBorders>
              <w:top w:val="single" w:sz="4" w:space="0" w:color="auto"/>
              <w:left w:val="single" w:sz="4" w:space="0" w:color="auto"/>
              <w:bottom w:val="single" w:sz="4" w:space="0" w:color="000000"/>
              <w:right w:val="single" w:sz="4" w:space="0" w:color="auto"/>
            </w:tcBorders>
            <w:vAlign w:val="center"/>
            <w:hideMark/>
          </w:tcPr>
          <w:p w14:paraId="1FBFC533" w14:textId="77777777" w:rsidR="005A0869" w:rsidRPr="000B56A2" w:rsidRDefault="005A0869" w:rsidP="005A0869">
            <w:pPr>
              <w:rPr>
                <w:rFonts w:ascii="Times New Roman" w:hAnsi="Times New Roman"/>
                <w:b/>
                <w:color w:val="000000"/>
                <w:sz w:val="20"/>
                <w:szCs w:val="24"/>
              </w:rPr>
            </w:pPr>
          </w:p>
        </w:tc>
        <w:tc>
          <w:tcPr>
            <w:tcW w:w="1008" w:type="dxa"/>
            <w:tcBorders>
              <w:top w:val="nil"/>
              <w:left w:val="nil"/>
              <w:bottom w:val="single" w:sz="4" w:space="0" w:color="auto"/>
              <w:right w:val="single" w:sz="4" w:space="0" w:color="auto"/>
            </w:tcBorders>
            <w:shd w:val="clear" w:color="auto" w:fill="auto"/>
            <w:vAlign w:val="center"/>
            <w:hideMark/>
          </w:tcPr>
          <w:p w14:paraId="1AFD075A" w14:textId="77777777" w:rsidR="005A0869" w:rsidRPr="000B56A2" w:rsidRDefault="005A0869" w:rsidP="005A0869">
            <w:pPr>
              <w:jc w:val="center"/>
              <w:rPr>
                <w:rFonts w:ascii="Times New Roman" w:hAnsi="Times New Roman"/>
                <w:b/>
                <w:color w:val="000000"/>
                <w:sz w:val="20"/>
                <w:szCs w:val="24"/>
              </w:rPr>
            </w:pPr>
            <w:r w:rsidRPr="000B56A2">
              <w:rPr>
                <w:rFonts w:ascii="Times New Roman" w:hAnsi="Times New Roman"/>
                <w:b/>
                <w:color w:val="000000"/>
                <w:sz w:val="20"/>
                <w:szCs w:val="24"/>
              </w:rPr>
              <w:t>Số lượng</w:t>
            </w:r>
          </w:p>
        </w:tc>
        <w:tc>
          <w:tcPr>
            <w:tcW w:w="1009" w:type="dxa"/>
            <w:tcBorders>
              <w:top w:val="nil"/>
              <w:left w:val="nil"/>
              <w:bottom w:val="single" w:sz="4" w:space="0" w:color="auto"/>
              <w:right w:val="single" w:sz="4" w:space="0" w:color="auto"/>
            </w:tcBorders>
            <w:shd w:val="clear" w:color="auto" w:fill="auto"/>
            <w:vAlign w:val="center"/>
            <w:hideMark/>
          </w:tcPr>
          <w:p w14:paraId="780FC8A8" w14:textId="77777777" w:rsidR="005A0869" w:rsidRPr="000B56A2" w:rsidRDefault="005A0869" w:rsidP="005A0869">
            <w:pPr>
              <w:jc w:val="center"/>
              <w:rPr>
                <w:rFonts w:ascii="Times New Roman" w:hAnsi="Times New Roman"/>
                <w:b/>
                <w:color w:val="000000"/>
                <w:sz w:val="20"/>
                <w:szCs w:val="24"/>
              </w:rPr>
            </w:pPr>
            <w:r w:rsidRPr="000B56A2">
              <w:rPr>
                <w:rFonts w:ascii="Times New Roman" w:hAnsi="Times New Roman"/>
                <w:b/>
                <w:color w:val="000000"/>
                <w:sz w:val="20"/>
                <w:szCs w:val="24"/>
              </w:rPr>
              <w:t>Tỷ lệ</w:t>
            </w:r>
          </w:p>
        </w:tc>
        <w:tc>
          <w:tcPr>
            <w:tcW w:w="1153" w:type="dxa"/>
            <w:tcBorders>
              <w:top w:val="nil"/>
              <w:left w:val="nil"/>
              <w:bottom w:val="single" w:sz="4" w:space="0" w:color="auto"/>
              <w:right w:val="single" w:sz="4" w:space="0" w:color="auto"/>
            </w:tcBorders>
            <w:shd w:val="clear" w:color="auto" w:fill="auto"/>
            <w:vAlign w:val="center"/>
            <w:hideMark/>
          </w:tcPr>
          <w:p w14:paraId="1091C161" w14:textId="77777777" w:rsidR="005A0869" w:rsidRPr="000B56A2" w:rsidRDefault="005A0869" w:rsidP="005A0869">
            <w:pPr>
              <w:jc w:val="center"/>
              <w:rPr>
                <w:rFonts w:ascii="Times New Roman" w:hAnsi="Times New Roman"/>
                <w:b/>
                <w:color w:val="000000"/>
                <w:sz w:val="20"/>
                <w:szCs w:val="24"/>
              </w:rPr>
            </w:pPr>
            <w:r w:rsidRPr="000B56A2">
              <w:rPr>
                <w:rFonts w:ascii="Times New Roman" w:hAnsi="Times New Roman"/>
                <w:b/>
                <w:color w:val="000000"/>
                <w:sz w:val="20"/>
                <w:szCs w:val="24"/>
              </w:rPr>
              <w:t>Số lượng</w:t>
            </w:r>
          </w:p>
        </w:tc>
        <w:tc>
          <w:tcPr>
            <w:tcW w:w="1010" w:type="dxa"/>
            <w:tcBorders>
              <w:top w:val="nil"/>
              <w:left w:val="nil"/>
              <w:bottom w:val="single" w:sz="4" w:space="0" w:color="auto"/>
              <w:right w:val="single" w:sz="4" w:space="0" w:color="auto"/>
            </w:tcBorders>
            <w:shd w:val="clear" w:color="auto" w:fill="auto"/>
            <w:vAlign w:val="center"/>
            <w:hideMark/>
          </w:tcPr>
          <w:p w14:paraId="42B472E4" w14:textId="77777777" w:rsidR="005A0869" w:rsidRPr="000B56A2" w:rsidRDefault="005A0869" w:rsidP="005A0869">
            <w:pPr>
              <w:jc w:val="center"/>
              <w:rPr>
                <w:rFonts w:ascii="Times New Roman" w:hAnsi="Times New Roman"/>
                <w:b/>
                <w:color w:val="000000"/>
                <w:sz w:val="20"/>
                <w:szCs w:val="24"/>
              </w:rPr>
            </w:pPr>
            <w:r w:rsidRPr="000B56A2">
              <w:rPr>
                <w:rFonts w:ascii="Times New Roman" w:hAnsi="Times New Roman"/>
                <w:b/>
                <w:color w:val="000000"/>
                <w:sz w:val="20"/>
                <w:szCs w:val="24"/>
              </w:rPr>
              <w:t>Tỷ lệ</w:t>
            </w:r>
          </w:p>
        </w:tc>
        <w:tc>
          <w:tcPr>
            <w:tcW w:w="1008" w:type="dxa"/>
            <w:tcBorders>
              <w:top w:val="nil"/>
              <w:left w:val="nil"/>
              <w:bottom w:val="single" w:sz="4" w:space="0" w:color="auto"/>
              <w:right w:val="single" w:sz="4" w:space="0" w:color="auto"/>
            </w:tcBorders>
            <w:shd w:val="clear" w:color="auto" w:fill="auto"/>
            <w:vAlign w:val="center"/>
            <w:hideMark/>
          </w:tcPr>
          <w:p w14:paraId="1FA867B3" w14:textId="77777777" w:rsidR="005A0869" w:rsidRPr="000B56A2" w:rsidRDefault="005A0869" w:rsidP="005A0869">
            <w:pPr>
              <w:jc w:val="center"/>
              <w:rPr>
                <w:rFonts w:ascii="Times New Roman" w:hAnsi="Times New Roman"/>
                <w:b/>
                <w:color w:val="000000"/>
                <w:sz w:val="20"/>
                <w:szCs w:val="24"/>
              </w:rPr>
            </w:pPr>
            <w:r w:rsidRPr="000B56A2">
              <w:rPr>
                <w:rFonts w:ascii="Times New Roman" w:hAnsi="Times New Roman"/>
                <w:b/>
                <w:color w:val="000000"/>
                <w:sz w:val="20"/>
                <w:szCs w:val="24"/>
              </w:rPr>
              <w:t>Số lượng</w:t>
            </w:r>
          </w:p>
        </w:tc>
        <w:tc>
          <w:tcPr>
            <w:tcW w:w="994" w:type="dxa"/>
            <w:tcBorders>
              <w:top w:val="nil"/>
              <w:left w:val="nil"/>
              <w:bottom w:val="single" w:sz="4" w:space="0" w:color="auto"/>
              <w:right w:val="single" w:sz="4" w:space="0" w:color="auto"/>
            </w:tcBorders>
            <w:shd w:val="clear" w:color="auto" w:fill="auto"/>
            <w:vAlign w:val="center"/>
            <w:hideMark/>
          </w:tcPr>
          <w:p w14:paraId="1A9F13D3" w14:textId="77777777" w:rsidR="005A0869" w:rsidRPr="000B56A2" w:rsidRDefault="005A0869" w:rsidP="005A0869">
            <w:pPr>
              <w:jc w:val="center"/>
              <w:rPr>
                <w:rFonts w:ascii="Times New Roman" w:hAnsi="Times New Roman"/>
                <w:b/>
                <w:color w:val="000000"/>
                <w:sz w:val="20"/>
                <w:szCs w:val="24"/>
              </w:rPr>
            </w:pPr>
            <w:r w:rsidRPr="000B56A2">
              <w:rPr>
                <w:rFonts w:ascii="Times New Roman" w:hAnsi="Times New Roman"/>
                <w:b/>
                <w:color w:val="000000"/>
                <w:sz w:val="20"/>
                <w:szCs w:val="24"/>
              </w:rPr>
              <w:t>Tỷ lệ</w:t>
            </w:r>
          </w:p>
        </w:tc>
      </w:tr>
      <w:tr w:rsidR="005A0869" w:rsidRPr="005A0869" w14:paraId="2B603961"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324DA1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243" w:type="dxa"/>
            <w:tcBorders>
              <w:top w:val="nil"/>
              <w:left w:val="nil"/>
              <w:bottom w:val="single" w:sz="4" w:space="0" w:color="auto"/>
              <w:right w:val="single" w:sz="4" w:space="0" w:color="auto"/>
            </w:tcBorders>
            <w:shd w:val="clear" w:color="auto" w:fill="auto"/>
            <w:vAlign w:val="center"/>
            <w:hideMark/>
          </w:tcPr>
          <w:p w14:paraId="07CF37FE" w14:textId="77777777" w:rsidR="005A0869" w:rsidRPr="005A0869" w:rsidRDefault="005A0869" w:rsidP="005A0869">
            <w:pPr>
              <w:rPr>
                <w:rFonts w:ascii="Times New Roman" w:hAnsi="Times New Roman"/>
                <w:b/>
                <w:bCs/>
                <w:color w:val="000000"/>
                <w:sz w:val="20"/>
                <w:szCs w:val="24"/>
              </w:rPr>
            </w:pPr>
            <w:r w:rsidRPr="005A0869">
              <w:rPr>
                <w:rFonts w:ascii="Times New Roman" w:hAnsi="Times New Roman"/>
                <w:b/>
                <w:bCs/>
                <w:color w:val="000000"/>
                <w:sz w:val="20"/>
                <w:szCs w:val="24"/>
              </w:rPr>
              <w:t xml:space="preserve">Khối 1 </w:t>
            </w:r>
          </w:p>
        </w:tc>
        <w:tc>
          <w:tcPr>
            <w:tcW w:w="1370" w:type="dxa"/>
            <w:tcBorders>
              <w:top w:val="nil"/>
              <w:left w:val="nil"/>
              <w:bottom w:val="single" w:sz="4" w:space="0" w:color="auto"/>
              <w:right w:val="single" w:sz="4" w:space="0" w:color="auto"/>
            </w:tcBorders>
            <w:shd w:val="clear" w:color="auto" w:fill="auto"/>
            <w:vAlign w:val="center"/>
            <w:hideMark/>
          </w:tcPr>
          <w:p w14:paraId="33A3AF04" w14:textId="77777777" w:rsidR="005A0869" w:rsidRPr="005A0869" w:rsidRDefault="005A0869" w:rsidP="005A0869">
            <w:pPr>
              <w:jc w:val="center"/>
              <w:rPr>
                <w:rFonts w:ascii="Times New Roman" w:hAnsi="Times New Roman"/>
                <w:b/>
                <w:bCs/>
                <w:color w:val="000000"/>
                <w:sz w:val="20"/>
                <w:szCs w:val="24"/>
              </w:rPr>
            </w:pPr>
            <w:r w:rsidRPr="005A0869">
              <w:rPr>
                <w:rFonts w:ascii="Times New Roman" w:hAnsi="Times New Roman"/>
                <w:b/>
                <w:bCs/>
                <w:color w:val="000000"/>
                <w:sz w:val="20"/>
                <w:szCs w:val="24"/>
              </w:rPr>
              <w:t>127</w:t>
            </w:r>
          </w:p>
        </w:tc>
        <w:tc>
          <w:tcPr>
            <w:tcW w:w="1008" w:type="dxa"/>
            <w:tcBorders>
              <w:top w:val="nil"/>
              <w:left w:val="nil"/>
              <w:bottom w:val="single" w:sz="4" w:space="0" w:color="auto"/>
              <w:right w:val="single" w:sz="4" w:space="0" w:color="auto"/>
            </w:tcBorders>
            <w:shd w:val="clear" w:color="auto" w:fill="auto"/>
            <w:vAlign w:val="center"/>
            <w:hideMark/>
          </w:tcPr>
          <w:p w14:paraId="297DF89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009" w:type="dxa"/>
            <w:tcBorders>
              <w:top w:val="nil"/>
              <w:left w:val="nil"/>
              <w:bottom w:val="single" w:sz="4" w:space="0" w:color="auto"/>
              <w:right w:val="single" w:sz="4" w:space="0" w:color="auto"/>
            </w:tcBorders>
            <w:shd w:val="clear" w:color="auto" w:fill="auto"/>
            <w:vAlign w:val="center"/>
            <w:hideMark/>
          </w:tcPr>
          <w:p w14:paraId="60B6349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153" w:type="dxa"/>
            <w:tcBorders>
              <w:top w:val="nil"/>
              <w:left w:val="nil"/>
              <w:bottom w:val="single" w:sz="4" w:space="0" w:color="auto"/>
              <w:right w:val="single" w:sz="4" w:space="0" w:color="auto"/>
            </w:tcBorders>
            <w:shd w:val="clear" w:color="auto" w:fill="auto"/>
            <w:vAlign w:val="center"/>
            <w:hideMark/>
          </w:tcPr>
          <w:p w14:paraId="490C2AC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010" w:type="dxa"/>
            <w:tcBorders>
              <w:top w:val="nil"/>
              <w:left w:val="nil"/>
              <w:bottom w:val="single" w:sz="4" w:space="0" w:color="auto"/>
              <w:right w:val="single" w:sz="4" w:space="0" w:color="auto"/>
            </w:tcBorders>
            <w:shd w:val="clear" w:color="auto" w:fill="auto"/>
            <w:vAlign w:val="center"/>
            <w:hideMark/>
          </w:tcPr>
          <w:p w14:paraId="72D19DF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008" w:type="dxa"/>
            <w:tcBorders>
              <w:top w:val="nil"/>
              <w:left w:val="nil"/>
              <w:bottom w:val="single" w:sz="4" w:space="0" w:color="auto"/>
              <w:right w:val="single" w:sz="4" w:space="0" w:color="auto"/>
            </w:tcBorders>
            <w:shd w:val="clear" w:color="auto" w:fill="auto"/>
            <w:vAlign w:val="center"/>
            <w:hideMark/>
          </w:tcPr>
          <w:p w14:paraId="6EA5AA6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6487088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r>
      <w:tr w:rsidR="005A0869" w:rsidRPr="005A0869" w14:paraId="54102379"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5861981"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w:t>
            </w:r>
          </w:p>
        </w:tc>
        <w:tc>
          <w:tcPr>
            <w:tcW w:w="1243" w:type="dxa"/>
            <w:tcBorders>
              <w:top w:val="nil"/>
              <w:left w:val="nil"/>
              <w:bottom w:val="single" w:sz="4" w:space="0" w:color="auto"/>
              <w:right w:val="single" w:sz="4" w:space="0" w:color="auto"/>
            </w:tcBorders>
            <w:shd w:val="clear" w:color="auto" w:fill="auto"/>
            <w:vAlign w:val="center"/>
            <w:hideMark/>
          </w:tcPr>
          <w:p w14:paraId="248D267B"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Tiếng Việt</w:t>
            </w:r>
          </w:p>
        </w:tc>
        <w:tc>
          <w:tcPr>
            <w:tcW w:w="1370" w:type="dxa"/>
            <w:tcBorders>
              <w:top w:val="nil"/>
              <w:left w:val="nil"/>
              <w:bottom w:val="single" w:sz="4" w:space="0" w:color="auto"/>
              <w:right w:val="single" w:sz="4" w:space="0" w:color="auto"/>
            </w:tcBorders>
            <w:shd w:val="clear" w:color="auto" w:fill="auto"/>
            <w:vAlign w:val="center"/>
            <w:hideMark/>
          </w:tcPr>
          <w:p w14:paraId="560A148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127</w:t>
            </w:r>
          </w:p>
        </w:tc>
        <w:tc>
          <w:tcPr>
            <w:tcW w:w="1008" w:type="dxa"/>
            <w:tcBorders>
              <w:top w:val="nil"/>
              <w:left w:val="nil"/>
              <w:bottom w:val="single" w:sz="4" w:space="0" w:color="auto"/>
              <w:right w:val="single" w:sz="4" w:space="0" w:color="auto"/>
            </w:tcBorders>
            <w:shd w:val="clear" w:color="auto" w:fill="auto"/>
            <w:vAlign w:val="center"/>
            <w:hideMark/>
          </w:tcPr>
          <w:p w14:paraId="5BC147D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52</w:t>
            </w:r>
          </w:p>
        </w:tc>
        <w:tc>
          <w:tcPr>
            <w:tcW w:w="1009" w:type="dxa"/>
            <w:tcBorders>
              <w:top w:val="nil"/>
              <w:left w:val="nil"/>
              <w:bottom w:val="single" w:sz="4" w:space="0" w:color="auto"/>
              <w:right w:val="single" w:sz="4" w:space="0" w:color="auto"/>
            </w:tcBorders>
            <w:shd w:val="clear" w:color="auto" w:fill="auto"/>
            <w:vAlign w:val="center"/>
            <w:hideMark/>
          </w:tcPr>
          <w:p w14:paraId="20EDFF0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40,9</w:t>
            </w:r>
          </w:p>
        </w:tc>
        <w:tc>
          <w:tcPr>
            <w:tcW w:w="1153" w:type="dxa"/>
            <w:tcBorders>
              <w:top w:val="nil"/>
              <w:left w:val="nil"/>
              <w:bottom w:val="single" w:sz="4" w:space="0" w:color="auto"/>
              <w:right w:val="single" w:sz="4" w:space="0" w:color="auto"/>
            </w:tcBorders>
            <w:shd w:val="clear" w:color="auto" w:fill="auto"/>
            <w:vAlign w:val="center"/>
            <w:hideMark/>
          </w:tcPr>
          <w:p w14:paraId="655DE6BE"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72</w:t>
            </w:r>
          </w:p>
        </w:tc>
        <w:tc>
          <w:tcPr>
            <w:tcW w:w="1010" w:type="dxa"/>
            <w:tcBorders>
              <w:top w:val="nil"/>
              <w:left w:val="nil"/>
              <w:bottom w:val="single" w:sz="4" w:space="0" w:color="auto"/>
              <w:right w:val="single" w:sz="4" w:space="0" w:color="auto"/>
            </w:tcBorders>
            <w:shd w:val="clear" w:color="auto" w:fill="auto"/>
            <w:vAlign w:val="center"/>
            <w:hideMark/>
          </w:tcPr>
          <w:p w14:paraId="5E69E52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56,7</w:t>
            </w:r>
          </w:p>
        </w:tc>
        <w:tc>
          <w:tcPr>
            <w:tcW w:w="1008" w:type="dxa"/>
            <w:tcBorders>
              <w:top w:val="nil"/>
              <w:left w:val="nil"/>
              <w:bottom w:val="single" w:sz="4" w:space="0" w:color="auto"/>
              <w:right w:val="single" w:sz="4" w:space="0" w:color="auto"/>
            </w:tcBorders>
            <w:shd w:val="clear" w:color="auto" w:fill="auto"/>
            <w:vAlign w:val="center"/>
            <w:hideMark/>
          </w:tcPr>
          <w:p w14:paraId="1F88289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3</w:t>
            </w:r>
          </w:p>
        </w:tc>
        <w:tc>
          <w:tcPr>
            <w:tcW w:w="994" w:type="dxa"/>
            <w:tcBorders>
              <w:top w:val="nil"/>
              <w:left w:val="nil"/>
              <w:bottom w:val="single" w:sz="4" w:space="0" w:color="auto"/>
              <w:right w:val="single" w:sz="4" w:space="0" w:color="auto"/>
            </w:tcBorders>
            <w:shd w:val="clear" w:color="auto" w:fill="auto"/>
            <w:vAlign w:val="center"/>
            <w:hideMark/>
          </w:tcPr>
          <w:p w14:paraId="4589D72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2,4</w:t>
            </w:r>
          </w:p>
        </w:tc>
      </w:tr>
      <w:tr w:rsidR="005A0869" w:rsidRPr="005A0869" w14:paraId="52986DE5"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A2DC22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2</w:t>
            </w:r>
          </w:p>
        </w:tc>
        <w:tc>
          <w:tcPr>
            <w:tcW w:w="1243" w:type="dxa"/>
            <w:tcBorders>
              <w:top w:val="nil"/>
              <w:left w:val="nil"/>
              <w:bottom w:val="single" w:sz="4" w:space="0" w:color="auto"/>
              <w:right w:val="single" w:sz="4" w:space="0" w:color="auto"/>
            </w:tcBorders>
            <w:shd w:val="clear" w:color="auto" w:fill="auto"/>
            <w:vAlign w:val="center"/>
            <w:hideMark/>
          </w:tcPr>
          <w:p w14:paraId="187E5346"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Toán</w:t>
            </w:r>
          </w:p>
        </w:tc>
        <w:tc>
          <w:tcPr>
            <w:tcW w:w="1370" w:type="dxa"/>
            <w:tcBorders>
              <w:top w:val="nil"/>
              <w:left w:val="nil"/>
              <w:bottom w:val="single" w:sz="4" w:space="0" w:color="auto"/>
              <w:right w:val="single" w:sz="4" w:space="0" w:color="auto"/>
            </w:tcBorders>
            <w:shd w:val="clear" w:color="auto" w:fill="auto"/>
            <w:vAlign w:val="center"/>
            <w:hideMark/>
          </w:tcPr>
          <w:p w14:paraId="414D56A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127</w:t>
            </w:r>
          </w:p>
        </w:tc>
        <w:tc>
          <w:tcPr>
            <w:tcW w:w="1008" w:type="dxa"/>
            <w:tcBorders>
              <w:top w:val="nil"/>
              <w:left w:val="nil"/>
              <w:bottom w:val="single" w:sz="4" w:space="0" w:color="auto"/>
              <w:right w:val="single" w:sz="4" w:space="0" w:color="auto"/>
            </w:tcBorders>
            <w:shd w:val="clear" w:color="auto" w:fill="auto"/>
            <w:vAlign w:val="center"/>
            <w:hideMark/>
          </w:tcPr>
          <w:p w14:paraId="4F015327" w14:textId="77777777" w:rsidR="005A0869" w:rsidRPr="005A0869" w:rsidRDefault="005A0869" w:rsidP="005A0869">
            <w:pPr>
              <w:jc w:val="center"/>
              <w:rPr>
                <w:rFonts w:cs="Calibri"/>
                <w:color w:val="000000"/>
                <w:sz w:val="20"/>
                <w:szCs w:val="24"/>
              </w:rPr>
            </w:pPr>
            <w:r w:rsidRPr="005A0869">
              <w:rPr>
                <w:rFonts w:cs="Calibri"/>
                <w:color w:val="000000"/>
                <w:sz w:val="20"/>
                <w:szCs w:val="24"/>
              </w:rPr>
              <w:t>52</w:t>
            </w:r>
          </w:p>
        </w:tc>
        <w:tc>
          <w:tcPr>
            <w:tcW w:w="1009" w:type="dxa"/>
            <w:tcBorders>
              <w:top w:val="nil"/>
              <w:left w:val="nil"/>
              <w:bottom w:val="single" w:sz="4" w:space="0" w:color="auto"/>
              <w:right w:val="single" w:sz="4" w:space="0" w:color="auto"/>
            </w:tcBorders>
            <w:shd w:val="clear" w:color="auto" w:fill="auto"/>
            <w:vAlign w:val="center"/>
            <w:hideMark/>
          </w:tcPr>
          <w:p w14:paraId="00DFD1E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40,9</w:t>
            </w:r>
          </w:p>
        </w:tc>
        <w:tc>
          <w:tcPr>
            <w:tcW w:w="1153" w:type="dxa"/>
            <w:tcBorders>
              <w:top w:val="nil"/>
              <w:left w:val="nil"/>
              <w:bottom w:val="single" w:sz="4" w:space="0" w:color="auto"/>
              <w:right w:val="single" w:sz="4" w:space="0" w:color="auto"/>
            </w:tcBorders>
            <w:shd w:val="clear" w:color="auto" w:fill="auto"/>
            <w:vAlign w:val="center"/>
            <w:hideMark/>
          </w:tcPr>
          <w:p w14:paraId="2583DFB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72</w:t>
            </w:r>
          </w:p>
        </w:tc>
        <w:tc>
          <w:tcPr>
            <w:tcW w:w="1010" w:type="dxa"/>
            <w:tcBorders>
              <w:top w:val="nil"/>
              <w:left w:val="nil"/>
              <w:bottom w:val="single" w:sz="4" w:space="0" w:color="auto"/>
              <w:right w:val="single" w:sz="4" w:space="0" w:color="auto"/>
            </w:tcBorders>
            <w:shd w:val="clear" w:color="auto" w:fill="auto"/>
            <w:vAlign w:val="center"/>
            <w:hideMark/>
          </w:tcPr>
          <w:p w14:paraId="4F291DD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56,7</w:t>
            </w:r>
          </w:p>
        </w:tc>
        <w:tc>
          <w:tcPr>
            <w:tcW w:w="1008" w:type="dxa"/>
            <w:tcBorders>
              <w:top w:val="nil"/>
              <w:left w:val="nil"/>
              <w:bottom w:val="single" w:sz="4" w:space="0" w:color="auto"/>
              <w:right w:val="single" w:sz="4" w:space="0" w:color="auto"/>
            </w:tcBorders>
            <w:shd w:val="clear" w:color="auto" w:fill="auto"/>
            <w:vAlign w:val="center"/>
            <w:hideMark/>
          </w:tcPr>
          <w:p w14:paraId="776A50E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3</w:t>
            </w:r>
          </w:p>
        </w:tc>
        <w:tc>
          <w:tcPr>
            <w:tcW w:w="994" w:type="dxa"/>
            <w:tcBorders>
              <w:top w:val="nil"/>
              <w:left w:val="nil"/>
              <w:bottom w:val="single" w:sz="4" w:space="0" w:color="auto"/>
              <w:right w:val="single" w:sz="4" w:space="0" w:color="auto"/>
            </w:tcBorders>
            <w:shd w:val="clear" w:color="auto" w:fill="auto"/>
            <w:vAlign w:val="center"/>
            <w:hideMark/>
          </w:tcPr>
          <w:p w14:paraId="44AD977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2,4</w:t>
            </w:r>
          </w:p>
        </w:tc>
      </w:tr>
      <w:tr w:rsidR="005A0869" w:rsidRPr="005A0869" w14:paraId="0ACD9544" w14:textId="77777777" w:rsidTr="00FB4D33">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CBCD6D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3</w:t>
            </w:r>
          </w:p>
        </w:tc>
        <w:tc>
          <w:tcPr>
            <w:tcW w:w="1243" w:type="dxa"/>
            <w:tcBorders>
              <w:top w:val="nil"/>
              <w:left w:val="nil"/>
              <w:bottom w:val="single" w:sz="4" w:space="0" w:color="auto"/>
              <w:right w:val="single" w:sz="4" w:space="0" w:color="auto"/>
            </w:tcBorders>
            <w:shd w:val="clear" w:color="auto" w:fill="auto"/>
            <w:vAlign w:val="center"/>
            <w:hideMark/>
          </w:tcPr>
          <w:p w14:paraId="338AB81E"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Đạo đức</w:t>
            </w:r>
          </w:p>
        </w:tc>
        <w:tc>
          <w:tcPr>
            <w:tcW w:w="1370" w:type="dxa"/>
            <w:tcBorders>
              <w:top w:val="nil"/>
              <w:left w:val="nil"/>
              <w:bottom w:val="single" w:sz="4" w:space="0" w:color="auto"/>
              <w:right w:val="single" w:sz="4" w:space="0" w:color="auto"/>
            </w:tcBorders>
            <w:shd w:val="clear" w:color="auto" w:fill="auto"/>
            <w:vAlign w:val="center"/>
            <w:hideMark/>
          </w:tcPr>
          <w:p w14:paraId="6BC631B6"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127</w:t>
            </w:r>
          </w:p>
        </w:tc>
        <w:tc>
          <w:tcPr>
            <w:tcW w:w="1008" w:type="dxa"/>
            <w:tcBorders>
              <w:top w:val="nil"/>
              <w:left w:val="nil"/>
              <w:bottom w:val="single" w:sz="4" w:space="0" w:color="auto"/>
              <w:right w:val="single" w:sz="4" w:space="0" w:color="auto"/>
            </w:tcBorders>
            <w:shd w:val="clear" w:color="auto" w:fill="auto"/>
            <w:vAlign w:val="center"/>
            <w:hideMark/>
          </w:tcPr>
          <w:p w14:paraId="2D6DF2A7" w14:textId="77777777" w:rsidR="005A0869" w:rsidRPr="005A0869" w:rsidRDefault="005A0869" w:rsidP="005A0869">
            <w:pPr>
              <w:jc w:val="center"/>
              <w:rPr>
                <w:rFonts w:cs="Calibri"/>
                <w:color w:val="000000"/>
                <w:sz w:val="20"/>
                <w:szCs w:val="24"/>
              </w:rPr>
            </w:pPr>
            <w:r w:rsidRPr="005A0869">
              <w:rPr>
                <w:rFonts w:cs="Calibri"/>
                <w:color w:val="000000"/>
                <w:sz w:val="20"/>
                <w:szCs w:val="24"/>
              </w:rPr>
              <w:t>58</w:t>
            </w:r>
          </w:p>
        </w:tc>
        <w:tc>
          <w:tcPr>
            <w:tcW w:w="1009" w:type="dxa"/>
            <w:tcBorders>
              <w:top w:val="nil"/>
              <w:left w:val="nil"/>
              <w:bottom w:val="single" w:sz="4" w:space="0" w:color="auto"/>
              <w:right w:val="single" w:sz="4" w:space="0" w:color="auto"/>
            </w:tcBorders>
            <w:shd w:val="clear" w:color="auto" w:fill="auto"/>
            <w:vAlign w:val="center"/>
            <w:hideMark/>
          </w:tcPr>
          <w:p w14:paraId="6E02BAE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45,7</w:t>
            </w:r>
          </w:p>
        </w:tc>
        <w:tc>
          <w:tcPr>
            <w:tcW w:w="1153" w:type="dxa"/>
            <w:tcBorders>
              <w:top w:val="nil"/>
              <w:left w:val="nil"/>
              <w:bottom w:val="single" w:sz="4" w:space="0" w:color="auto"/>
              <w:right w:val="single" w:sz="4" w:space="0" w:color="auto"/>
            </w:tcBorders>
            <w:shd w:val="clear" w:color="auto" w:fill="auto"/>
            <w:vAlign w:val="center"/>
            <w:hideMark/>
          </w:tcPr>
          <w:p w14:paraId="79C9C9C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69</w:t>
            </w:r>
          </w:p>
        </w:tc>
        <w:tc>
          <w:tcPr>
            <w:tcW w:w="1010" w:type="dxa"/>
            <w:tcBorders>
              <w:top w:val="nil"/>
              <w:left w:val="nil"/>
              <w:bottom w:val="single" w:sz="4" w:space="0" w:color="auto"/>
              <w:right w:val="single" w:sz="4" w:space="0" w:color="auto"/>
            </w:tcBorders>
            <w:shd w:val="clear" w:color="auto" w:fill="auto"/>
            <w:vAlign w:val="center"/>
            <w:hideMark/>
          </w:tcPr>
          <w:p w14:paraId="4D4F7DD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54,3</w:t>
            </w:r>
          </w:p>
        </w:tc>
        <w:tc>
          <w:tcPr>
            <w:tcW w:w="1008" w:type="dxa"/>
            <w:tcBorders>
              <w:top w:val="nil"/>
              <w:left w:val="nil"/>
              <w:bottom w:val="single" w:sz="4" w:space="0" w:color="auto"/>
              <w:right w:val="single" w:sz="4" w:space="0" w:color="auto"/>
            </w:tcBorders>
            <w:shd w:val="clear" w:color="auto" w:fill="auto"/>
            <w:vAlign w:val="center"/>
            <w:hideMark/>
          </w:tcPr>
          <w:p w14:paraId="7D9B55C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w:t>
            </w:r>
          </w:p>
        </w:tc>
        <w:tc>
          <w:tcPr>
            <w:tcW w:w="994" w:type="dxa"/>
            <w:tcBorders>
              <w:top w:val="nil"/>
              <w:left w:val="nil"/>
              <w:bottom w:val="single" w:sz="4" w:space="0" w:color="auto"/>
              <w:right w:val="single" w:sz="4" w:space="0" w:color="auto"/>
            </w:tcBorders>
            <w:shd w:val="clear" w:color="auto" w:fill="auto"/>
            <w:vAlign w:val="center"/>
            <w:hideMark/>
          </w:tcPr>
          <w:p w14:paraId="4B36A7B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07EBF0CB" w14:textId="77777777" w:rsidTr="00FB4D33">
        <w:trPr>
          <w:trHeight w:val="296"/>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40D8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69907"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TNXH</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97DDB"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127</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E0C0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F6D3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45,7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D8B34"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69</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23AE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54,3</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9D46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7621E"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740794A3" w14:textId="77777777" w:rsidTr="005A6A04">
        <w:trPr>
          <w:trHeight w:val="296"/>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151B3"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5927EB1C"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Âm nhạc</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6B737C05"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127</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4869B1DE" w14:textId="77777777" w:rsidR="005A0869" w:rsidRPr="005A0869" w:rsidRDefault="005A0869" w:rsidP="005A0869">
            <w:pPr>
              <w:jc w:val="center"/>
              <w:rPr>
                <w:rFonts w:cs="Calibri"/>
                <w:color w:val="000000"/>
                <w:sz w:val="20"/>
                <w:szCs w:val="24"/>
              </w:rPr>
            </w:pPr>
            <w:r w:rsidRPr="005A0869">
              <w:rPr>
                <w:rFonts w:cs="Calibri"/>
                <w:color w:val="000000"/>
                <w:sz w:val="20"/>
                <w:szCs w:val="24"/>
              </w:rPr>
              <w:t>52</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19D97AC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40,9</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4747D1B3"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75</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29449CB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59,1</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483CE66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635FFA0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6AF4ADA3" w14:textId="77777777" w:rsidTr="005A6A04">
        <w:trPr>
          <w:trHeight w:val="296"/>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E36F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F5E0D"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Mĩ thuật</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7D4AB"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127</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66395" w14:textId="77777777" w:rsidR="005A0869" w:rsidRPr="005A0869" w:rsidRDefault="005A0869" w:rsidP="005A0869">
            <w:pPr>
              <w:jc w:val="center"/>
              <w:rPr>
                <w:rFonts w:cs="Calibri"/>
                <w:color w:val="000000"/>
                <w:sz w:val="20"/>
                <w:szCs w:val="24"/>
              </w:rPr>
            </w:pPr>
            <w:r w:rsidRPr="005A0869">
              <w:rPr>
                <w:rFonts w:cs="Calibri"/>
                <w:color w:val="000000"/>
                <w:sz w:val="20"/>
                <w:szCs w:val="24"/>
              </w:rPr>
              <w:t>52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7459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477A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F59C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3D06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FDB1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3063472A" w14:textId="77777777" w:rsidTr="00BF464B">
        <w:trPr>
          <w:trHeight w:val="296"/>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62D8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32FDF38E"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GDTC</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5375620E"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127</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93F9A43" w14:textId="77777777" w:rsidR="005A0869" w:rsidRPr="005A0869" w:rsidRDefault="005A0869" w:rsidP="005A0869">
            <w:pPr>
              <w:jc w:val="center"/>
              <w:rPr>
                <w:rFonts w:cs="Calibri"/>
                <w:color w:val="000000"/>
                <w:sz w:val="20"/>
                <w:szCs w:val="24"/>
              </w:rPr>
            </w:pPr>
            <w:r w:rsidRPr="005A0869">
              <w:rPr>
                <w:rFonts w:cs="Calibri"/>
                <w:color w:val="000000"/>
                <w:sz w:val="20"/>
                <w:szCs w:val="24"/>
              </w:rPr>
              <w:t>52</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780DDAB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40,9</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468DCC7E"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75</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48EAE86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59,1</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76E256B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642667A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3D6698DA" w14:textId="77777777" w:rsidTr="00BF464B">
        <w:trPr>
          <w:trHeight w:val="296"/>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DD36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3D24A"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HĐTN</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71973"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127</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8564C" w14:textId="77777777" w:rsidR="005A0869" w:rsidRPr="005A0869" w:rsidRDefault="005A0869" w:rsidP="005A0869">
            <w:pPr>
              <w:jc w:val="center"/>
              <w:rPr>
                <w:rFonts w:cs="Calibri"/>
                <w:color w:val="000000"/>
                <w:sz w:val="20"/>
                <w:szCs w:val="24"/>
              </w:rPr>
            </w:pPr>
            <w:r w:rsidRPr="005A0869">
              <w:rPr>
                <w:rFonts w:cs="Calibri"/>
                <w:color w:val="000000"/>
                <w:sz w:val="20"/>
                <w:szCs w:val="24"/>
              </w:rPr>
              <w:t>58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395D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45,7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8F01"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69</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5DAA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54,3</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10DF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238B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2CC547F9" w14:textId="77777777" w:rsidTr="00BF464B">
        <w:trPr>
          <w:trHeight w:val="296"/>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2AB0E"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1568F2FC" w14:textId="77777777" w:rsidR="005A0869" w:rsidRPr="005A0869" w:rsidRDefault="005A0869" w:rsidP="005A0869">
            <w:pPr>
              <w:jc w:val="both"/>
              <w:rPr>
                <w:rFonts w:ascii="Times New Roman" w:hAnsi="Times New Roman"/>
                <w:b/>
                <w:bCs/>
                <w:color w:val="000000"/>
                <w:sz w:val="20"/>
                <w:szCs w:val="22"/>
              </w:rPr>
            </w:pPr>
            <w:r w:rsidRPr="005A0869">
              <w:rPr>
                <w:rFonts w:ascii="Times New Roman" w:hAnsi="Times New Roman"/>
                <w:b/>
                <w:bCs/>
                <w:color w:val="000000"/>
                <w:sz w:val="20"/>
                <w:szCs w:val="22"/>
              </w:rPr>
              <w:t>Khối 2</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763E582E" w14:textId="77777777" w:rsidR="005A0869" w:rsidRPr="005A0869" w:rsidRDefault="005A0869" w:rsidP="005A0869">
            <w:pPr>
              <w:jc w:val="center"/>
              <w:rPr>
                <w:rFonts w:ascii="Times New Roman" w:hAnsi="Times New Roman"/>
                <w:b/>
                <w:bCs/>
                <w:color w:val="000000"/>
                <w:sz w:val="20"/>
                <w:szCs w:val="24"/>
              </w:rPr>
            </w:pPr>
            <w:r w:rsidRPr="005A0869">
              <w:rPr>
                <w:rFonts w:ascii="Times New Roman" w:hAnsi="Times New Roman"/>
                <w:b/>
                <w:bCs/>
                <w:color w:val="000000"/>
                <w:sz w:val="20"/>
                <w:szCs w:val="24"/>
              </w:rPr>
              <w:t>117</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0C9C41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6775597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1BF6D8C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67E7A90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D4D589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5B4CCF9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r>
      <w:tr w:rsidR="005A0869" w:rsidRPr="005A0869" w14:paraId="13DB5E91"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766ED0E"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w:t>
            </w:r>
          </w:p>
        </w:tc>
        <w:tc>
          <w:tcPr>
            <w:tcW w:w="1243" w:type="dxa"/>
            <w:tcBorders>
              <w:top w:val="nil"/>
              <w:left w:val="nil"/>
              <w:bottom w:val="single" w:sz="4" w:space="0" w:color="auto"/>
              <w:right w:val="single" w:sz="4" w:space="0" w:color="auto"/>
            </w:tcBorders>
            <w:shd w:val="clear" w:color="auto" w:fill="auto"/>
            <w:vAlign w:val="center"/>
            <w:hideMark/>
          </w:tcPr>
          <w:p w14:paraId="32A10482"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Tiếng Việt</w:t>
            </w:r>
          </w:p>
        </w:tc>
        <w:tc>
          <w:tcPr>
            <w:tcW w:w="1370" w:type="dxa"/>
            <w:tcBorders>
              <w:top w:val="nil"/>
              <w:left w:val="nil"/>
              <w:bottom w:val="single" w:sz="4" w:space="0" w:color="auto"/>
              <w:right w:val="single" w:sz="4" w:space="0" w:color="auto"/>
            </w:tcBorders>
            <w:shd w:val="clear" w:color="auto" w:fill="auto"/>
            <w:vAlign w:val="center"/>
            <w:hideMark/>
          </w:tcPr>
          <w:p w14:paraId="6636C19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117</w:t>
            </w:r>
          </w:p>
        </w:tc>
        <w:tc>
          <w:tcPr>
            <w:tcW w:w="1008" w:type="dxa"/>
            <w:tcBorders>
              <w:top w:val="nil"/>
              <w:left w:val="nil"/>
              <w:bottom w:val="single" w:sz="4" w:space="0" w:color="auto"/>
              <w:right w:val="single" w:sz="4" w:space="0" w:color="auto"/>
            </w:tcBorders>
            <w:shd w:val="clear" w:color="auto" w:fill="auto"/>
            <w:vAlign w:val="center"/>
            <w:hideMark/>
          </w:tcPr>
          <w:p w14:paraId="5DACEFC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48</w:t>
            </w:r>
          </w:p>
        </w:tc>
        <w:tc>
          <w:tcPr>
            <w:tcW w:w="1009" w:type="dxa"/>
            <w:tcBorders>
              <w:top w:val="nil"/>
              <w:left w:val="nil"/>
              <w:bottom w:val="single" w:sz="4" w:space="0" w:color="auto"/>
              <w:right w:val="single" w:sz="4" w:space="0" w:color="auto"/>
            </w:tcBorders>
            <w:shd w:val="clear" w:color="auto" w:fill="auto"/>
            <w:vAlign w:val="center"/>
            <w:hideMark/>
          </w:tcPr>
          <w:p w14:paraId="4E779B2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41,0</w:t>
            </w:r>
          </w:p>
        </w:tc>
        <w:tc>
          <w:tcPr>
            <w:tcW w:w="1153" w:type="dxa"/>
            <w:tcBorders>
              <w:top w:val="nil"/>
              <w:left w:val="nil"/>
              <w:bottom w:val="single" w:sz="4" w:space="0" w:color="auto"/>
              <w:right w:val="single" w:sz="4" w:space="0" w:color="auto"/>
            </w:tcBorders>
            <w:shd w:val="clear" w:color="auto" w:fill="auto"/>
            <w:vAlign w:val="center"/>
            <w:hideMark/>
          </w:tcPr>
          <w:p w14:paraId="5D881CA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67</w:t>
            </w:r>
          </w:p>
        </w:tc>
        <w:tc>
          <w:tcPr>
            <w:tcW w:w="1010" w:type="dxa"/>
            <w:tcBorders>
              <w:top w:val="nil"/>
              <w:left w:val="nil"/>
              <w:bottom w:val="single" w:sz="4" w:space="0" w:color="auto"/>
              <w:right w:val="single" w:sz="4" w:space="0" w:color="auto"/>
            </w:tcBorders>
            <w:shd w:val="clear" w:color="auto" w:fill="auto"/>
            <w:vAlign w:val="center"/>
            <w:hideMark/>
          </w:tcPr>
          <w:p w14:paraId="49C02BA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57,3</w:t>
            </w:r>
          </w:p>
        </w:tc>
        <w:tc>
          <w:tcPr>
            <w:tcW w:w="1008" w:type="dxa"/>
            <w:tcBorders>
              <w:top w:val="nil"/>
              <w:left w:val="nil"/>
              <w:bottom w:val="single" w:sz="4" w:space="0" w:color="auto"/>
              <w:right w:val="single" w:sz="4" w:space="0" w:color="auto"/>
            </w:tcBorders>
            <w:shd w:val="clear" w:color="auto" w:fill="auto"/>
            <w:vAlign w:val="center"/>
            <w:hideMark/>
          </w:tcPr>
          <w:p w14:paraId="6C58731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2</w:t>
            </w:r>
          </w:p>
        </w:tc>
        <w:tc>
          <w:tcPr>
            <w:tcW w:w="994" w:type="dxa"/>
            <w:tcBorders>
              <w:top w:val="nil"/>
              <w:left w:val="nil"/>
              <w:bottom w:val="single" w:sz="4" w:space="0" w:color="auto"/>
              <w:right w:val="single" w:sz="4" w:space="0" w:color="auto"/>
            </w:tcBorders>
            <w:shd w:val="clear" w:color="auto" w:fill="auto"/>
            <w:vAlign w:val="center"/>
            <w:hideMark/>
          </w:tcPr>
          <w:p w14:paraId="18446B7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1,7</w:t>
            </w:r>
          </w:p>
        </w:tc>
      </w:tr>
      <w:tr w:rsidR="005A0869" w:rsidRPr="005A0869" w14:paraId="0D113854" w14:textId="77777777" w:rsidTr="00BF464B">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1C7AC34"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2</w:t>
            </w:r>
          </w:p>
        </w:tc>
        <w:tc>
          <w:tcPr>
            <w:tcW w:w="1243" w:type="dxa"/>
            <w:tcBorders>
              <w:top w:val="nil"/>
              <w:left w:val="nil"/>
              <w:bottom w:val="single" w:sz="4" w:space="0" w:color="auto"/>
              <w:right w:val="single" w:sz="4" w:space="0" w:color="auto"/>
            </w:tcBorders>
            <w:shd w:val="clear" w:color="auto" w:fill="auto"/>
            <w:vAlign w:val="center"/>
            <w:hideMark/>
          </w:tcPr>
          <w:p w14:paraId="44262454"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Toán</w:t>
            </w:r>
          </w:p>
        </w:tc>
        <w:tc>
          <w:tcPr>
            <w:tcW w:w="1370" w:type="dxa"/>
            <w:tcBorders>
              <w:top w:val="nil"/>
              <w:left w:val="nil"/>
              <w:bottom w:val="single" w:sz="4" w:space="0" w:color="auto"/>
              <w:right w:val="single" w:sz="4" w:space="0" w:color="auto"/>
            </w:tcBorders>
            <w:shd w:val="clear" w:color="auto" w:fill="auto"/>
            <w:vAlign w:val="center"/>
            <w:hideMark/>
          </w:tcPr>
          <w:p w14:paraId="064C716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117</w:t>
            </w:r>
          </w:p>
        </w:tc>
        <w:tc>
          <w:tcPr>
            <w:tcW w:w="1008" w:type="dxa"/>
            <w:tcBorders>
              <w:top w:val="nil"/>
              <w:left w:val="nil"/>
              <w:bottom w:val="single" w:sz="4" w:space="0" w:color="auto"/>
              <w:right w:val="single" w:sz="4" w:space="0" w:color="auto"/>
            </w:tcBorders>
            <w:shd w:val="clear" w:color="auto" w:fill="auto"/>
            <w:vAlign w:val="center"/>
            <w:hideMark/>
          </w:tcPr>
          <w:p w14:paraId="3DA72973"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48</w:t>
            </w:r>
          </w:p>
        </w:tc>
        <w:tc>
          <w:tcPr>
            <w:tcW w:w="1009" w:type="dxa"/>
            <w:tcBorders>
              <w:top w:val="nil"/>
              <w:left w:val="nil"/>
              <w:bottom w:val="single" w:sz="4" w:space="0" w:color="auto"/>
              <w:right w:val="single" w:sz="4" w:space="0" w:color="auto"/>
            </w:tcBorders>
            <w:shd w:val="clear" w:color="auto" w:fill="auto"/>
            <w:vAlign w:val="center"/>
            <w:hideMark/>
          </w:tcPr>
          <w:p w14:paraId="50EE00F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41,0</w:t>
            </w:r>
          </w:p>
        </w:tc>
        <w:tc>
          <w:tcPr>
            <w:tcW w:w="1153" w:type="dxa"/>
            <w:tcBorders>
              <w:top w:val="nil"/>
              <w:left w:val="nil"/>
              <w:bottom w:val="single" w:sz="4" w:space="0" w:color="auto"/>
              <w:right w:val="single" w:sz="4" w:space="0" w:color="auto"/>
            </w:tcBorders>
            <w:shd w:val="clear" w:color="auto" w:fill="auto"/>
            <w:vAlign w:val="center"/>
            <w:hideMark/>
          </w:tcPr>
          <w:p w14:paraId="55A8A614"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67</w:t>
            </w:r>
          </w:p>
        </w:tc>
        <w:tc>
          <w:tcPr>
            <w:tcW w:w="1010" w:type="dxa"/>
            <w:tcBorders>
              <w:top w:val="nil"/>
              <w:left w:val="nil"/>
              <w:bottom w:val="single" w:sz="4" w:space="0" w:color="auto"/>
              <w:right w:val="single" w:sz="4" w:space="0" w:color="auto"/>
            </w:tcBorders>
            <w:shd w:val="clear" w:color="auto" w:fill="auto"/>
            <w:vAlign w:val="center"/>
            <w:hideMark/>
          </w:tcPr>
          <w:p w14:paraId="41F821A3"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57,3</w:t>
            </w:r>
          </w:p>
        </w:tc>
        <w:tc>
          <w:tcPr>
            <w:tcW w:w="1008" w:type="dxa"/>
            <w:tcBorders>
              <w:top w:val="nil"/>
              <w:left w:val="nil"/>
              <w:bottom w:val="single" w:sz="4" w:space="0" w:color="auto"/>
              <w:right w:val="single" w:sz="4" w:space="0" w:color="auto"/>
            </w:tcBorders>
            <w:shd w:val="clear" w:color="auto" w:fill="auto"/>
            <w:vAlign w:val="center"/>
            <w:hideMark/>
          </w:tcPr>
          <w:p w14:paraId="672F31E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2</w:t>
            </w:r>
          </w:p>
        </w:tc>
        <w:tc>
          <w:tcPr>
            <w:tcW w:w="994" w:type="dxa"/>
            <w:tcBorders>
              <w:top w:val="nil"/>
              <w:left w:val="nil"/>
              <w:bottom w:val="single" w:sz="4" w:space="0" w:color="auto"/>
              <w:right w:val="single" w:sz="4" w:space="0" w:color="auto"/>
            </w:tcBorders>
            <w:shd w:val="clear" w:color="auto" w:fill="auto"/>
            <w:vAlign w:val="center"/>
            <w:hideMark/>
          </w:tcPr>
          <w:p w14:paraId="189AFE0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1,7</w:t>
            </w:r>
          </w:p>
        </w:tc>
      </w:tr>
      <w:tr w:rsidR="005A0869" w:rsidRPr="005A0869" w14:paraId="584015FA" w14:textId="77777777" w:rsidTr="00BF464B">
        <w:trPr>
          <w:trHeight w:val="296"/>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AAEC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lastRenderedPageBreak/>
              <w:t>3</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0E8D4"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Đạo đức</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0FE9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117</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4683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F9D3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47,0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060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3FE5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53,0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1AB4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54BF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4517002E" w14:textId="77777777" w:rsidTr="00BF464B">
        <w:trPr>
          <w:trHeight w:val="296"/>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7EA1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C5F21"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TNXH</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A489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117</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0576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6A06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47,0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464E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0222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53,0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AEE0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AAE21"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29D27471" w14:textId="77777777" w:rsidTr="00BF464B">
        <w:trPr>
          <w:trHeight w:val="296"/>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EB68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185D66BC"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Âm nhạc</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523B004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117</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C8696A9" w14:textId="77777777" w:rsidR="005A0869" w:rsidRPr="005A0869" w:rsidRDefault="005A0869" w:rsidP="005A0869">
            <w:pPr>
              <w:jc w:val="center"/>
              <w:rPr>
                <w:rFonts w:cs="Calibri"/>
                <w:color w:val="000000"/>
                <w:sz w:val="20"/>
                <w:szCs w:val="24"/>
              </w:rPr>
            </w:pPr>
            <w:r w:rsidRPr="005A0869">
              <w:rPr>
                <w:rFonts w:cs="Calibri"/>
                <w:color w:val="000000"/>
                <w:sz w:val="20"/>
                <w:szCs w:val="24"/>
              </w:rPr>
              <w:t>48</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124E965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41,0</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6BE9F28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69</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090AE37E"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01C60B5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25AE467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292788BD"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9C9CD6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w:t>
            </w:r>
          </w:p>
        </w:tc>
        <w:tc>
          <w:tcPr>
            <w:tcW w:w="1243" w:type="dxa"/>
            <w:tcBorders>
              <w:top w:val="nil"/>
              <w:left w:val="nil"/>
              <w:bottom w:val="single" w:sz="4" w:space="0" w:color="auto"/>
              <w:right w:val="single" w:sz="4" w:space="0" w:color="auto"/>
            </w:tcBorders>
            <w:shd w:val="clear" w:color="auto" w:fill="auto"/>
            <w:vAlign w:val="center"/>
            <w:hideMark/>
          </w:tcPr>
          <w:p w14:paraId="1DDA6ED2"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Mĩ thuật</w:t>
            </w:r>
          </w:p>
        </w:tc>
        <w:tc>
          <w:tcPr>
            <w:tcW w:w="1370" w:type="dxa"/>
            <w:tcBorders>
              <w:top w:val="nil"/>
              <w:left w:val="nil"/>
              <w:bottom w:val="single" w:sz="4" w:space="0" w:color="auto"/>
              <w:right w:val="single" w:sz="4" w:space="0" w:color="auto"/>
            </w:tcBorders>
            <w:shd w:val="clear" w:color="auto" w:fill="auto"/>
            <w:vAlign w:val="center"/>
            <w:hideMark/>
          </w:tcPr>
          <w:p w14:paraId="5FDA25C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117</w:t>
            </w:r>
          </w:p>
        </w:tc>
        <w:tc>
          <w:tcPr>
            <w:tcW w:w="1008" w:type="dxa"/>
            <w:tcBorders>
              <w:top w:val="nil"/>
              <w:left w:val="nil"/>
              <w:bottom w:val="single" w:sz="4" w:space="0" w:color="auto"/>
              <w:right w:val="single" w:sz="4" w:space="0" w:color="auto"/>
            </w:tcBorders>
            <w:shd w:val="clear" w:color="auto" w:fill="auto"/>
            <w:vAlign w:val="center"/>
            <w:hideMark/>
          </w:tcPr>
          <w:p w14:paraId="4EE966E4" w14:textId="77777777" w:rsidR="005A0869" w:rsidRPr="005A0869" w:rsidRDefault="005A0869" w:rsidP="005A0869">
            <w:pPr>
              <w:jc w:val="center"/>
              <w:rPr>
                <w:rFonts w:cs="Calibri"/>
                <w:color w:val="000000"/>
                <w:sz w:val="20"/>
                <w:szCs w:val="24"/>
              </w:rPr>
            </w:pPr>
            <w:r w:rsidRPr="005A0869">
              <w:rPr>
                <w:rFonts w:cs="Calibri"/>
                <w:color w:val="000000"/>
                <w:sz w:val="20"/>
                <w:szCs w:val="24"/>
              </w:rPr>
              <w:t>48</w:t>
            </w:r>
          </w:p>
        </w:tc>
        <w:tc>
          <w:tcPr>
            <w:tcW w:w="1009" w:type="dxa"/>
            <w:tcBorders>
              <w:top w:val="nil"/>
              <w:left w:val="nil"/>
              <w:bottom w:val="single" w:sz="4" w:space="0" w:color="auto"/>
              <w:right w:val="single" w:sz="4" w:space="0" w:color="auto"/>
            </w:tcBorders>
            <w:shd w:val="clear" w:color="auto" w:fill="auto"/>
            <w:vAlign w:val="center"/>
            <w:hideMark/>
          </w:tcPr>
          <w:p w14:paraId="6B1D19D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41,0</w:t>
            </w:r>
          </w:p>
        </w:tc>
        <w:tc>
          <w:tcPr>
            <w:tcW w:w="1153" w:type="dxa"/>
            <w:tcBorders>
              <w:top w:val="nil"/>
              <w:left w:val="nil"/>
              <w:bottom w:val="single" w:sz="4" w:space="0" w:color="auto"/>
              <w:right w:val="single" w:sz="4" w:space="0" w:color="auto"/>
            </w:tcBorders>
            <w:shd w:val="clear" w:color="auto" w:fill="auto"/>
            <w:vAlign w:val="center"/>
            <w:hideMark/>
          </w:tcPr>
          <w:p w14:paraId="5675EF6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69</w:t>
            </w:r>
          </w:p>
        </w:tc>
        <w:tc>
          <w:tcPr>
            <w:tcW w:w="1010" w:type="dxa"/>
            <w:tcBorders>
              <w:top w:val="nil"/>
              <w:left w:val="nil"/>
              <w:bottom w:val="single" w:sz="4" w:space="0" w:color="auto"/>
              <w:right w:val="single" w:sz="4" w:space="0" w:color="auto"/>
            </w:tcBorders>
            <w:shd w:val="clear" w:color="auto" w:fill="auto"/>
            <w:vAlign w:val="center"/>
            <w:hideMark/>
          </w:tcPr>
          <w:p w14:paraId="056D29C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59,0</w:t>
            </w:r>
          </w:p>
        </w:tc>
        <w:tc>
          <w:tcPr>
            <w:tcW w:w="1008" w:type="dxa"/>
            <w:tcBorders>
              <w:top w:val="nil"/>
              <w:left w:val="nil"/>
              <w:bottom w:val="single" w:sz="4" w:space="0" w:color="auto"/>
              <w:right w:val="single" w:sz="4" w:space="0" w:color="auto"/>
            </w:tcBorders>
            <w:shd w:val="clear" w:color="auto" w:fill="auto"/>
            <w:vAlign w:val="center"/>
            <w:hideMark/>
          </w:tcPr>
          <w:p w14:paraId="47E9042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5150F08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013364F6"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CB5888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w:t>
            </w:r>
          </w:p>
        </w:tc>
        <w:tc>
          <w:tcPr>
            <w:tcW w:w="1243" w:type="dxa"/>
            <w:tcBorders>
              <w:top w:val="nil"/>
              <w:left w:val="nil"/>
              <w:bottom w:val="single" w:sz="4" w:space="0" w:color="auto"/>
              <w:right w:val="single" w:sz="4" w:space="0" w:color="auto"/>
            </w:tcBorders>
            <w:shd w:val="clear" w:color="auto" w:fill="auto"/>
            <w:vAlign w:val="center"/>
            <w:hideMark/>
          </w:tcPr>
          <w:p w14:paraId="0B42D8DE"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GDTC</w:t>
            </w:r>
          </w:p>
        </w:tc>
        <w:tc>
          <w:tcPr>
            <w:tcW w:w="1370" w:type="dxa"/>
            <w:tcBorders>
              <w:top w:val="nil"/>
              <w:left w:val="nil"/>
              <w:bottom w:val="single" w:sz="4" w:space="0" w:color="auto"/>
              <w:right w:val="single" w:sz="4" w:space="0" w:color="auto"/>
            </w:tcBorders>
            <w:shd w:val="clear" w:color="auto" w:fill="auto"/>
            <w:vAlign w:val="center"/>
            <w:hideMark/>
          </w:tcPr>
          <w:p w14:paraId="1E86770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117</w:t>
            </w:r>
          </w:p>
        </w:tc>
        <w:tc>
          <w:tcPr>
            <w:tcW w:w="1008" w:type="dxa"/>
            <w:tcBorders>
              <w:top w:val="nil"/>
              <w:left w:val="nil"/>
              <w:bottom w:val="single" w:sz="4" w:space="0" w:color="auto"/>
              <w:right w:val="single" w:sz="4" w:space="0" w:color="auto"/>
            </w:tcBorders>
            <w:shd w:val="clear" w:color="auto" w:fill="auto"/>
            <w:vAlign w:val="center"/>
            <w:hideMark/>
          </w:tcPr>
          <w:p w14:paraId="2790C167" w14:textId="77777777" w:rsidR="005A0869" w:rsidRPr="005A0869" w:rsidRDefault="005A0869" w:rsidP="005A0869">
            <w:pPr>
              <w:jc w:val="center"/>
              <w:rPr>
                <w:rFonts w:cs="Calibri"/>
                <w:color w:val="000000"/>
                <w:sz w:val="20"/>
                <w:szCs w:val="24"/>
              </w:rPr>
            </w:pPr>
            <w:r w:rsidRPr="005A0869">
              <w:rPr>
                <w:rFonts w:cs="Calibri"/>
                <w:color w:val="000000"/>
                <w:sz w:val="20"/>
                <w:szCs w:val="24"/>
              </w:rPr>
              <w:t>48</w:t>
            </w:r>
          </w:p>
        </w:tc>
        <w:tc>
          <w:tcPr>
            <w:tcW w:w="1009" w:type="dxa"/>
            <w:tcBorders>
              <w:top w:val="nil"/>
              <w:left w:val="nil"/>
              <w:bottom w:val="single" w:sz="4" w:space="0" w:color="auto"/>
              <w:right w:val="single" w:sz="4" w:space="0" w:color="auto"/>
            </w:tcBorders>
            <w:shd w:val="clear" w:color="auto" w:fill="auto"/>
            <w:vAlign w:val="center"/>
            <w:hideMark/>
          </w:tcPr>
          <w:p w14:paraId="775843F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41,0</w:t>
            </w:r>
          </w:p>
        </w:tc>
        <w:tc>
          <w:tcPr>
            <w:tcW w:w="1153" w:type="dxa"/>
            <w:tcBorders>
              <w:top w:val="nil"/>
              <w:left w:val="nil"/>
              <w:bottom w:val="single" w:sz="4" w:space="0" w:color="auto"/>
              <w:right w:val="single" w:sz="4" w:space="0" w:color="auto"/>
            </w:tcBorders>
            <w:shd w:val="clear" w:color="auto" w:fill="auto"/>
            <w:vAlign w:val="center"/>
            <w:hideMark/>
          </w:tcPr>
          <w:p w14:paraId="10333EE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69</w:t>
            </w:r>
          </w:p>
        </w:tc>
        <w:tc>
          <w:tcPr>
            <w:tcW w:w="1010" w:type="dxa"/>
            <w:tcBorders>
              <w:top w:val="nil"/>
              <w:left w:val="nil"/>
              <w:bottom w:val="single" w:sz="4" w:space="0" w:color="auto"/>
              <w:right w:val="single" w:sz="4" w:space="0" w:color="auto"/>
            </w:tcBorders>
            <w:shd w:val="clear" w:color="auto" w:fill="auto"/>
            <w:vAlign w:val="center"/>
            <w:hideMark/>
          </w:tcPr>
          <w:p w14:paraId="19001EC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59,0</w:t>
            </w:r>
          </w:p>
        </w:tc>
        <w:tc>
          <w:tcPr>
            <w:tcW w:w="1008" w:type="dxa"/>
            <w:tcBorders>
              <w:top w:val="nil"/>
              <w:left w:val="nil"/>
              <w:bottom w:val="single" w:sz="4" w:space="0" w:color="auto"/>
              <w:right w:val="single" w:sz="4" w:space="0" w:color="auto"/>
            </w:tcBorders>
            <w:shd w:val="clear" w:color="auto" w:fill="auto"/>
            <w:vAlign w:val="center"/>
            <w:hideMark/>
          </w:tcPr>
          <w:p w14:paraId="34A94E0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5E230994"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0756AFF2"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BB4DDF3"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8</w:t>
            </w:r>
          </w:p>
        </w:tc>
        <w:tc>
          <w:tcPr>
            <w:tcW w:w="1243" w:type="dxa"/>
            <w:tcBorders>
              <w:top w:val="nil"/>
              <w:left w:val="nil"/>
              <w:bottom w:val="single" w:sz="4" w:space="0" w:color="auto"/>
              <w:right w:val="single" w:sz="4" w:space="0" w:color="auto"/>
            </w:tcBorders>
            <w:shd w:val="clear" w:color="auto" w:fill="auto"/>
            <w:vAlign w:val="center"/>
            <w:hideMark/>
          </w:tcPr>
          <w:p w14:paraId="54B3900A"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 xml:space="preserve">HĐTN </w:t>
            </w:r>
          </w:p>
        </w:tc>
        <w:tc>
          <w:tcPr>
            <w:tcW w:w="1370" w:type="dxa"/>
            <w:tcBorders>
              <w:top w:val="nil"/>
              <w:left w:val="nil"/>
              <w:bottom w:val="single" w:sz="4" w:space="0" w:color="auto"/>
              <w:right w:val="single" w:sz="4" w:space="0" w:color="auto"/>
            </w:tcBorders>
            <w:shd w:val="clear" w:color="auto" w:fill="auto"/>
            <w:vAlign w:val="center"/>
            <w:hideMark/>
          </w:tcPr>
          <w:p w14:paraId="07A9B00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117</w:t>
            </w:r>
          </w:p>
        </w:tc>
        <w:tc>
          <w:tcPr>
            <w:tcW w:w="1008" w:type="dxa"/>
            <w:tcBorders>
              <w:top w:val="nil"/>
              <w:left w:val="nil"/>
              <w:bottom w:val="single" w:sz="4" w:space="0" w:color="auto"/>
              <w:right w:val="single" w:sz="4" w:space="0" w:color="auto"/>
            </w:tcBorders>
            <w:shd w:val="clear" w:color="auto" w:fill="auto"/>
            <w:vAlign w:val="center"/>
            <w:hideMark/>
          </w:tcPr>
          <w:p w14:paraId="13D2DD5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48</w:t>
            </w:r>
          </w:p>
        </w:tc>
        <w:tc>
          <w:tcPr>
            <w:tcW w:w="1009" w:type="dxa"/>
            <w:tcBorders>
              <w:top w:val="nil"/>
              <w:left w:val="nil"/>
              <w:bottom w:val="single" w:sz="4" w:space="0" w:color="auto"/>
              <w:right w:val="single" w:sz="4" w:space="0" w:color="auto"/>
            </w:tcBorders>
            <w:shd w:val="clear" w:color="auto" w:fill="auto"/>
            <w:vAlign w:val="center"/>
            <w:hideMark/>
          </w:tcPr>
          <w:p w14:paraId="1B82934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41,0</w:t>
            </w:r>
          </w:p>
        </w:tc>
        <w:tc>
          <w:tcPr>
            <w:tcW w:w="1153" w:type="dxa"/>
            <w:tcBorders>
              <w:top w:val="nil"/>
              <w:left w:val="nil"/>
              <w:bottom w:val="single" w:sz="4" w:space="0" w:color="auto"/>
              <w:right w:val="single" w:sz="4" w:space="0" w:color="auto"/>
            </w:tcBorders>
            <w:shd w:val="clear" w:color="auto" w:fill="auto"/>
            <w:vAlign w:val="center"/>
            <w:hideMark/>
          </w:tcPr>
          <w:p w14:paraId="7B57B1A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69</w:t>
            </w:r>
          </w:p>
        </w:tc>
        <w:tc>
          <w:tcPr>
            <w:tcW w:w="1010" w:type="dxa"/>
            <w:tcBorders>
              <w:top w:val="nil"/>
              <w:left w:val="nil"/>
              <w:bottom w:val="single" w:sz="4" w:space="0" w:color="auto"/>
              <w:right w:val="single" w:sz="4" w:space="0" w:color="auto"/>
            </w:tcBorders>
            <w:shd w:val="clear" w:color="auto" w:fill="auto"/>
            <w:vAlign w:val="center"/>
            <w:hideMark/>
          </w:tcPr>
          <w:p w14:paraId="6E471E5E"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59,0</w:t>
            </w:r>
          </w:p>
        </w:tc>
        <w:tc>
          <w:tcPr>
            <w:tcW w:w="1008" w:type="dxa"/>
            <w:tcBorders>
              <w:top w:val="nil"/>
              <w:left w:val="nil"/>
              <w:bottom w:val="single" w:sz="4" w:space="0" w:color="auto"/>
              <w:right w:val="single" w:sz="4" w:space="0" w:color="auto"/>
            </w:tcBorders>
            <w:shd w:val="clear" w:color="auto" w:fill="auto"/>
            <w:vAlign w:val="center"/>
            <w:hideMark/>
          </w:tcPr>
          <w:p w14:paraId="3965001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72C193F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4F266217"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3A88D64"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243" w:type="dxa"/>
            <w:tcBorders>
              <w:top w:val="nil"/>
              <w:left w:val="nil"/>
              <w:bottom w:val="single" w:sz="4" w:space="0" w:color="auto"/>
              <w:right w:val="single" w:sz="4" w:space="0" w:color="auto"/>
            </w:tcBorders>
            <w:shd w:val="clear" w:color="auto" w:fill="auto"/>
            <w:vAlign w:val="center"/>
            <w:hideMark/>
          </w:tcPr>
          <w:p w14:paraId="1444EAD4" w14:textId="77777777" w:rsidR="005A0869" w:rsidRPr="005A0869" w:rsidRDefault="005A0869" w:rsidP="005A0869">
            <w:pPr>
              <w:jc w:val="both"/>
              <w:rPr>
                <w:rFonts w:ascii="Times New Roman" w:hAnsi="Times New Roman"/>
                <w:b/>
                <w:bCs/>
                <w:color w:val="000000"/>
                <w:sz w:val="20"/>
                <w:szCs w:val="22"/>
              </w:rPr>
            </w:pPr>
            <w:r w:rsidRPr="005A0869">
              <w:rPr>
                <w:rFonts w:ascii="Times New Roman" w:hAnsi="Times New Roman"/>
                <w:b/>
                <w:bCs/>
                <w:color w:val="000000"/>
                <w:sz w:val="20"/>
                <w:szCs w:val="22"/>
              </w:rPr>
              <w:t>Khối 3</w:t>
            </w:r>
          </w:p>
        </w:tc>
        <w:tc>
          <w:tcPr>
            <w:tcW w:w="1370" w:type="dxa"/>
            <w:tcBorders>
              <w:top w:val="nil"/>
              <w:left w:val="nil"/>
              <w:bottom w:val="single" w:sz="4" w:space="0" w:color="auto"/>
              <w:right w:val="single" w:sz="4" w:space="0" w:color="auto"/>
            </w:tcBorders>
            <w:shd w:val="clear" w:color="auto" w:fill="auto"/>
            <w:vAlign w:val="center"/>
            <w:hideMark/>
          </w:tcPr>
          <w:p w14:paraId="32F19504" w14:textId="77777777" w:rsidR="005A0869" w:rsidRPr="005A0869" w:rsidRDefault="005A0869" w:rsidP="005A0869">
            <w:pPr>
              <w:jc w:val="center"/>
              <w:rPr>
                <w:rFonts w:ascii="Times New Roman" w:hAnsi="Times New Roman"/>
                <w:b/>
                <w:bCs/>
                <w:sz w:val="20"/>
                <w:szCs w:val="24"/>
              </w:rPr>
            </w:pPr>
            <w:r w:rsidRPr="005A0869">
              <w:rPr>
                <w:rFonts w:ascii="Times New Roman" w:hAnsi="Times New Roman"/>
                <w:b/>
                <w:bCs/>
                <w:sz w:val="20"/>
                <w:szCs w:val="24"/>
              </w:rPr>
              <w:t>129</w:t>
            </w:r>
          </w:p>
        </w:tc>
        <w:tc>
          <w:tcPr>
            <w:tcW w:w="1008" w:type="dxa"/>
            <w:tcBorders>
              <w:top w:val="nil"/>
              <w:left w:val="nil"/>
              <w:bottom w:val="single" w:sz="4" w:space="0" w:color="auto"/>
              <w:right w:val="single" w:sz="4" w:space="0" w:color="auto"/>
            </w:tcBorders>
            <w:shd w:val="clear" w:color="auto" w:fill="auto"/>
            <w:vAlign w:val="center"/>
            <w:hideMark/>
          </w:tcPr>
          <w:p w14:paraId="78EE97A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009" w:type="dxa"/>
            <w:tcBorders>
              <w:top w:val="nil"/>
              <w:left w:val="nil"/>
              <w:bottom w:val="single" w:sz="4" w:space="0" w:color="auto"/>
              <w:right w:val="single" w:sz="4" w:space="0" w:color="auto"/>
            </w:tcBorders>
            <w:shd w:val="clear" w:color="auto" w:fill="auto"/>
            <w:vAlign w:val="center"/>
            <w:hideMark/>
          </w:tcPr>
          <w:p w14:paraId="743D2D1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153" w:type="dxa"/>
            <w:tcBorders>
              <w:top w:val="nil"/>
              <w:left w:val="nil"/>
              <w:bottom w:val="single" w:sz="4" w:space="0" w:color="auto"/>
              <w:right w:val="single" w:sz="4" w:space="0" w:color="auto"/>
            </w:tcBorders>
            <w:shd w:val="clear" w:color="auto" w:fill="auto"/>
            <w:vAlign w:val="center"/>
            <w:hideMark/>
          </w:tcPr>
          <w:p w14:paraId="69F7F7E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010" w:type="dxa"/>
            <w:tcBorders>
              <w:top w:val="nil"/>
              <w:left w:val="nil"/>
              <w:bottom w:val="single" w:sz="4" w:space="0" w:color="auto"/>
              <w:right w:val="single" w:sz="4" w:space="0" w:color="auto"/>
            </w:tcBorders>
            <w:shd w:val="clear" w:color="auto" w:fill="auto"/>
            <w:vAlign w:val="center"/>
            <w:hideMark/>
          </w:tcPr>
          <w:p w14:paraId="68EEB22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008" w:type="dxa"/>
            <w:tcBorders>
              <w:top w:val="nil"/>
              <w:left w:val="nil"/>
              <w:bottom w:val="single" w:sz="4" w:space="0" w:color="auto"/>
              <w:right w:val="single" w:sz="4" w:space="0" w:color="auto"/>
            </w:tcBorders>
            <w:shd w:val="clear" w:color="auto" w:fill="auto"/>
            <w:vAlign w:val="center"/>
            <w:hideMark/>
          </w:tcPr>
          <w:p w14:paraId="2834B24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08A8CF53"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26F497F8"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E8DFC6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w:t>
            </w:r>
          </w:p>
        </w:tc>
        <w:tc>
          <w:tcPr>
            <w:tcW w:w="1243" w:type="dxa"/>
            <w:tcBorders>
              <w:top w:val="nil"/>
              <w:left w:val="nil"/>
              <w:bottom w:val="single" w:sz="4" w:space="0" w:color="auto"/>
              <w:right w:val="single" w:sz="4" w:space="0" w:color="auto"/>
            </w:tcBorders>
            <w:shd w:val="clear" w:color="auto" w:fill="auto"/>
            <w:vAlign w:val="center"/>
            <w:hideMark/>
          </w:tcPr>
          <w:p w14:paraId="7817B78D"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Tiếng Việt</w:t>
            </w:r>
          </w:p>
        </w:tc>
        <w:tc>
          <w:tcPr>
            <w:tcW w:w="1370" w:type="dxa"/>
            <w:tcBorders>
              <w:top w:val="nil"/>
              <w:left w:val="nil"/>
              <w:bottom w:val="single" w:sz="4" w:space="0" w:color="auto"/>
              <w:right w:val="single" w:sz="4" w:space="0" w:color="auto"/>
            </w:tcBorders>
            <w:shd w:val="clear" w:color="auto" w:fill="auto"/>
            <w:vAlign w:val="center"/>
            <w:hideMark/>
          </w:tcPr>
          <w:p w14:paraId="40E9A3C5"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129</w:t>
            </w:r>
          </w:p>
        </w:tc>
        <w:tc>
          <w:tcPr>
            <w:tcW w:w="1008" w:type="dxa"/>
            <w:tcBorders>
              <w:top w:val="nil"/>
              <w:left w:val="nil"/>
              <w:bottom w:val="single" w:sz="4" w:space="0" w:color="auto"/>
              <w:right w:val="single" w:sz="4" w:space="0" w:color="auto"/>
            </w:tcBorders>
            <w:shd w:val="clear" w:color="auto" w:fill="auto"/>
            <w:vAlign w:val="center"/>
            <w:hideMark/>
          </w:tcPr>
          <w:p w14:paraId="5E3C86A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52</w:t>
            </w:r>
          </w:p>
        </w:tc>
        <w:tc>
          <w:tcPr>
            <w:tcW w:w="1009" w:type="dxa"/>
            <w:tcBorders>
              <w:top w:val="nil"/>
              <w:left w:val="nil"/>
              <w:bottom w:val="single" w:sz="4" w:space="0" w:color="auto"/>
              <w:right w:val="single" w:sz="4" w:space="0" w:color="auto"/>
            </w:tcBorders>
            <w:shd w:val="clear" w:color="auto" w:fill="auto"/>
            <w:vAlign w:val="center"/>
            <w:hideMark/>
          </w:tcPr>
          <w:p w14:paraId="5307409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40,3</w:t>
            </w:r>
          </w:p>
        </w:tc>
        <w:tc>
          <w:tcPr>
            <w:tcW w:w="1153" w:type="dxa"/>
            <w:tcBorders>
              <w:top w:val="nil"/>
              <w:left w:val="nil"/>
              <w:bottom w:val="single" w:sz="4" w:space="0" w:color="auto"/>
              <w:right w:val="single" w:sz="4" w:space="0" w:color="auto"/>
            </w:tcBorders>
            <w:shd w:val="clear" w:color="auto" w:fill="auto"/>
            <w:vAlign w:val="center"/>
            <w:hideMark/>
          </w:tcPr>
          <w:p w14:paraId="58468F7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77</w:t>
            </w:r>
          </w:p>
        </w:tc>
        <w:tc>
          <w:tcPr>
            <w:tcW w:w="1010" w:type="dxa"/>
            <w:tcBorders>
              <w:top w:val="nil"/>
              <w:left w:val="nil"/>
              <w:bottom w:val="single" w:sz="4" w:space="0" w:color="auto"/>
              <w:right w:val="single" w:sz="4" w:space="0" w:color="auto"/>
            </w:tcBorders>
            <w:shd w:val="clear" w:color="auto" w:fill="auto"/>
            <w:vAlign w:val="center"/>
            <w:hideMark/>
          </w:tcPr>
          <w:p w14:paraId="25FBA10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59,7</w:t>
            </w:r>
          </w:p>
        </w:tc>
        <w:tc>
          <w:tcPr>
            <w:tcW w:w="1008" w:type="dxa"/>
            <w:tcBorders>
              <w:top w:val="nil"/>
              <w:left w:val="nil"/>
              <w:bottom w:val="single" w:sz="4" w:space="0" w:color="auto"/>
              <w:right w:val="single" w:sz="4" w:space="0" w:color="auto"/>
            </w:tcBorders>
            <w:shd w:val="clear" w:color="auto" w:fill="auto"/>
            <w:vAlign w:val="center"/>
            <w:hideMark/>
          </w:tcPr>
          <w:p w14:paraId="415E461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58B4B0E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5D7D9457"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076C21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2</w:t>
            </w:r>
          </w:p>
        </w:tc>
        <w:tc>
          <w:tcPr>
            <w:tcW w:w="1243" w:type="dxa"/>
            <w:tcBorders>
              <w:top w:val="nil"/>
              <w:left w:val="nil"/>
              <w:bottom w:val="single" w:sz="4" w:space="0" w:color="auto"/>
              <w:right w:val="single" w:sz="4" w:space="0" w:color="auto"/>
            </w:tcBorders>
            <w:shd w:val="clear" w:color="auto" w:fill="auto"/>
            <w:vAlign w:val="center"/>
            <w:hideMark/>
          </w:tcPr>
          <w:p w14:paraId="37009A4A"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Toán</w:t>
            </w:r>
          </w:p>
        </w:tc>
        <w:tc>
          <w:tcPr>
            <w:tcW w:w="1370" w:type="dxa"/>
            <w:tcBorders>
              <w:top w:val="nil"/>
              <w:left w:val="nil"/>
              <w:bottom w:val="single" w:sz="4" w:space="0" w:color="auto"/>
              <w:right w:val="single" w:sz="4" w:space="0" w:color="auto"/>
            </w:tcBorders>
            <w:shd w:val="clear" w:color="auto" w:fill="auto"/>
            <w:vAlign w:val="center"/>
            <w:hideMark/>
          </w:tcPr>
          <w:p w14:paraId="2D2BC99F"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129</w:t>
            </w:r>
          </w:p>
        </w:tc>
        <w:tc>
          <w:tcPr>
            <w:tcW w:w="1008" w:type="dxa"/>
            <w:tcBorders>
              <w:top w:val="nil"/>
              <w:left w:val="nil"/>
              <w:bottom w:val="single" w:sz="4" w:space="0" w:color="auto"/>
              <w:right w:val="single" w:sz="4" w:space="0" w:color="auto"/>
            </w:tcBorders>
            <w:shd w:val="clear" w:color="auto" w:fill="auto"/>
            <w:vAlign w:val="center"/>
            <w:hideMark/>
          </w:tcPr>
          <w:p w14:paraId="03E2B03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52</w:t>
            </w:r>
          </w:p>
        </w:tc>
        <w:tc>
          <w:tcPr>
            <w:tcW w:w="1009" w:type="dxa"/>
            <w:tcBorders>
              <w:top w:val="nil"/>
              <w:left w:val="nil"/>
              <w:bottom w:val="single" w:sz="4" w:space="0" w:color="auto"/>
              <w:right w:val="single" w:sz="4" w:space="0" w:color="auto"/>
            </w:tcBorders>
            <w:shd w:val="clear" w:color="auto" w:fill="auto"/>
            <w:vAlign w:val="center"/>
            <w:hideMark/>
          </w:tcPr>
          <w:p w14:paraId="2A8E93C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40,3</w:t>
            </w:r>
          </w:p>
        </w:tc>
        <w:tc>
          <w:tcPr>
            <w:tcW w:w="1153" w:type="dxa"/>
            <w:tcBorders>
              <w:top w:val="nil"/>
              <w:left w:val="nil"/>
              <w:bottom w:val="single" w:sz="4" w:space="0" w:color="auto"/>
              <w:right w:val="single" w:sz="4" w:space="0" w:color="auto"/>
            </w:tcBorders>
            <w:shd w:val="clear" w:color="auto" w:fill="auto"/>
            <w:vAlign w:val="center"/>
            <w:hideMark/>
          </w:tcPr>
          <w:p w14:paraId="3AC73D4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77</w:t>
            </w:r>
          </w:p>
        </w:tc>
        <w:tc>
          <w:tcPr>
            <w:tcW w:w="1010" w:type="dxa"/>
            <w:tcBorders>
              <w:top w:val="nil"/>
              <w:left w:val="nil"/>
              <w:bottom w:val="single" w:sz="4" w:space="0" w:color="auto"/>
              <w:right w:val="single" w:sz="4" w:space="0" w:color="auto"/>
            </w:tcBorders>
            <w:shd w:val="clear" w:color="auto" w:fill="auto"/>
            <w:vAlign w:val="center"/>
            <w:hideMark/>
          </w:tcPr>
          <w:p w14:paraId="0887022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59,7</w:t>
            </w:r>
          </w:p>
        </w:tc>
        <w:tc>
          <w:tcPr>
            <w:tcW w:w="1008" w:type="dxa"/>
            <w:tcBorders>
              <w:top w:val="nil"/>
              <w:left w:val="nil"/>
              <w:bottom w:val="single" w:sz="4" w:space="0" w:color="auto"/>
              <w:right w:val="single" w:sz="4" w:space="0" w:color="auto"/>
            </w:tcBorders>
            <w:shd w:val="clear" w:color="auto" w:fill="auto"/>
            <w:vAlign w:val="center"/>
            <w:hideMark/>
          </w:tcPr>
          <w:p w14:paraId="3E69289E"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63480891"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4E7538EE"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5B0BC8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3</w:t>
            </w:r>
          </w:p>
        </w:tc>
        <w:tc>
          <w:tcPr>
            <w:tcW w:w="1243" w:type="dxa"/>
            <w:tcBorders>
              <w:top w:val="nil"/>
              <w:left w:val="nil"/>
              <w:bottom w:val="single" w:sz="4" w:space="0" w:color="auto"/>
              <w:right w:val="single" w:sz="4" w:space="0" w:color="auto"/>
            </w:tcBorders>
            <w:shd w:val="clear" w:color="auto" w:fill="auto"/>
            <w:vAlign w:val="center"/>
            <w:hideMark/>
          </w:tcPr>
          <w:p w14:paraId="583C4DBF"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Đạo đức</w:t>
            </w:r>
          </w:p>
        </w:tc>
        <w:tc>
          <w:tcPr>
            <w:tcW w:w="1370" w:type="dxa"/>
            <w:tcBorders>
              <w:top w:val="nil"/>
              <w:left w:val="nil"/>
              <w:bottom w:val="single" w:sz="4" w:space="0" w:color="auto"/>
              <w:right w:val="single" w:sz="4" w:space="0" w:color="auto"/>
            </w:tcBorders>
            <w:shd w:val="clear" w:color="auto" w:fill="auto"/>
            <w:vAlign w:val="center"/>
            <w:hideMark/>
          </w:tcPr>
          <w:p w14:paraId="1C7F6AA9"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129</w:t>
            </w:r>
          </w:p>
        </w:tc>
        <w:tc>
          <w:tcPr>
            <w:tcW w:w="1008" w:type="dxa"/>
            <w:tcBorders>
              <w:top w:val="nil"/>
              <w:left w:val="nil"/>
              <w:bottom w:val="single" w:sz="4" w:space="0" w:color="auto"/>
              <w:right w:val="single" w:sz="4" w:space="0" w:color="auto"/>
            </w:tcBorders>
            <w:shd w:val="clear" w:color="auto" w:fill="auto"/>
            <w:vAlign w:val="center"/>
            <w:hideMark/>
          </w:tcPr>
          <w:p w14:paraId="5F2B99C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58</w:t>
            </w:r>
          </w:p>
        </w:tc>
        <w:tc>
          <w:tcPr>
            <w:tcW w:w="1009" w:type="dxa"/>
            <w:tcBorders>
              <w:top w:val="nil"/>
              <w:left w:val="nil"/>
              <w:bottom w:val="single" w:sz="4" w:space="0" w:color="auto"/>
              <w:right w:val="single" w:sz="4" w:space="0" w:color="auto"/>
            </w:tcBorders>
            <w:shd w:val="clear" w:color="auto" w:fill="auto"/>
            <w:vAlign w:val="center"/>
            <w:hideMark/>
          </w:tcPr>
          <w:p w14:paraId="26B8477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45,0</w:t>
            </w:r>
          </w:p>
        </w:tc>
        <w:tc>
          <w:tcPr>
            <w:tcW w:w="1153" w:type="dxa"/>
            <w:tcBorders>
              <w:top w:val="nil"/>
              <w:left w:val="nil"/>
              <w:bottom w:val="single" w:sz="4" w:space="0" w:color="auto"/>
              <w:right w:val="single" w:sz="4" w:space="0" w:color="auto"/>
            </w:tcBorders>
            <w:shd w:val="clear" w:color="auto" w:fill="auto"/>
            <w:vAlign w:val="center"/>
            <w:hideMark/>
          </w:tcPr>
          <w:p w14:paraId="069A224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71</w:t>
            </w:r>
          </w:p>
        </w:tc>
        <w:tc>
          <w:tcPr>
            <w:tcW w:w="1010" w:type="dxa"/>
            <w:tcBorders>
              <w:top w:val="nil"/>
              <w:left w:val="nil"/>
              <w:bottom w:val="single" w:sz="4" w:space="0" w:color="auto"/>
              <w:right w:val="single" w:sz="4" w:space="0" w:color="auto"/>
            </w:tcBorders>
            <w:shd w:val="clear" w:color="auto" w:fill="auto"/>
            <w:vAlign w:val="center"/>
            <w:hideMark/>
          </w:tcPr>
          <w:p w14:paraId="6220EDC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55,0</w:t>
            </w:r>
          </w:p>
        </w:tc>
        <w:tc>
          <w:tcPr>
            <w:tcW w:w="1008" w:type="dxa"/>
            <w:tcBorders>
              <w:top w:val="nil"/>
              <w:left w:val="nil"/>
              <w:bottom w:val="single" w:sz="4" w:space="0" w:color="auto"/>
              <w:right w:val="single" w:sz="4" w:space="0" w:color="auto"/>
            </w:tcBorders>
            <w:shd w:val="clear" w:color="auto" w:fill="auto"/>
            <w:vAlign w:val="center"/>
            <w:hideMark/>
          </w:tcPr>
          <w:p w14:paraId="244EE72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0206805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377B056D"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215E154"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w:t>
            </w:r>
          </w:p>
        </w:tc>
        <w:tc>
          <w:tcPr>
            <w:tcW w:w="1243" w:type="dxa"/>
            <w:tcBorders>
              <w:top w:val="nil"/>
              <w:left w:val="nil"/>
              <w:bottom w:val="single" w:sz="4" w:space="0" w:color="auto"/>
              <w:right w:val="single" w:sz="4" w:space="0" w:color="auto"/>
            </w:tcBorders>
            <w:shd w:val="clear" w:color="auto" w:fill="auto"/>
            <w:vAlign w:val="center"/>
            <w:hideMark/>
          </w:tcPr>
          <w:p w14:paraId="1C71F5FC"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TNXH</w:t>
            </w:r>
          </w:p>
        </w:tc>
        <w:tc>
          <w:tcPr>
            <w:tcW w:w="1370" w:type="dxa"/>
            <w:tcBorders>
              <w:top w:val="nil"/>
              <w:left w:val="nil"/>
              <w:bottom w:val="single" w:sz="4" w:space="0" w:color="auto"/>
              <w:right w:val="single" w:sz="4" w:space="0" w:color="auto"/>
            </w:tcBorders>
            <w:shd w:val="clear" w:color="auto" w:fill="auto"/>
            <w:vAlign w:val="center"/>
            <w:hideMark/>
          </w:tcPr>
          <w:p w14:paraId="5AF68D4E"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129</w:t>
            </w:r>
          </w:p>
        </w:tc>
        <w:tc>
          <w:tcPr>
            <w:tcW w:w="1008" w:type="dxa"/>
            <w:tcBorders>
              <w:top w:val="nil"/>
              <w:left w:val="nil"/>
              <w:bottom w:val="single" w:sz="4" w:space="0" w:color="auto"/>
              <w:right w:val="single" w:sz="4" w:space="0" w:color="auto"/>
            </w:tcBorders>
            <w:shd w:val="clear" w:color="auto" w:fill="auto"/>
            <w:vAlign w:val="center"/>
            <w:hideMark/>
          </w:tcPr>
          <w:p w14:paraId="3F97C22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58</w:t>
            </w:r>
          </w:p>
        </w:tc>
        <w:tc>
          <w:tcPr>
            <w:tcW w:w="1009" w:type="dxa"/>
            <w:tcBorders>
              <w:top w:val="nil"/>
              <w:left w:val="nil"/>
              <w:bottom w:val="single" w:sz="4" w:space="0" w:color="auto"/>
              <w:right w:val="single" w:sz="4" w:space="0" w:color="auto"/>
            </w:tcBorders>
            <w:shd w:val="clear" w:color="auto" w:fill="auto"/>
            <w:vAlign w:val="center"/>
            <w:hideMark/>
          </w:tcPr>
          <w:p w14:paraId="3BFF28D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45,0</w:t>
            </w:r>
          </w:p>
        </w:tc>
        <w:tc>
          <w:tcPr>
            <w:tcW w:w="1153" w:type="dxa"/>
            <w:tcBorders>
              <w:top w:val="nil"/>
              <w:left w:val="nil"/>
              <w:bottom w:val="single" w:sz="4" w:space="0" w:color="auto"/>
              <w:right w:val="single" w:sz="4" w:space="0" w:color="auto"/>
            </w:tcBorders>
            <w:shd w:val="clear" w:color="auto" w:fill="auto"/>
            <w:vAlign w:val="center"/>
            <w:hideMark/>
          </w:tcPr>
          <w:p w14:paraId="46CE39B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71</w:t>
            </w:r>
          </w:p>
        </w:tc>
        <w:tc>
          <w:tcPr>
            <w:tcW w:w="1010" w:type="dxa"/>
            <w:tcBorders>
              <w:top w:val="nil"/>
              <w:left w:val="nil"/>
              <w:bottom w:val="single" w:sz="4" w:space="0" w:color="auto"/>
              <w:right w:val="single" w:sz="4" w:space="0" w:color="auto"/>
            </w:tcBorders>
            <w:shd w:val="clear" w:color="auto" w:fill="auto"/>
            <w:vAlign w:val="center"/>
            <w:hideMark/>
          </w:tcPr>
          <w:p w14:paraId="7089D0A3"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55,0</w:t>
            </w:r>
          </w:p>
        </w:tc>
        <w:tc>
          <w:tcPr>
            <w:tcW w:w="1008" w:type="dxa"/>
            <w:tcBorders>
              <w:top w:val="nil"/>
              <w:left w:val="nil"/>
              <w:bottom w:val="single" w:sz="4" w:space="0" w:color="auto"/>
              <w:right w:val="single" w:sz="4" w:space="0" w:color="auto"/>
            </w:tcBorders>
            <w:shd w:val="clear" w:color="auto" w:fill="auto"/>
            <w:vAlign w:val="center"/>
            <w:hideMark/>
          </w:tcPr>
          <w:p w14:paraId="7215FA44"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502F090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7ECADBE7"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58BE7F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w:t>
            </w:r>
          </w:p>
        </w:tc>
        <w:tc>
          <w:tcPr>
            <w:tcW w:w="1243" w:type="dxa"/>
            <w:tcBorders>
              <w:top w:val="nil"/>
              <w:left w:val="nil"/>
              <w:bottom w:val="single" w:sz="4" w:space="0" w:color="auto"/>
              <w:right w:val="single" w:sz="4" w:space="0" w:color="auto"/>
            </w:tcBorders>
            <w:shd w:val="clear" w:color="auto" w:fill="auto"/>
            <w:vAlign w:val="center"/>
            <w:hideMark/>
          </w:tcPr>
          <w:p w14:paraId="634DA4A6"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Âm nhạc</w:t>
            </w:r>
          </w:p>
        </w:tc>
        <w:tc>
          <w:tcPr>
            <w:tcW w:w="1370" w:type="dxa"/>
            <w:tcBorders>
              <w:top w:val="nil"/>
              <w:left w:val="nil"/>
              <w:bottom w:val="single" w:sz="4" w:space="0" w:color="auto"/>
              <w:right w:val="single" w:sz="4" w:space="0" w:color="auto"/>
            </w:tcBorders>
            <w:shd w:val="clear" w:color="auto" w:fill="auto"/>
            <w:vAlign w:val="center"/>
            <w:hideMark/>
          </w:tcPr>
          <w:p w14:paraId="34B25291"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129</w:t>
            </w:r>
          </w:p>
        </w:tc>
        <w:tc>
          <w:tcPr>
            <w:tcW w:w="1008" w:type="dxa"/>
            <w:tcBorders>
              <w:top w:val="nil"/>
              <w:left w:val="nil"/>
              <w:bottom w:val="single" w:sz="4" w:space="0" w:color="auto"/>
              <w:right w:val="single" w:sz="4" w:space="0" w:color="auto"/>
            </w:tcBorders>
            <w:shd w:val="clear" w:color="auto" w:fill="auto"/>
            <w:vAlign w:val="center"/>
            <w:hideMark/>
          </w:tcPr>
          <w:p w14:paraId="38164B7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52</w:t>
            </w:r>
          </w:p>
        </w:tc>
        <w:tc>
          <w:tcPr>
            <w:tcW w:w="1009" w:type="dxa"/>
            <w:tcBorders>
              <w:top w:val="nil"/>
              <w:left w:val="nil"/>
              <w:bottom w:val="single" w:sz="4" w:space="0" w:color="auto"/>
              <w:right w:val="single" w:sz="4" w:space="0" w:color="auto"/>
            </w:tcBorders>
            <w:shd w:val="clear" w:color="auto" w:fill="auto"/>
            <w:vAlign w:val="center"/>
            <w:hideMark/>
          </w:tcPr>
          <w:p w14:paraId="4A5AA07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40,3</w:t>
            </w:r>
          </w:p>
        </w:tc>
        <w:tc>
          <w:tcPr>
            <w:tcW w:w="1153" w:type="dxa"/>
            <w:tcBorders>
              <w:top w:val="nil"/>
              <w:left w:val="nil"/>
              <w:bottom w:val="single" w:sz="4" w:space="0" w:color="auto"/>
              <w:right w:val="single" w:sz="4" w:space="0" w:color="auto"/>
            </w:tcBorders>
            <w:shd w:val="clear" w:color="auto" w:fill="auto"/>
            <w:vAlign w:val="center"/>
            <w:hideMark/>
          </w:tcPr>
          <w:p w14:paraId="11CB264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77</w:t>
            </w:r>
          </w:p>
        </w:tc>
        <w:tc>
          <w:tcPr>
            <w:tcW w:w="1010" w:type="dxa"/>
            <w:tcBorders>
              <w:top w:val="nil"/>
              <w:left w:val="nil"/>
              <w:bottom w:val="single" w:sz="4" w:space="0" w:color="auto"/>
              <w:right w:val="single" w:sz="4" w:space="0" w:color="auto"/>
            </w:tcBorders>
            <w:shd w:val="clear" w:color="auto" w:fill="auto"/>
            <w:vAlign w:val="center"/>
            <w:hideMark/>
          </w:tcPr>
          <w:p w14:paraId="3988A0A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59,7</w:t>
            </w:r>
          </w:p>
        </w:tc>
        <w:tc>
          <w:tcPr>
            <w:tcW w:w="1008" w:type="dxa"/>
            <w:tcBorders>
              <w:top w:val="nil"/>
              <w:left w:val="nil"/>
              <w:bottom w:val="single" w:sz="4" w:space="0" w:color="auto"/>
              <w:right w:val="single" w:sz="4" w:space="0" w:color="auto"/>
            </w:tcBorders>
            <w:shd w:val="clear" w:color="auto" w:fill="auto"/>
            <w:vAlign w:val="center"/>
            <w:hideMark/>
          </w:tcPr>
          <w:p w14:paraId="4988E4B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23BC02F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5FF1ECEA"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76317C4"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w:t>
            </w:r>
          </w:p>
        </w:tc>
        <w:tc>
          <w:tcPr>
            <w:tcW w:w="1243" w:type="dxa"/>
            <w:tcBorders>
              <w:top w:val="nil"/>
              <w:left w:val="nil"/>
              <w:bottom w:val="single" w:sz="4" w:space="0" w:color="auto"/>
              <w:right w:val="single" w:sz="4" w:space="0" w:color="auto"/>
            </w:tcBorders>
            <w:shd w:val="clear" w:color="auto" w:fill="auto"/>
            <w:vAlign w:val="center"/>
            <w:hideMark/>
          </w:tcPr>
          <w:p w14:paraId="3F9394F1"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Mĩ thuật</w:t>
            </w:r>
          </w:p>
        </w:tc>
        <w:tc>
          <w:tcPr>
            <w:tcW w:w="1370" w:type="dxa"/>
            <w:tcBorders>
              <w:top w:val="nil"/>
              <w:left w:val="nil"/>
              <w:bottom w:val="single" w:sz="4" w:space="0" w:color="auto"/>
              <w:right w:val="single" w:sz="4" w:space="0" w:color="auto"/>
            </w:tcBorders>
            <w:shd w:val="clear" w:color="auto" w:fill="auto"/>
            <w:vAlign w:val="center"/>
            <w:hideMark/>
          </w:tcPr>
          <w:p w14:paraId="1BC5BA1E"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129</w:t>
            </w:r>
          </w:p>
        </w:tc>
        <w:tc>
          <w:tcPr>
            <w:tcW w:w="1008" w:type="dxa"/>
            <w:tcBorders>
              <w:top w:val="nil"/>
              <w:left w:val="nil"/>
              <w:bottom w:val="single" w:sz="4" w:space="0" w:color="auto"/>
              <w:right w:val="single" w:sz="4" w:space="0" w:color="auto"/>
            </w:tcBorders>
            <w:shd w:val="clear" w:color="auto" w:fill="auto"/>
            <w:vAlign w:val="center"/>
            <w:hideMark/>
          </w:tcPr>
          <w:p w14:paraId="0B81DF34"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52</w:t>
            </w:r>
          </w:p>
        </w:tc>
        <w:tc>
          <w:tcPr>
            <w:tcW w:w="1009" w:type="dxa"/>
            <w:tcBorders>
              <w:top w:val="nil"/>
              <w:left w:val="nil"/>
              <w:bottom w:val="single" w:sz="4" w:space="0" w:color="auto"/>
              <w:right w:val="single" w:sz="4" w:space="0" w:color="auto"/>
            </w:tcBorders>
            <w:shd w:val="clear" w:color="auto" w:fill="auto"/>
            <w:vAlign w:val="center"/>
            <w:hideMark/>
          </w:tcPr>
          <w:p w14:paraId="105C7A4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40,3</w:t>
            </w:r>
          </w:p>
        </w:tc>
        <w:tc>
          <w:tcPr>
            <w:tcW w:w="1153" w:type="dxa"/>
            <w:tcBorders>
              <w:top w:val="nil"/>
              <w:left w:val="nil"/>
              <w:bottom w:val="single" w:sz="4" w:space="0" w:color="auto"/>
              <w:right w:val="single" w:sz="4" w:space="0" w:color="auto"/>
            </w:tcBorders>
            <w:shd w:val="clear" w:color="auto" w:fill="auto"/>
            <w:vAlign w:val="center"/>
            <w:hideMark/>
          </w:tcPr>
          <w:p w14:paraId="46CAB11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77</w:t>
            </w:r>
          </w:p>
        </w:tc>
        <w:tc>
          <w:tcPr>
            <w:tcW w:w="1010" w:type="dxa"/>
            <w:tcBorders>
              <w:top w:val="nil"/>
              <w:left w:val="nil"/>
              <w:bottom w:val="single" w:sz="4" w:space="0" w:color="auto"/>
              <w:right w:val="single" w:sz="4" w:space="0" w:color="auto"/>
            </w:tcBorders>
            <w:shd w:val="clear" w:color="auto" w:fill="auto"/>
            <w:vAlign w:val="center"/>
            <w:hideMark/>
          </w:tcPr>
          <w:p w14:paraId="68F93A1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59,7</w:t>
            </w:r>
          </w:p>
        </w:tc>
        <w:tc>
          <w:tcPr>
            <w:tcW w:w="1008" w:type="dxa"/>
            <w:tcBorders>
              <w:top w:val="nil"/>
              <w:left w:val="nil"/>
              <w:bottom w:val="single" w:sz="4" w:space="0" w:color="auto"/>
              <w:right w:val="single" w:sz="4" w:space="0" w:color="auto"/>
            </w:tcBorders>
            <w:shd w:val="clear" w:color="auto" w:fill="auto"/>
            <w:vAlign w:val="center"/>
            <w:hideMark/>
          </w:tcPr>
          <w:p w14:paraId="3C356F2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68F6D26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24D17D46"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5F1ABBC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w:t>
            </w:r>
          </w:p>
        </w:tc>
        <w:tc>
          <w:tcPr>
            <w:tcW w:w="1243" w:type="dxa"/>
            <w:tcBorders>
              <w:top w:val="nil"/>
              <w:left w:val="nil"/>
              <w:bottom w:val="single" w:sz="4" w:space="0" w:color="auto"/>
              <w:right w:val="single" w:sz="4" w:space="0" w:color="auto"/>
            </w:tcBorders>
            <w:shd w:val="clear" w:color="auto" w:fill="auto"/>
            <w:vAlign w:val="center"/>
            <w:hideMark/>
          </w:tcPr>
          <w:p w14:paraId="1FA1A06D"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GDTC</w:t>
            </w:r>
          </w:p>
        </w:tc>
        <w:tc>
          <w:tcPr>
            <w:tcW w:w="1370" w:type="dxa"/>
            <w:tcBorders>
              <w:top w:val="nil"/>
              <w:left w:val="nil"/>
              <w:bottom w:val="single" w:sz="4" w:space="0" w:color="auto"/>
              <w:right w:val="single" w:sz="4" w:space="0" w:color="auto"/>
            </w:tcBorders>
            <w:shd w:val="clear" w:color="auto" w:fill="auto"/>
            <w:vAlign w:val="center"/>
            <w:hideMark/>
          </w:tcPr>
          <w:p w14:paraId="169429C0"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129</w:t>
            </w:r>
          </w:p>
        </w:tc>
        <w:tc>
          <w:tcPr>
            <w:tcW w:w="1008" w:type="dxa"/>
            <w:tcBorders>
              <w:top w:val="nil"/>
              <w:left w:val="nil"/>
              <w:bottom w:val="single" w:sz="4" w:space="0" w:color="auto"/>
              <w:right w:val="single" w:sz="4" w:space="0" w:color="auto"/>
            </w:tcBorders>
            <w:shd w:val="clear" w:color="auto" w:fill="auto"/>
            <w:vAlign w:val="center"/>
            <w:hideMark/>
          </w:tcPr>
          <w:p w14:paraId="4D126E6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52</w:t>
            </w:r>
          </w:p>
        </w:tc>
        <w:tc>
          <w:tcPr>
            <w:tcW w:w="1009" w:type="dxa"/>
            <w:tcBorders>
              <w:top w:val="nil"/>
              <w:left w:val="nil"/>
              <w:bottom w:val="single" w:sz="4" w:space="0" w:color="auto"/>
              <w:right w:val="single" w:sz="4" w:space="0" w:color="auto"/>
            </w:tcBorders>
            <w:shd w:val="clear" w:color="auto" w:fill="auto"/>
            <w:vAlign w:val="center"/>
            <w:hideMark/>
          </w:tcPr>
          <w:p w14:paraId="57228CC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40,3</w:t>
            </w:r>
          </w:p>
        </w:tc>
        <w:tc>
          <w:tcPr>
            <w:tcW w:w="1153" w:type="dxa"/>
            <w:tcBorders>
              <w:top w:val="nil"/>
              <w:left w:val="nil"/>
              <w:bottom w:val="single" w:sz="4" w:space="0" w:color="auto"/>
              <w:right w:val="single" w:sz="4" w:space="0" w:color="auto"/>
            </w:tcBorders>
            <w:shd w:val="clear" w:color="auto" w:fill="auto"/>
            <w:vAlign w:val="center"/>
            <w:hideMark/>
          </w:tcPr>
          <w:p w14:paraId="6380B2C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77</w:t>
            </w:r>
          </w:p>
        </w:tc>
        <w:tc>
          <w:tcPr>
            <w:tcW w:w="1010" w:type="dxa"/>
            <w:tcBorders>
              <w:top w:val="nil"/>
              <w:left w:val="nil"/>
              <w:bottom w:val="single" w:sz="4" w:space="0" w:color="auto"/>
              <w:right w:val="single" w:sz="4" w:space="0" w:color="auto"/>
            </w:tcBorders>
            <w:shd w:val="clear" w:color="auto" w:fill="auto"/>
            <w:vAlign w:val="center"/>
            <w:hideMark/>
          </w:tcPr>
          <w:p w14:paraId="5B580E8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59,7</w:t>
            </w:r>
          </w:p>
        </w:tc>
        <w:tc>
          <w:tcPr>
            <w:tcW w:w="1008" w:type="dxa"/>
            <w:tcBorders>
              <w:top w:val="nil"/>
              <w:left w:val="nil"/>
              <w:bottom w:val="single" w:sz="4" w:space="0" w:color="auto"/>
              <w:right w:val="single" w:sz="4" w:space="0" w:color="auto"/>
            </w:tcBorders>
            <w:shd w:val="clear" w:color="auto" w:fill="auto"/>
            <w:vAlign w:val="center"/>
            <w:hideMark/>
          </w:tcPr>
          <w:p w14:paraId="5C3249C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10443C7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78D7F661"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3BFB58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8</w:t>
            </w:r>
          </w:p>
        </w:tc>
        <w:tc>
          <w:tcPr>
            <w:tcW w:w="1243" w:type="dxa"/>
            <w:tcBorders>
              <w:top w:val="nil"/>
              <w:left w:val="nil"/>
              <w:bottom w:val="single" w:sz="4" w:space="0" w:color="auto"/>
              <w:right w:val="single" w:sz="4" w:space="0" w:color="auto"/>
            </w:tcBorders>
            <w:shd w:val="clear" w:color="auto" w:fill="auto"/>
            <w:vAlign w:val="center"/>
            <w:hideMark/>
          </w:tcPr>
          <w:p w14:paraId="3CA4DB3B"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 xml:space="preserve">HĐTN </w:t>
            </w:r>
          </w:p>
        </w:tc>
        <w:tc>
          <w:tcPr>
            <w:tcW w:w="1370" w:type="dxa"/>
            <w:tcBorders>
              <w:top w:val="nil"/>
              <w:left w:val="nil"/>
              <w:bottom w:val="single" w:sz="4" w:space="0" w:color="auto"/>
              <w:right w:val="single" w:sz="4" w:space="0" w:color="auto"/>
            </w:tcBorders>
            <w:shd w:val="clear" w:color="auto" w:fill="auto"/>
            <w:vAlign w:val="center"/>
            <w:hideMark/>
          </w:tcPr>
          <w:p w14:paraId="1B7B4DB0"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129</w:t>
            </w:r>
          </w:p>
        </w:tc>
        <w:tc>
          <w:tcPr>
            <w:tcW w:w="1008" w:type="dxa"/>
            <w:tcBorders>
              <w:top w:val="nil"/>
              <w:left w:val="nil"/>
              <w:bottom w:val="single" w:sz="4" w:space="0" w:color="auto"/>
              <w:right w:val="single" w:sz="4" w:space="0" w:color="auto"/>
            </w:tcBorders>
            <w:shd w:val="clear" w:color="auto" w:fill="auto"/>
            <w:vAlign w:val="center"/>
            <w:hideMark/>
          </w:tcPr>
          <w:p w14:paraId="646017F3"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52</w:t>
            </w:r>
          </w:p>
        </w:tc>
        <w:tc>
          <w:tcPr>
            <w:tcW w:w="1009" w:type="dxa"/>
            <w:tcBorders>
              <w:top w:val="nil"/>
              <w:left w:val="nil"/>
              <w:bottom w:val="single" w:sz="4" w:space="0" w:color="auto"/>
              <w:right w:val="single" w:sz="4" w:space="0" w:color="auto"/>
            </w:tcBorders>
            <w:shd w:val="clear" w:color="auto" w:fill="auto"/>
            <w:vAlign w:val="center"/>
            <w:hideMark/>
          </w:tcPr>
          <w:p w14:paraId="5583BC43"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40,3</w:t>
            </w:r>
          </w:p>
        </w:tc>
        <w:tc>
          <w:tcPr>
            <w:tcW w:w="1153" w:type="dxa"/>
            <w:tcBorders>
              <w:top w:val="nil"/>
              <w:left w:val="nil"/>
              <w:bottom w:val="single" w:sz="4" w:space="0" w:color="auto"/>
              <w:right w:val="single" w:sz="4" w:space="0" w:color="auto"/>
            </w:tcBorders>
            <w:shd w:val="clear" w:color="auto" w:fill="auto"/>
            <w:vAlign w:val="center"/>
            <w:hideMark/>
          </w:tcPr>
          <w:p w14:paraId="39DA4143"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77</w:t>
            </w:r>
          </w:p>
        </w:tc>
        <w:tc>
          <w:tcPr>
            <w:tcW w:w="1010" w:type="dxa"/>
            <w:tcBorders>
              <w:top w:val="nil"/>
              <w:left w:val="nil"/>
              <w:bottom w:val="single" w:sz="4" w:space="0" w:color="auto"/>
              <w:right w:val="single" w:sz="4" w:space="0" w:color="auto"/>
            </w:tcBorders>
            <w:shd w:val="clear" w:color="auto" w:fill="auto"/>
            <w:vAlign w:val="center"/>
            <w:hideMark/>
          </w:tcPr>
          <w:p w14:paraId="050688E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59,7</w:t>
            </w:r>
          </w:p>
        </w:tc>
        <w:tc>
          <w:tcPr>
            <w:tcW w:w="1008" w:type="dxa"/>
            <w:tcBorders>
              <w:top w:val="nil"/>
              <w:left w:val="nil"/>
              <w:bottom w:val="single" w:sz="4" w:space="0" w:color="auto"/>
              <w:right w:val="single" w:sz="4" w:space="0" w:color="auto"/>
            </w:tcBorders>
            <w:shd w:val="clear" w:color="auto" w:fill="auto"/>
            <w:vAlign w:val="center"/>
            <w:hideMark/>
          </w:tcPr>
          <w:p w14:paraId="66BEA60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3AF58AB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78B7E9B5" w14:textId="77777777" w:rsidTr="000B56A2">
        <w:trPr>
          <w:trHeight w:val="283"/>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013EE43"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9</w:t>
            </w:r>
          </w:p>
        </w:tc>
        <w:tc>
          <w:tcPr>
            <w:tcW w:w="1243" w:type="dxa"/>
            <w:tcBorders>
              <w:top w:val="nil"/>
              <w:left w:val="nil"/>
              <w:bottom w:val="single" w:sz="4" w:space="0" w:color="auto"/>
              <w:right w:val="single" w:sz="4" w:space="0" w:color="auto"/>
            </w:tcBorders>
            <w:shd w:val="clear" w:color="auto" w:fill="auto"/>
            <w:vAlign w:val="center"/>
            <w:hideMark/>
          </w:tcPr>
          <w:p w14:paraId="67A8401A"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Công nghệ</w:t>
            </w:r>
          </w:p>
        </w:tc>
        <w:tc>
          <w:tcPr>
            <w:tcW w:w="1370" w:type="dxa"/>
            <w:tcBorders>
              <w:top w:val="nil"/>
              <w:left w:val="nil"/>
              <w:bottom w:val="single" w:sz="4" w:space="0" w:color="auto"/>
              <w:right w:val="single" w:sz="4" w:space="0" w:color="auto"/>
            </w:tcBorders>
            <w:shd w:val="clear" w:color="auto" w:fill="auto"/>
            <w:vAlign w:val="center"/>
            <w:hideMark/>
          </w:tcPr>
          <w:p w14:paraId="3CB01564"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129</w:t>
            </w:r>
          </w:p>
        </w:tc>
        <w:tc>
          <w:tcPr>
            <w:tcW w:w="1008" w:type="dxa"/>
            <w:tcBorders>
              <w:top w:val="nil"/>
              <w:left w:val="nil"/>
              <w:bottom w:val="single" w:sz="4" w:space="0" w:color="auto"/>
              <w:right w:val="single" w:sz="4" w:space="0" w:color="auto"/>
            </w:tcBorders>
            <w:shd w:val="clear" w:color="auto" w:fill="auto"/>
            <w:vAlign w:val="center"/>
            <w:hideMark/>
          </w:tcPr>
          <w:p w14:paraId="4A315F0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52</w:t>
            </w:r>
          </w:p>
        </w:tc>
        <w:tc>
          <w:tcPr>
            <w:tcW w:w="1009" w:type="dxa"/>
            <w:tcBorders>
              <w:top w:val="nil"/>
              <w:left w:val="nil"/>
              <w:bottom w:val="single" w:sz="4" w:space="0" w:color="auto"/>
              <w:right w:val="single" w:sz="4" w:space="0" w:color="auto"/>
            </w:tcBorders>
            <w:shd w:val="clear" w:color="auto" w:fill="auto"/>
            <w:vAlign w:val="center"/>
            <w:hideMark/>
          </w:tcPr>
          <w:p w14:paraId="6317E7E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40,3</w:t>
            </w:r>
          </w:p>
        </w:tc>
        <w:tc>
          <w:tcPr>
            <w:tcW w:w="1153" w:type="dxa"/>
            <w:tcBorders>
              <w:top w:val="nil"/>
              <w:left w:val="nil"/>
              <w:bottom w:val="single" w:sz="4" w:space="0" w:color="auto"/>
              <w:right w:val="single" w:sz="4" w:space="0" w:color="auto"/>
            </w:tcBorders>
            <w:shd w:val="clear" w:color="auto" w:fill="auto"/>
            <w:vAlign w:val="center"/>
            <w:hideMark/>
          </w:tcPr>
          <w:p w14:paraId="2729ABD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77</w:t>
            </w:r>
          </w:p>
        </w:tc>
        <w:tc>
          <w:tcPr>
            <w:tcW w:w="1010" w:type="dxa"/>
            <w:tcBorders>
              <w:top w:val="nil"/>
              <w:left w:val="nil"/>
              <w:bottom w:val="single" w:sz="4" w:space="0" w:color="auto"/>
              <w:right w:val="single" w:sz="4" w:space="0" w:color="auto"/>
            </w:tcBorders>
            <w:shd w:val="clear" w:color="auto" w:fill="auto"/>
            <w:vAlign w:val="center"/>
            <w:hideMark/>
          </w:tcPr>
          <w:p w14:paraId="04B2462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59,7</w:t>
            </w:r>
          </w:p>
        </w:tc>
        <w:tc>
          <w:tcPr>
            <w:tcW w:w="1008" w:type="dxa"/>
            <w:tcBorders>
              <w:top w:val="nil"/>
              <w:left w:val="nil"/>
              <w:bottom w:val="single" w:sz="4" w:space="0" w:color="auto"/>
              <w:right w:val="single" w:sz="4" w:space="0" w:color="auto"/>
            </w:tcBorders>
            <w:shd w:val="clear" w:color="auto" w:fill="auto"/>
            <w:vAlign w:val="center"/>
            <w:hideMark/>
          </w:tcPr>
          <w:p w14:paraId="463A00F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3A44B3F1"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39C26030"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28DB7B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10</w:t>
            </w:r>
          </w:p>
        </w:tc>
        <w:tc>
          <w:tcPr>
            <w:tcW w:w="1243" w:type="dxa"/>
            <w:tcBorders>
              <w:top w:val="nil"/>
              <w:left w:val="nil"/>
              <w:bottom w:val="single" w:sz="4" w:space="0" w:color="auto"/>
              <w:right w:val="single" w:sz="4" w:space="0" w:color="auto"/>
            </w:tcBorders>
            <w:shd w:val="clear" w:color="auto" w:fill="auto"/>
            <w:vAlign w:val="center"/>
            <w:hideMark/>
          </w:tcPr>
          <w:p w14:paraId="51CCF3B7"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Tin học</w:t>
            </w:r>
          </w:p>
        </w:tc>
        <w:tc>
          <w:tcPr>
            <w:tcW w:w="1370" w:type="dxa"/>
            <w:tcBorders>
              <w:top w:val="nil"/>
              <w:left w:val="nil"/>
              <w:bottom w:val="single" w:sz="4" w:space="0" w:color="auto"/>
              <w:right w:val="single" w:sz="4" w:space="0" w:color="auto"/>
            </w:tcBorders>
            <w:shd w:val="clear" w:color="auto" w:fill="auto"/>
            <w:vAlign w:val="center"/>
            <w:hideMark/>
          </w:tcPr>
          <w:p w14:paraId="3EAE9B55"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129</w:t>
            </w:r>
          </w:p>
        </w:tc>
        <w:tc>
          <w:tcPr>
            <w:tcW w:w="1008" w:type="dxa"/>
            <w:tcBorders>
              <w:top w:val="nil"/>
              <w:left w:val="nil"/>
              <w:bottom w:val="single" w:sz="4" w:space="0" w:color="auto"/>
              <w:right w:val="single" w:sz="4" w:space="0" w:color="auto"/>
            </w:tcBorders>
            <w:shd w:val="clear" w:color="auto" w:fill="auto"/>
            <w:vAlign w:val="center"/>
            <w:hideMark/>
          </w:tcPr>
          <w:p w14:paraId="4B89DC4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52</w:t>
            </w:r>
          </w:p>
        </w:tc>
        <w:tc>
          <w:tcPr>
            <w:tcW w:w="1009" w:type="dxa"/>
            <w:tcBorders>
              <w:top w:val="nil"/>
              <w:left w:val="nil"/>
              <w:bottom w:val="single" w:sz="4" w:space="0" w:color="auto"/>
              <w:right w:val="single" w:sz="4" w:space="0" w:color="auto"/>
            </w:tcBorders>
            <w:shd w:val="clear" w:color="auto" w:fill="auto"/>
            <w:vAlign w:val="center"/>
            <w:hideMark/>
          </w:tcPr>
          <w:p w14:paraId="02D465D1"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40,3</w:t>
            </w:r>
          </w:p>
        </w:tc>
        <w:tc>
          <w:tcPr>
            <w:tcW w:w="1153" w:type="dxa"/>
            <w:tcBorders>
              <w:top w:val="nil"/>
              <w:left w:val="nil"/>
              <w:bottom w:val="single" w:sz="4" w:space="0" w:color="auto"/>
              <w:right w:val="single" w:sz="4" w:space="0" w:color="auto"/>
            </w:tcBorders>
            <w:shd w:val="clear" w:color="auto" w:fill="auto"/>
            <w:vAlign w:val="center"/>
            <w:hideMark/>
          </w:tcPr>
          <w:p w14:paraId="2952A41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77</w:t>
            </w:r>
          </w:p>
        </w:tc>
        <w:tc>
          <w:tcPr>
            <w:tcW w:w="1010" w:type="dxa"/>
            <w:tcBorders>
              <w:top w:val="nil"/>
              <w:left w:val="nil"/>
              <w:bottom w:val="single" w:sz="4" w:space="0" w:color="auto"/>
              <w:right w:val="single" w:sz="4" w:space="0" w:color="auto"/>
            </w:tcBorders>
            <w:shd w:val="clear" w:color="auto" w:fill="auto"/>
            <w:vAlign w:val="center"/>
            <w:hideMark/>
          </w:tcPr>
          <w:p w14:paraId="626EFEA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59,7</w:t>
            </w:r>
          </w:p>
        </w:tc>
        <w:tc>
          <w:tcPr>
            <w:tcW w:w="1008" w:type="dxa"/>
            <w:tcBorders>
              <w:top w:val="nil"/>
              <w:left w:val="nil"/>
              <w:bottom w:val="single" w:sz="4" w:space="0" w:color="auto"/>
              <w:right w:val="single" w:sz="4" w:space="0" w:color="auto"/>
            </w:tcBorders>
            <w:shd w:val="clear" w:color="auto" w:fill="auto"/>
            <w:vAlign w:val="center"/>
            <w:hideMark/>
          </w:tcPr>
          <w:p w14:paraId="572BF86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4CE64A6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24B9029A"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0F0DF6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11</w:t>
            </w:r>
          </w:p>
        </w:tc>
        <w:tc>
          <w:tcPr>
            <w:tcW w:w="1243" w:type="dxa"/>
            <w:tcBorders>
              <w:top w:val="nil"/>
              <w:left w:val="nil"/>
              <w:bottom w:val="single" w:sz="4" w:space="0" w:color="auto"/>
              <w:right w:val="single" w:sz="4" w:space="0" w:color="auto"/>
            </w:tcBorders>
            <w:shd w:val="clear" w:color="auto" w:fill="auto"/>
            <w:vAlign w:val="center"/>
            <w:hideMark/>
          </w:tcPr>
          <w:p w14:paraId="63B8A8E5"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Tiếng Anh</w:t>
            </w:r>
          </w:p>
        </w:tc>
        <w:tc>
          <w:tcPr>
            <w:tcW w:w="1370" w:type="dxa"/>
            <w:tcBorders>
              <w:top w:val="nil"/>
              <w:left w:val="nil"/>
              <w:bottom w:val="single" w:sz="4" w:space="0" w:color="auto"/>
              <w:right w:val="single" w:sz="4" w:space="0" w:color="auto"/>
            </w:tcBorders>
            <w:shd w:val="clear" w:color="auto" w:fill="auto"/>
            <w:vAlign w:val="center"/>
            <w:hideMark/>
          </w:tcPr>
          <w:p w14:paraId="3E3457E5"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129</w:t>
            </w:r>
          </w:p>
        </w:tc>
        <w:tc>
          <w:tcPr>
            <w:tcW w:w="1008" w:type="dxa"/>
            <w:tcBorders>
              <w:top w:val="nil"/>
              <w:left w:val="nil"/>
              <w:bottom w:val="single" w:sz="4" w:space="0" w:color="auto"/>
              <w:right w:val="single" w:sz="4" w:space="0" w:color="auto"/>
            </w:tcBorders>
            <w:shd w:val="clear" w:color="auto" w:fill="auto"/>
            <w:vAlign w:val="center"/>
            <w:hideMark/>
          </w:tcPr>
          <w:p w14:paraId="791CCBF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52</w:t>
            </w:r>
          </w:p>
        </w:tc>
        <w:tc>
          <w:tcPr>
            <w:tcW w:w="1009" w:type="dxa"/>
            <w:tcBorders>
              <w:top w:val="nil"/>
              <w:left w:val="nil"/>
              <w:bottom w:val="single" w:sz="4" w:space="0" w:color="auto"/>
              <w:right w:val="single" w:sz="4" w:space="0" w:color="auto"/>
            </w:tcBorders>
            <w:shd w:val="clear" w:color="auto" w:fill="auto"/>
            <w:vAlign w:val="center"/>
            <w:hideMark/>
          </w:tcPr>
          <w:p w14:paraId="60C9085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40,3</w:t>
            </w:r>
          </w:p>
        </w:tc>
        <w:tc>
          <w:tcPr>
            <w:tcW w:w="1153" w:type="dxa"/>
            <w:tcBorders>
              <w:top w:val="nil"/>
              <w:left w:val="nil"/>
              <w:bottom w:val="single" w:sz="4" w:space="0" w:color="auto"/>
              <w:right w:val="single" w:sz="4" w:space="0" w:color="auto"/>
            </w:tcBorders>
            <w:shd w:val="clear" w:color="auto" w:fill="auto"/>
            <w:vAlign w:val="center"/>
            <w:hideMark/>
          </w:tcPr>
          <w:p w14:paraId="1B529E9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77</w:t>
            </w:r>
          </w:p>
        </w:tc>
        <w:tc>
          <w:tcPr>
            <w:tcW w:w="1010" w:type="dxa"/>
            <w:tcBorders>
              <w:top w:val="nil"/>
              <w:left w:val="nil"/>
              <w:bottom w:val="single" w:sz="4" w:space="0" w:color="auto"/>
              <w:right w:val="single" w:sz="4" w:space="0" w:color="auto"/>
            </w:tcBorders>
            <w:shd w:val="clear" w:color="auto" w:fill="auto"/>
            <w:vAlign w:val="center"/>
            <w:hideMark/>
          </w:tcPr>
          <w:p w14:paraId="4B9AF9A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59,7</w:t>
            </w:r>
          </w:p>
        </w:tc>
        <w:tc>
          <w:tcPr>
            <w:tcW w:w="1008" w:type="dxa"/>
            <w:tcBorders>
              <w:top w:val="nil"/>
              <w:left w:val="nil"/>
              <w:bottom w:val="single" w:sz="4" w:space="0" w:color="auto"/>
              <w:right w:val="single" w:sz="4" w:space="0" w:color="auto"/>
            </w:tcBorders>
            <w:shd w:val="clear" w:color="auto" w:fill="auto"/>
            <w:vAlign w:val="center"/>
            <w:hideMark/>
          </w:tcPr>
          <w:p w14:paraId="1368134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1AB8203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5B321E6B" w14:textId="77777777" w:rsidTr="000B56A2">
        <w:trPr>
          <w:trHeight w:val="296"/>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583E4"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1B9A4" w14:textId="77777777" w:rsidR="005A0869" w:rsidRPr="005A0869" w:rsidRDefault="005A0869" w:rsidP="005A0869">
            <w:pPr>
              <w:jc w:val="both"/>
              <w:rPr>
                <w:rFonts w:ascii="Times New Roman" w:hAnsi="Times New Roman"/>
                <w:b/>
                <w:bCs/>
                <w:color w:val="000000"/>
                <w:sz w:val="20"/>
                <w:szCs w:val="22"/>
              </w:rPr>
            </w:pPr>
            <w:r w:rsidRPr="005A0869">
              <w:rPr>
                <w:rFonts w:ascii="Times New Roman" w:hAnsi="Times New Roman"/>
                <w:b/>
                <w:bCs/>
                <w:color w:val="000000"/>
                <w:sz w:val="20"/>
                <w:szCs w:val="22"/>
              </w:rPr>
              <w:t>Khối 4</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B8D11" w14:textId="77777777" w:rsidR="005A0869" w:rsidRPr="005A0869" w:rsidRDefault="005A0869" w:rsidP="005A0869">
            <w:pPr>
              <w:jc w:val="center"/>
              <w:rPr>
                <w:rFonts w:ascii="Times New Roman" w:hAnsi="Times New Roman"/>
                <w:b/>
                <w:bCs/>
                <w:sz w:val="20"/>
                <w:szCs w:val="24"/>
              </w:rPr>
            </w:pPr>
            <w:r w:rsidRPr="005A0869">
              <w:rPr>
                <w:rFonts w:ascii="Times New Roman" w:hAnsi="Times New Roman"/>
                <w:b/>
                <w:bCs/>
                <w:sz w:val="20"/>
                <w:szCs w:val="24"/>
              </w:rPr>
              <w:t>140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F796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12F0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6B5E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D30E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969B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9FFA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51F98DF5" w14:textId="77777777" w:rsidTr="000B56A2">
        <w:trPr>
          <w:trHeight w:val="296"/>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5E88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3F75F8DA"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Tiếng Việt</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2BD8A86D"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140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1C2204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57</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7F5D5D51"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40,7</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3BD1F39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83</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007B0223"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59,3</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0A0DAC1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4990C59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3984B3BB"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DC7CC7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2</w:t>
            </w:r>
          </w:p>
        </w:tc>
        <w:tc>
          <w:tcPr>
            <w:tcW w:w="1243" w:type="dxa"/>
            <w:tcBorders>
              <w:top w:val="nil"/>
              <w:left w:val="nil"/>
              <w:bottom w:val="single" w:sz="4" w:space="0" w:color="auto"/>
              <w:right w:val="single" w:sz="4" w:space="0" w:color="auto"/>
            </w:tcBorders>
            <w:shd w:val="clear" w:color="auto" w:fill="auto"/>
            <w:vAlign w:val="center"/>
            <w:hideMark/>
          </w:tcPr>
          <w:p w14:paraId="24FBD09E"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Toán</w:t>
            </w:r>
          </w:p>
        </w:tc>
        <w:tc>
          <w:tcPr>
            <w:tcW w:w="1370" w:type="dxa"/>
            <w:tcBorders>
              <w:top w:val="nil"/>
              <w:left w:val="nil"/>
              <w:bottom w:val="single" w:sz="4" w:space="0" w:color="auto"/>
              <w:right w:val="single" w:sz="4" w:space="0" w:color="auto"/>
            </w:tcBorders>
            <w:shd w:val="clear" w:color="auto" w:fill="auto"/>
            <w:vAlign w:val="center"/>
            <w:hideMark/>
          </w:tcPr>
          <w:p w14:paraId="6B7EF9B7"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140</w:t>
            </w:r>
          </w:p>
        </w:tc>
        <w:tc>
          <w:tcPr>
            <w:tcW w:w="1008" w:type="dxa"/>
            <w:tcBorders>
              <w:top w:val="nil"/>
              <w:left w:val="nil"/>
              <w:bottom w:val="single" w:sz="4" w:space="0" w:color="auto"/>
              <w:right w:val="single" w:sz="4" w:space="0" w:color="auto"/>
            </w:tcBorders>
            <w:shd w:val="clear" w:color="auto" w:fill="auto"/>
            <w:vAlign w:val="center"/>
            <w:hideMark/>
          </w:tcPr>
          <w:p w14:paraId="013EC3C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57</w:t>
            </w:r>
          </w:p>
        </w:tc>
        <w:tc>
          <w:tcPr>
            <w:tcW w:w="1009" w:type="dxa"/>
            <w:tcBorders>
              <w:top w:val="nil"/>
              <w:left w:val="nil"/>
              <w:bottom w:val="single" w:sz="4" w:space="0" w:color="auto"/>
              <w:right w:val="single" w:sz="4" w:space="0" w:color="auto"/>
            </w:tcBorders>
            <w:shd w:val="clear" w:color="auto" w:fill="auto"/>
            <w:vAlign w:val="center"/>
            <w:hideMark/>
          </w:tcPr>
          <w:p w14:paraId="5FE9DBD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40,7</w:t>
            </w:r>
          </w:p>
        </w:tc>
        <w:tc>
          <w:tcPr>
            <w:tcW w:w="1153" w:type="dxa"/>
            <w:tcBorders>
              <w:top w:val="nil"/>
              <w:left w:val="nil"/>
              <w:bottom w:val="single" w:sz="4" w:space="0" w:color="auto"/>
              <w:right w:val="single" w:sz="4" w:space="0" w:color="auto"/>
            </w:tcBorders>
            <w:shd w:val="clear" w:color="auto" w:fill="auto"/>
            <w:vAlign w:val="center"/>
            <w:hideMark/>
          </w:tcPr>
          <w:p w14:paraId="29A3E7E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83</w:t>
            </w:r>
          </w:p>
        </w:tc>
        <w:tc>
          <w:tcPr>
            <w:tcW w:w="1010" w:type="dxa"/>
            <w:tcBorders>
              <w:top w:val="nil"/>
              <w:left w:val="nil"/>
              <w:bottom w:val="single" w:sz="4" w:space="0" w:color="auto"/>
              <w:right w:val="single" w:sz="4" w:space="0" w:color="auto"/>
            </w:tcBorders>
            <w:shd w:val="clear" w:color="auto" w:fill="auto"/>
            <w:vAlign w:val="center"/>
            <w:hideMark/>
          </w:tcPr>
          <w:p w14:paraId="1004669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59,3</w:t>
            </w:r>
          </w:p>
        </w:tc>
        <w:tc>
          <w:tcPr>
            <w:tcW w:w="1008" w:type="dxa"/>
            <w:tcBorders>
              <w:top w:val="nil"/>
              <w:left w:val="nil"/>
              <w:bottom w:val="single" w:sz="4" w:space="0" w:color="auto"/>
              <w:right w:val="single" w:sz="4" w:space="0" w:color="auto"/>
            </w:tcBorders>
            <w:shd w:val="clear" w:color="auto" w:fill="auto"/>
            <w:vAlign w:val="center"/>
            <w:hideMark/>
          </w:tcPr>
          <w:p w14:paraId="13E0178E"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16F4699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20144A36"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2EFE4E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3</w:t>
            </w:r>
          </w:p>
        </w:tc>
        <w:tc>
          <w:tcPr>
            <w:tcW w:w="1243" w:type="dxa"/>
            <w:tcBorders>
              <w:top w:val="nil"/>
              <w:left w:val="nil"/>
              <w:bottom w:val="single" w:sz="4" w:space="0" w:color="auto"/>
              <w:right w:val="single" w:sz="4" w:space="0" w:color="auto"/>
            </w:tcBorders>
            <w:shd w:val="clear" w:color="auto" w:fill="auto"/>
            <w:vAlign w:val="center"/>
            <w:hideMark/>
          </w:tcPr>
          <w:p w14:paraId="382D2ED6"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Đạo đức</w:t>
            </w:r>
          </w:p>
        </w:tc>
        <w:tc>
          <w:tcPr>
            <w:tcW w:w="1370" w:type="dxa"/>
            <w:tcBorders>
              <w:top w:val="nil"/>
              <w:left w:val="nil"/>
              <w:bottom w:val="single" w:sz="4" w:space="0" w:color="auto"/>
              <w:right w:val="single" w:sz="4" w:space="0" w:color="auto"/>
            </w:tcBorders>
            <w:shd w:val="clear" w:color="auto" w:fill="auto"/>
            <w:vAlign w:val="center"/>
            <w:hideMark/>
          </w:tcPr>
          <w:p w14:paraId="386A9512"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140</w:t>
            </w:r>
          </w:p>
        </w:tc>
        <w:tc>
          <w:tcPr>
            <w:tcW w:w="1008" w:type="dxa"/>
            <w:tcBorders>
              <w:top w:val="nil"/>
              <w:left w:val="nil"/>
              <w:bottom w:val="single" w:sz="4" w:space="0" w:color="auto"/>
              <w:right w:val="single" w:sz="4" w:space="0" w:color="auto"/>
            </w:tcBorders>
            <w:shd w:val="clear" w:color="auto" w:fill="auto"/>
            <w:vAlign w:val="center"/>
            <w:hideMark/>
          </w:tcPr>
          <w:p w14:paraId="6BE5986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64</w:t>
            </w:r>
          </w:p>
        </w:tc>
        <w:tc>
          <w:tcPr>
            <w:tcW w:w="1009" w:type="dxa"/>
            <w:tcBorders>
              <w:top w:val="nil"/>
              <w:left w:val="nil"/>
              <w:bottom w:val="single" w:sz="4" w:space="0" w:color="auto"/>
              <w:right w:val="single" w:sz="4" w:space="0" w:color="auto"/>
            </w:tcBorders>
            <w:shd w:val="clear" w:color="auto" w:fill="auto"/>
            <w:vAlign w:val="center"/>
            <w:hideMark/>
          </w:tcPr>
          <w:p w14:paraId="6214581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45,7</w:t>
            </w:r>
          </w:p>
        </w:tc>
        <w:tc>
          <w:tcPr>
            <w:tcW w:w="1153" w:type="dxa"/>
            <w:tcBorders>
              <w:top w:val="nil"/>
              <w:left w:val="nil"/>
              <w:bottom w:val="single" w:sz="4" w:space="0" w:color="auto"/>
              <w:right w:val="single" w:sz="4" w:space="0" w:color="auto"/>
            </w:tcBorders>
            <w:shd w:val="clear" w:color="auto" w:fill="auto"/>
            <w:vAlign w:val="center"/>
            <w:hideMark/>
          </w:tcPr>
          <w:p w14:paraId="418579C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76</w:t>
            </w:r>
          </w:p>
        </w:tc>
        <w:tc>
          <w:tcPr>
            <w:tcW w:w="1010" w:type="dxa"/>
            <w:tcBorders>
              <w:top w:val="nil"/>
              <w:left w:val="nil"/>
              <w:bottom w:val="single" w:sz="4" w:space="0" w:color="auto"/>
              <w:right w:val="single" w:sz="4" w:space="0" w:color="auto"/>
            </w:tcBorders>
            <w:shd w:val="clear" w:color="auto" w:fill="auto"/>
            <w:vAlign w:val="center"/>
            <w:hideMark/>
          </w:tcPr>
          <w:p w14:paraId="389E6D7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54,3</w:t>
            </w:r>
          </w:p>
        </w:tc>
        <w:tc>
          <w:tcPr>
            <w:tcW w:w="1008" w:type="dxa"/>
            <w:tcBorders>
              <w:top w:val="nil"/>
              <w:left w:val="nil"/>
              <w:bottom w:val="single" w:sz="4" w:space="0" w:color="auto"/>
              <w:right w:val="single" w:sz="4" w:space="0" w:color="auto"/>
            </w:tcBorders>
            <w:shd w:val="clear" w:color="auto" w:fill="auto"/>
            <w:vAlign w:val="center"/>
            <w:hideMark/>
          </w:tcPr>
          <w:p w14:paraId="30DA265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3BFE266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3488E716"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56FB8B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w:t>
            </w:r>
          </w:p>
        </w:tc>
        <w:tc>
          <w:tcPr>
            <w:tcW w:w="1243" w:type="dxa"/>
            <w:tcBorders>
              <w:top w:val="nil"/>
              <w:left w:val="nil"/>
              <w:bottom w:val="single" w:sz="4" w:space="0" w:color="auto"/>
              <w:right w:val="single" w:sz="4" w:space="0" w:color="auto"/>
            </w:tcBorders>
            <w:shd w:val="clear" w:color="auto" w:fill="auto"/>
            <w:vAlign w:val="center"/>
            <w:hideMark/>
          </w:tcPr>
          <w:p w14:paraId="6A0DCF58"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Khoa học</w:t>
            </w:r>
          </w:p>
        </w:tc>
        <w:tc>
          <w:tcPr>
            <w:tcW w:w="1370" w:type="dxa"/>
            <w:tcBorders>
              <w:top w:val="nil"/>
              <w:left w:val="nil"/>
              <w:bottom w:val="single" w:sz="4" w:space="0" w:color="auto"/>
              <w:right w:val="single" w:sz="4" w:space="0" w:color="auto"/>
            </w:tcBorders>
            <w:shd w:val="clear" w:color="auto" w:fill="auto"/>
            <w:vAlign w:val="center"/>
            <w:hideMark/>
          </w:tcPr>
          <w:p w14:paraId="2ED849C6"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140</w:t>
            </w:r>
          </w:p>
        </w:tc>
        <w:tc>
          <w:tcPr>
            <w:tcW w:w="1008" w:type="dxa"/>
            <w:tcBorders>
              <w:top w:val="nil"/>
              <w:left w:val="nil"/>
              <w:bottom w:val="single" w:sz="4" w:space="0" w:color="auto"/>
              <w:right w:val="single" w:sz="4" w:space="0" w:color="auto"/>
            </w:tcBorders>
            <w:shd w:val="clear" w:color="auto" w:fill="auto"/>
            <w:vAlign w:val="center"/>
            <w:hideMark/>
          </w:tcPr>
          <w:p w14:paraId="3A92EC8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64</w:t>
            </w:r>
          </w:p>
        </w:tc>
        <w:tc>
          <w:tcPr>
            <w:tcW w:w="1009" w:type="dxa"/>
            <w:tcBorders>
              <w:top w:val="nil"/>
              <w:left w:val="nil"/>
              <w:bottom w:val="single" w:sz="4" w:space="0" w:color="auto"/>
              <w:right w:val="single" w:sz="4" w:space="0" w:color="auto"/>
            </w:tcBorders>
            <w:shd w:val="clear" w:color="auto" w:fill="auto"/>
            <w:vAlign w:val="center"/>
            <w:hideMark/>
          </w:tcPr>
          <w:p w14:paraId="3187AD7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45,7</w:t>
            </w:r>
          </w:p>
        </w:tc>
        <w:tc>
          <w:tcPr>
            <w:tcW w:w="1153" w:type="dxa"/>
            <w:tcBorders>
              <w:top w:val="nil"/>
              <w:left w:val="nil"/>
              <w:bottom w:val="single" w:sz="4" w:space="0" w:color="auto"/>
              <w:right w:val="single" w:sz="4" w:space="0" w:color="auto"/>
            </w:tcBorders>
            <w:shd w:val="clear" w:color="auto" w:fill="auto"/>
            <w:vAlign w:val="center"/>
            <w:hideMark/>
          </w:tcPr>
          <w:p w14:paraId="3D1756B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76</w:t>
            </w:r>
          </w:p>
        </w:tc>
        <w:tc>
          <w:tcPr>
            <w:tcW w:w="1010" w:type="dxa"/>
            <w:tcBorders>
              <w:top w:val="nil"/>
              <w:left w:val="nil"/>
              <w:bottom w:val="single" w:sz="4" w:space="0" w:color="auto"/>
              <w:right w:val="single" w:sz="4" w:space="0" w:color="auto"/>
            </w:tcBorders>
            <w:shd w:val="clear" w:color="auto" w:fill="auto"/>
            <w:vAlign w:val="center"/>
            <w:hideMark/>
          </w:tcPr>
          <w:p w14:paraId="4366C78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54,3</w:t>
            </w:r>
          </w:p>
        </w:tc>
        <w:tc>
          <w:tcPr>
            <w:tcW w:w="1008" w:type="dxa"/>
            <w:tcBorders>
              <w:top w:val="nil"/>
              <w:left w:val="nil"/>
              <w:bottom w:val="single" w:sz="4" w:space="0" w:color="auto"/>
              <w:right w:val="single" w:sz="4" w:space="0" w:color="auto"/>
            </w:tcBorders>
            <w:shd w:val="clear" w:color="auto" w:fill="auto"/>
            <w:vAlign w:val="center"/>
            <w:hideMark/>
          </w:tcPr>
          <w:p w14:paraId="59017B74"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28EA032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28A3179D"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315F5A3"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w:t>
            </w:r>
          </w:p>
        </w:tc>
        <w:tc>
          <w:tcPr>
            <w:tcW w:w="1243" w:type="dxa"/>
            <w:tcBorders>
              <w:top w:val="nil"/>
              <w:left w:val="nil"/>
              <w:bottom w:val="single" w:sz="4" w:space="0" w:color="auto"/>
              <w:right w:val="single" w:sz="4" w:space="0" w:color="auto"/>
            </w:tcBorders>
            <w:shd w:val="clear" w:color="auto" w:fill="auto"/>
            <w:vAlign w:val="center"/>
            <w:hideMark/>
          </w:tcPr>
          <w:p w14:paraId="7C7D1BFE"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LS và ĐL</w:t>
            </w:r>
          </w:p>
        </w:tc>
        <w:tc>
          <w:tcPr>
            <w:tcW w:w="1370" w:type="dxa"/>
            <w:tcBorders>
              <w:top w:val="nil"/>
              <w:left w:val="nil"/>
              <w:bottom w:val="single" w:sz="4" w:space="0" w:color="auto"/>
              <w:right w:val="single" w:sz="4" w:space="0" w:color="auto"/>
            </w:tcBorders>
            <w:shd w:val="clear" w:color="auto" w:fill="auto"/>
            <w:vAlign w:val="center"/>
            <w:hideMark/>
          </w:tcPr>
          <w:p w14:paraId="66A7DECD"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140</w:t>
            </w:r>
          </w:p>
        </w:tc>
        <w:tc>
          <w:tcPr>
            <w:tcW w:w="1008" w:type="dxa"/>
            <w:tcBorders>
              <w:top w:val="nil"/>
              <w:left w:val="nil"/>
              <w:bottom w:val="single" w:sz="4" w:space="0" w:color="auto"/>
              <w:right w:val="single" w:sz="4" w:space="0" w:color="auto"/>
            </w:tcBorders>
            <w:shd w:val="clear" w:color="auto" w:fill="auto"/>
            <w:vAlign w:val="center"/>
            <w:hideMark/>
          </w:tcPr>
          <w:p w14:paraId="511B553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57</w:t>
            </w:r>
          </w:p>
        </w:tc>
        <w:tc>
          <w:tcPr>
            <w:tcW w:w="1009" w:type="dxa"/>
            <w:tcBorders>
              <w:top w:val="nil"/>
              <w:left w:val="nil"/>
              <w:bottom w:val="single" w:sz="4" w:space="0" w:color="auto"/>
              <w:right w:val="single" w:sz="4" w:space="0" w:color="auto"/>
            </w:tcBorders>
            <w:shd w:val="clear" w:color="auto" w:fill="auto"/>
            <w:vAlign w:val="center"/>
            <w:hideMark/>
          </w:tcPr>
          <w:p w14:paraId="20A1B4D1"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40,7</w:t>
            </w:r>
          </w:p>
        </w:tc>
        <w:tc>
          <w:tcPr>
            <w:tcW w:w="1153" w:type="dxa"/>
            <w:tcBorders>
              <w:top w:val="nil"/>
              <w:left w:val="nil"/>
              <w:bottom w:val="single" w:sz="4" w:space="0" w:color="auto"/>
              <w:right w:val="single" w:sz="4" w:space="0" w:color="auto"/>
            </w:tcBorders>
            <w:shd w:val="clear" w:color="auto" w:fill="auto"/>
            <w:vAlign w:val="center"/>
            <w:hideMark/>
          </w:tcPr>
          <w:p w14:paraId="76A27D7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83</w:t>
            </w:r>
          </w:p>
        </w:tc>
        <w:tc>
          <w:tcPr>
            <w:tcW w:w="1010" w:type="dxa"/>
            <w:tcBorders>
              <w:top w:val="nil"/>
              <w:left w:val="nil"/>
              <w:bottom w:val="single" w:sz="4" w:space="0" w:color="auto"/>
              <w:right w:val="single" w:sz="4" w:space="0" w:color="auto"/>
            </w:tcBorders>
            <w:shd w:val="clear" w:color="auto" w:fill="auto"/>
            <w:vAlign w:val="center"/>
            <w:hideMark/>
          </w:tcPr>
          <w:p w14:paraId="52B4C36E"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59,3</w:t>
            </w:r>
          </w:p>
        </w:tc>
        <w:tc>
          <w:tcPr>
            <w:tcW w:w="1008" w:type="dxa"/>
            <w:tcBorders>
              <w:top w:val="nil"/>
              <w:left w:val="nil"/>
              <w:bottom w:val="single" w:sz="4" w:space="0" w:color="auto"/>
              <w:right w:val="single" w:sz="4" w:space="0" w:color="auto"/>
            </w:tcBorders>
            <w:shd w:val="clear" w:color="auto" w:fill="auto"/>
            <w:vAlign w:val="center"/>
            <w:hideMark/>
          </w:tcPr>
          <w:p w14:paraId="7BBA349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318078B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1AA6240E" w14:textId="77777777" w:rsidTr="007D141F">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3CD987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w:t>
            </w:r>
          </w:p>
        </w:tc>
        <w:tc>
          <w:tcPr>
            <w:tcW w:w="1243" w:type="dxa"/>
            <w:tcBorders>
              <w:top w:val="nil"/>
              <w:left w:val="nil"/>
              <w:bottom w:val="single" w:sz="4" w:space="0" w:color="auto"/>
              <w:right w:val="single" w:sz="4" w:space="0" w:color="auto"/>
            </w:tcBorders>
            <w:shd w:val="clear" w:color="auto" w:fill="auto"/>
            <w:vAlign w:val="center"/>
            <w:hideMark/>
          </w:tcPr>
          <w:p w14:paraId="515DAF38"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Âm nhạc</w:t>
            </w:r>
          </w:p>
        </w:tc>
        <w:tc>
          <w:tcPr>
            <w:tcW w:w="1370" w:type="dxa"/>
            <w:tcBorders>
              <w:top w:val="nil"/>
              <w:left w:val="nil"/>
              <w:bottom w:val="single" w:sz="4" w:space="0" w:color="auto"/>
              <w:right w:val="single" w:sz="4" w:space="0" w:color="auto"/>
            </w:tcBorders>
            <w:shd w:val="clear" w:color="auto" w:fill="auto"/>
            <w:vAlign w:val="center"/>
            <w:hideMark/>
          </w:tcPr>
          <w:p w14:paraId="1217C978"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140</w:t>
            </w:r>
          </w:p>
        </w:tc>
        <w:tc>
          <w:tcPr>
            <w:tcW w:w="1008" w:type="dxa"/>
            <w:tcBorders>
              <w:top w:val="nil"/>
              <w:left w:val="nil"/>
              <w:bottom w:val="single" w:sz="4" w:space="0" w:color="auto"/>
              <w:right w:val="single" w:sz="4" w:space="0" w:color="auto"/>
            </w:tcBorders>
            <w:shd w:val="clear" w:color="auto" w:fill="auto"/>
            <w:vAlign w:val="center"/>
            <w:hideMark/>
          </w:tcPr>
          <w:p w14:paraId="3598B711"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57</w:t>
            </w:r>
          </w:p>
        </w:tc>
        <w:tc>
          <w:tcPr>
            <w:tcW w:w="1009" w:type="dxa"/>
            <w:tcBorders>
              <w:top w:val="nil"/>
              <w:left w:val="nil"/>
              <w:bottom w:val="single" w:sz="4" w:space="0" w:color="auto"/>
              <w:right w:val="single" w:sz="4" w:space="0" w:color="auto"/>
            </w:tcBorders>
            <w:shd w:val="clear" w:color="auto" w:fill="auto"/>
            <w:vAlign w:val="center"/>
            <w:hideMark/>
          </w:tcPr>
          <w:p w14:paraId="3EB3E30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40,7</w:t>
            </w:r>
          </w:p>
        </w:tc>
        <w:tc>
          <w:tcPr>
            <w:tcW w:w="1153" w:type="dxa"/>
            <w:tcBorders>
              <w:top w:val="nil"/>
              <w:left w:val="nil"/>
              <w:bottom w:val="single" w:sz="4" w:space="0" w:color="auto"/>
              <w:right w:val="single" w:sz="4" w:space="0" w:color="auto"/>
            </w:tcBorders>
            <w:shd w:val="clear" w:color="auto" w:fill="auto"/>
            <w:vAlign w:val="center"/>
            <w:hideMark/>
          </w:tcPr>
          <w:p w14:paraId="1619C4A3"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83</w:t>
            </w:r>
          </w:p>
        </w:tc>
        <w:tc>
          <w:tcPr>
            <w:tcW w:w="1010" w:type="dxa"/>
            <w:tcBorders>
              <w:top w:val="nil"/>
              <w:left w:val="nil"/>
              <w:bottom w:val="single" w:sz="4" w:space="0" w:color="auto"/>
              <w:right w:val="single" w:sz="4" w:space="0" w:color="auto"/>
            </w:tcBorders>
            <w:shd w:val="clear" w:color="auto" w:fill="auto"/>
            <w:vAlign w:val="center"/>
            <w:hideMark/>
          </w:tcPr>
          <w:p w14:paraId="7599580F"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59,3</w:t>
            </w:r>
          </w:p>
        </w:tc>
        <w:tc>
          <w:tcPr>
            <w:tcW w:w="1008" w:type="dxa"/>
            <w:tcBorders>
              <w:top w:val="nil"/>
              <w:left w:val="nil"/>
              <w:bottom w:val="single" w:sz="4" w:space="0" w:color="auto"/>
              <w:right w:val="single" w:sz="4" w:space="0" w:color="auto"/>
            </w:tcBorders>
            <w:shd w:val="clear" w:color="auto" w:fill="auto"/>
            <w:vAlign w:val="center"/>
            <w:hideMark/>
          </w:tcPr>
          <w:p w14:paraId="16D4362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662E560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592B3034" w14:textId="77777777" w:rsidTr="007D141F">
        <w:trPr>
          <w:trHeight w:val="296"/>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1EFB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56BDD"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Mĩ thuật</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7BBD9"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140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E675E"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57</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084F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9253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83</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6492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59,3</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185F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DD116"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6E224A15" w14:textId="77777777" w:rsidTr="007D141F">
        <w:trPr>
          <w:trHeight w:val="296"/>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5146E"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8</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374D9C20"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GDTC</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376B3B23"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140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27C87A71"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57</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510E1AE4"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40,7</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252A6E80"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83</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67DDFDE3"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59,3</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4A61E20E"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2829FED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0DB860DA"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480E883"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9</w:t>
            </w:r>
          </w:p>
        </w:tc>
        <w:tc>
          <w:tcPr>
            <w:tcW w:w="1243" w:type="dxa"/>
            <w:tcBorders>
              <w:top w:val="nil"/>
              <w:left w:val="nil"/>
              <w:bottom w:val="single" w:sz="4" w:space="0" w:color="auto"/>
              <w:right w:val="single" w:sz="4" w:space="0" w:color="auto"/>
            </w:tcBorders>
            <w:shd w:val="clear" w:color="auto" w:fill="auto"/>
            <w:vAlign w:val="center"/>
            <w:hideMark/>
          </w:tcPr>
          <w:p w14:paraId="5064BE2F"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 xml:space="preserve">HĐTN </w:t>
            </w:r>
          </w:p>
        </w:tc>
        <w:tc>
          <w:tcPr>
            <w:tcW w:w="1370" w:type="dxa"/>
            <w:tcBorders>
              <w:top w:val="nil"/>
              <w:left w:val="nil"/>
              <w:bottom w:val="single" w:sz="4" w:space="0" w:color="auto"/>
              <w:right w:val="single" w:sz="4" w:space="0" w:color="auto"/>
            </w:tcBorders>
            <w:shd w:val="clear" w:color="auto" w:fill="auto"/>
            <w:vAlign w:val="center"/>
            <w:hideMark/>
          </w:tcPr>
          <w:p w14:paraId="43E0EDB0"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140</w:t>
            </w:r>
          </w:p>
        </w:tc>
        <w:tc>
          <w:tcPr>
            <w:tcW w:w="1008" w:type="dxa"/>
            <w:tcBorders>
              <w:top w:val="nil"/>
              <w:left w:val="nil"/>
              <w:bottom w:val="single" w:sz="4" w:space="0" w:color="auto"/>
              <w:right w:val="single" w:sz="4" w:space="0" w:color="auto"/>
            </w:tcBorders>
            <w:shd w:val="clear" w:color="auto" w:fill="auto"/>
            <w:vAlign w:val="center"/>
            <w:hideMark/>
          </w:tcPr>
          <w:p w14:paraId="270B3FE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64</w:t>
            </w:r>
          </w:p>
        </w:tc>
        <w:tc>
          <w:tcPr>
            <w:tcW w:w="1009" w:type="dxa"/>
            <w:tcBorders>
              <w:top w:val="nil"/>
              <w:left w:val="nil"/>
              <w:bottom w:val="single" w:sz="4" w:space="0" w:color="auto"/>
              <w:right w:val="single" w:sz="4" w:space="0" w:color="auto"/>
            </w:tcBorders>
            <w:shd w:val="clear" w:color="auto" w:fill="auto"/>
            <w:vAlign w:val="center"/>
            <w:hideMark/>
          </w:tcPr>
          <w:p w14:paraId="759F0E8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45,7</w:t>
            </w:r>
          </w:p>
        </w:tc>
        <w:tc>
          <w:tcPr>
            <w:tcW w:w="1153" w:type="dxa"/>
            <w:tcBorders>
              <w:top w:val="nil"/>
              <w:left w:val="nil"/>
              <w:bottom w:val="single" w:sz="4" w:space="0" w:color="auto"/>
              <w:right w:val="single" w:sz="4" w:space="0" w:color="auto"/>
            </w:tcBorders>
            <w:shd w:val="clear" w:color="auto" w:fill="auto"/>
            <w:vAlign w:val="center"/>
            <w:hideMark/>
          </w:tcPr>
          <w:p w14:paraId="71FE39A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76</w:t>
            </w:r>
          </w:p>
        </w:tc>
        <w:tc>
          <w:tcPr>
            <w:tcW w:w="1010" w:type="dxa"/>
            <w:tcBorders>
              <w:top w:val="nil"/>
              <w:left w:val="nil"/>
              <w:bottom w:val="single" w:sz="4" w:space="0" w:color="auto"/>
              <w:right w:val="single" w:sz="4" w:space="0" w:color="auto"/>
            </w:tcBorders>
            <w:shd w:val="clear" w:color="auto" w:fill="auto"/>
            <w:vAlign w:val="center"/>
            <w:hideMark/>
          </w:tcPr>
          <w:p w14:paraId="40F75E7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54,3</w:t>
            </w:r>
          </w:p>
        </w:tc>
        <w:tc>
          <w:tcPr>
            <w:tcW w:w="1008" w:type="dxa"/>
            <w:tcBorders>
              <w:top w:val="nil"/>
              <w:left w:val="nil"/>
              <w:bottom w:val="single" w:sz="4" w:space="0" w:color="auto"/>
              <w:right w:val="single" w:sz="4" w:space="0" w:color="auto"/>
            </w:tcBorders>
            <w:shd w:val="clear" w:color="auto" w:fill="auto"/>
            <w:vAlign w:val="center"/>
            <w:hideMark/>
          </w:tcPr>
          <w:p w14:paraId="6CEFD31E"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47832893"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7C950B80"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5684FAD"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10</w:t>
            </w:r>
          </w:p>
        </w:tc>
        <w:tc>
          <w:tcPr>
            <w:tcW w:w="1243" w:type="dxa"/>
            <w:tcBorders>
              <w:top w:val="nil"/>
              <w:left w:val="nil"/>
              <w:bottom w:val="single" w:sz="4" w:space="0" w:color="auto"/>
              <w:right w:val="single" w:sz="4" w:space="0" w:color="auto"/>
            </w:tcBorders>
            <w:shd w:val="clear" w:color="auto" w:fill="auto"/>
            <w:vAlign w:val="center"/>
            <w:hideMark/>
          </w:tcPr>
          <w:p w14:paraId="3DC5A0CD"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Công nghệ</w:t>
            </w:r>
          </w:p>
        </w:tc>
        <w:tc>
          <w:tcPr>
            <w:tcW w:w="1370" w:type="dxa"/>
            <w:tcBorders>
              <w:top w:val="nil"/>
              <w:left w:val="nil"/>
              <w:bottom w:val="single" w:sz="4" w:space="0" w:color="auto"/>
              <w:right w:val="single" w:sz="4" w:space="0" w:color="auto"/>
            </w:tcBorders>
            <w:shd w:val="clear" w:color="auto" w:fill="auto"/>
            <w:vAlign w:val="center"/>
            <w:hideMark/>
          </w:tcPr>
          <w:p w14:paraId="61B6A32D"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140</w:t>
            </w:r>
          </w:p>
        </w:tc>
        <w:tc>
          <w:tcPr>
            <w:tcW w:w="1008" w:type="dxa"/>
            <w:tcBorders>
              <w:top w:val="nil"/>
              <w:left w:val="nil"/>
              <w:bottom w:val="single" w:sz="4" w:space="0" w:color="auto"/>
              <w:right w:val="single" w:sz="4" w:space="0" w:color="auto"/>
            </w:tcBorders>
            <w:shd w:val="clear" w:color="auto" w:fill="auto"/>
            <w:vAlign w:val="center"/>
            <w:hideMark/>
          </w:tcPr>
          <w:p w14:paraId="369ED2D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57</w:t>
            </w:r>
          </w:p>
        </w:tc>
        <w:tc>
          <w:tcPr>
            <w:tcW w:w="1009" w:type="dxa"/>
            <w:tcBorders>
              <w:top w:val="nil"/>
              <w:left w:val="nil"/>
              <w:bottom w:val="single" w:sz="4" w:space="0" w:color="auto"/>
              <w:right w:val="single" w:sz="4" w:space="0" w:color="auto"/>
            </w:tcBorders>
            <w:shd w:val="clear" w:color="auto" w:fill="auto"/>
            <w:vAlign w:val="center"/>
            <w:hideMark/>
          </w:tcPr>
          <w:p w14:paraId="060C0FC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40,7</w:t>
            </w:r>
          </w:p>
        </w:tc>
        <w:tc>
          <w:tcPr>
            <w:tcW w:w="1153" w:type="dxa"/>
            <w:tcBorders>
              <w:top w:val="nil"/>
              <w:left w:val="nil"/>
              <w:bottom w:val="single" w:sz="4" w:space="0" w:color="auto"/>
              <w:right w:val="single" w:sz="4" w:space="0" w:color="auto"/>
            </w:tcBorders>
            <w:shd w:val="clear" w:color="auto" w:fill="auto"/>
            <w:vAlign w:val="center"/>
            <w:hideMark/>
          </w:tcPr>
          <w:p w14:paraId="17C5EE35"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83</w:t>
            </w:r>
          </w:p>
        </w:tc>
        <w:tc>
          <w:tcPr>
            <w:tcW w:w="1010" w:type="dxa"/>
            <w:tcBorders>
              <w:top w:val="nil"/>
              <w:left w:val="nil"/>
              <w:bottom w:val="single" w:sz="4" w:space="0" w:color="auto"/>
              <w:right w:val="single" w:sz="4" w:space="0" w:color="auto"/>
            </w:tcBorders>
            <w:shd w:val="clear" w:color="auto" w:fill="auto"/>
            <w:vAlign w:val="center"/>
            <w:hideMark/>
          </w:tcPr>
          <w:p w14:paraId="1F50217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59,3</w:t>
            </w:r>
          </w:p>
        </w:tc>
        <w:tc>
          <w:tcPr>
            <w:tcW w:w="1008" w:type="dxa"/>
            <w:tcBorders>
              <w:top w:val="nil"/>
              <w:left w:val="nil"/>
              <w:bottom w:val="single" w:sz="4" w:space="0" w:color="auto"/>
              <w:right w:val="single" w:sz="4" w:space="0" w:color="auto"/>
            </w:tcBorders>
            <w:shd w:val="clear" w:color="auto" w:fill="auto"/>
            <w:vAlign w:val="center"/>
            <w:hideMark/>
          </w:tcPr>
          <w:p w14:paraId="6020FDF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6CBBD2D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508B8028"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CE715B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11</w:t>
            </w:r>
          </w:p>
        </w:tc>
        <w:tc>
          <w:tcPr>
            <w:tcW w:w="1243" w:type="dxa"/>
            <w:tcBorders>
              <w:top w:val="nil"/>
              <w:left w:val="nil"/>
              <w:bottom w:val="single" w:sz="4" w:space="0" w:color="auto"/>
              <w:right w:val="single" w:sz="4" w:space="0" w:color="auto"/>
            </w:tcBorders>
            <w:shd w:val="clear" w:color="auto" w:fill="auto"/>
            <w:vAlign w:val="center"/>
            <w:hideMark/>
          </w:tcPr>
          <w:p w14:paraId="48394D86"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Tin học</w:t>
            </w:r>
          </w:p>
        </w:tc>
        <w:tc>
          <w:tcPr>
            <w:tcW w:w="1370" w:type="dxa"/>
            <w:tcBorders>
              <w:top w:val="nil"/>
              <w:left w:val="nil"/>
              <w:bottom w:val="single" w:sz="4" w:space="0" w:color="auto"/>
              <w:right w:val="single" w:sz="4" w:space="0" w:color="auto"/>
            </w:tcBorders>
            <w:shd w:val="clear" w:color="auto" w:fill="auto"/>
            <w:vAlign w:val="center"/>
            <w:hideMark/>
          </w:tcPr>
          <w:p w14:paraId="595FD622"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140</w:t>
            </w:r>
          </w:p>
        </w:tc>
        <w:tc>
          <w:tcPr>
            <w:tcW w:w="1008" w:type="dxa"/>
            <w:tcBorders>
              <w:top w:val="nil"/>
              <w:left w:val="nil"/>
              <w:bottom w:val="single" w:sz="4" w:space="0" w:color="auto"/>
              <w:right w:val="single" w:sz="4" w:space="0" w:color="auto"/>
            </w:tcBorders>
            <w:shd w:val="clear" w:color="auto" w:fill="auto"/>
            <w:vAlign w:val="center"/>
            <w:hideMark/>
          </w:tcPr>
          <w:p w14:paraId="4CA6C8FE"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57</w:t>
            </w:r>
          </w:p>
        </w:tc>
        <w:tc>
          <w:tcPr>
            <w:tcW w:w="1009" w:type="dxa"/>
            <w:tcBorders>
              <w:top w:val="nil"/>
              <w:left w:val="nil"/>
              <w:bottom w:val="single" w:sz="4" w:space="0" w:color="auto"/>
              <w:right w:val="single" w:sz="4" w:space="0" w:color="auto"/>
            </w:tcBorders>
            <w:shd w:val="clear" w:color="auto" w:fill="auto"/>
            <w:vAlign w:val="center"/>
            <w:hideMark/>
          </w:tcPr>
          <w:p w14:paraId="35798EA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40,7</w:t>
            </w:r>
          </w:p>
        </w:tc>
        <w:tc>
          <w:tcPr>
            <w:tcW w:w="1153" w:type="dxa"/>
            <w:tcBorders>
              <w:top w:val="nil"/>
              <w:left w:val="nil"/>
              <w:bottom w:val="single" w:sz="4" w:space="0" w:color="auto"/>
              <w:right w:val="single" w:sz="4" w:space="0" w:color="auto"/>
            </w:tcBorders>
            <w:shd w:val="clear" w:color="auto" w:fill="auto"/>
            <w:vAlign w:val="center"/>
            <w:hideMark/>
          </w:tcPr>
          <w:p w14:paraId="1362FA2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83</w:t>
            </w:r>
          </w:p>
        </w:tc>
        <w:tc>
          <w:tcPr>
            <w:tcW w:w="1010" w:type="dxa"/>
            <w:tcBorders>
              <w:top w:val="nil"/>
              <w:left w:val="nil"/>
              <w:bottom w:val="single" w:sz="4" w:space="0" w:color="auto"/>
              <w:right w:val="single" w:sz="4" w:space="0" w:color="auto"/>
            </w:tcBorders>
            <w:shd w:val="clear" w:color="auto" w:fill="auto"/>
            <w:vAlign w:val="center"/>
            <w:hideMark/>
          </w:tcPr>
          <w:p w14:paraId="5723A7AC"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59,3</w:t>
            </w:r>
          </w:p>
        </w:tc>
        <w:tc>
          <w:tcPr>
            <w:tcW w:w="1008" w:type="dxa"/>
            <w:tcBorders>
              <w:top w:val="nil"/>
              <w:left w:val="nil"/>
              <w:bottom w:val="single" w:sz="4" w:space="0" w:color="auto"/>
              <w:right w:val="single" w:sz="4" w:space="0" w:color="auto"/>
            </w:tcBorders>
            <w:shd w:val="clear" w:color="auto" w:fill="auto"/>
            <w:vAlign w:val="center"/>
            <w:hideMark/>
          </w:tcPr>
          <w:p w14:paraId="0DE454D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0B97906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r w:rsidR="005A0869" w:rsidRPr="005A0869" w14:paraId="44721401" w14:textId="77777777" w:rsidTr="000B56A2">
        <w:trPr>
          <w:trHeight w:val="29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2C055F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12</w:t>
            </w:r>
          </w:p>
        </w:tc>
        <w:tc>
          <w:tcPr>
            <w:tcW w:w="1243" w:type="dxa"/>
            <w:tcBorders>
              <w:top w:val="nil"/>
              <w:left w:val="nil"/>
              <w:bottom w:val="single" w:sz="4" w:space="0" w:color="auto"/>
              <w:right w:val="single" w:sz="4" w:space="0" w:color="auto"/>
            </w:tcBorders>
            <w:shd w:val="clear" w:color="auto" w:fill="auto"/>
            <w:vAlign w:val="center"/>
            <w:hideMark/>
          </w:tcPr>
          <w:p w14:paraId="77AF0A52" w14:textId="77777777" w:rsidR="005A0869" w:rsidRPr="005A0869" w:rsidRDefault="005A0869" w:rsidP="005A0869">
            <w:pPr>
              <w:jc w:val="both"/>
              <w:rPr>
                <w:rFonts w:ascii="Times New Roman" w:hAnsi="Times New Roman"/>
                <w:color w:val="000000"/>
                <w:sz w:val="20"/>
                <w:szCs w:val="22"/>
              </w:rPr>
            </w:pPr>
            <w:r w:rsidRPr="005A0869">
              <w:rPr>
                <w:rFonts w:ascii="Times New Roman" w:hAnsi="Times New Roman"/>
                <w:color w:val="000000"/>
                <w:sz w:val="20"/>
                <w:szCs w:val="22"/>
              </w:rPr>
              <w:t>Tiếng Anh</w:t>
            </w:r>
          </w:p>
        </w:tc>
        <w:tc>
          <w:tcPr>
            <w:tcW w:w="1370" w:type="dxa"/>
            <w:tcBorders>
              <w:top w:val="nil"/>
              <w:left w:val="nil"/>
              <w:bottom w:val="single" w:sz="4" w:space="0" w:color="auto"/>
              <w:right w:val="single" w:sz="4" w:space="0" w:color="auto"/>
            </w:tcBorders>
            <w:shd w:val="clear" w:color="auto" w:fill="auto"/>
            <w:vAlign w:val="center"/>
            <w:hideMark/>
          </w:tcPr>
          <w:p w14:paraId="112BD5F7" w14:textId="77777777" w:rsidR="005A0869" w:rsidRPr="005A0869" w:rsidRDefault="005A0869" w:rsidP="005A0869">
            <w:pPr>
              <w:jc w:val="center"/>
              <w:rPr>
                <w:rFonts w:ascii="Times New Roman" w:hAnsi="Times New Roman"/>
                <w:sz w:val="20"/>
                <w:szCs w:val="24"/>
              </w:rPr>
            </w:pPr>
            <w:r w:rsidRPr="005A0869">
              <w:rPr>
                <w:rFonts w:ascii="Times New Roman" w:hAnsi="Times New Roman"/>
                <w:sz w:val="20"/>
                <w:szCs w:val="24"/>
              </w:rPr>
              <w:t>140</w:t>
            </w:r>
          </w:p>
        </w:tc>
        <w:tc>
          <w:tcPr>
            <w:tcW w:w="1008" w:type="dxa"/>
            <w:tcBorders>
              <w:top w:val="nil"/>
              <w:left w:val="nil"/>
              <w:bottom w:val="single" w:sz="4" w:space="0" w:color="auto"/>
              <w:right w:val="single" w:sz="4" w:space="0" w:color="auto"/>
            </w:tcBorders>
            <w:shd w:val="clear" w:color="auto" w:fill="auto"/>
            <w:vAlign w:val="center"/>
            <w:hideMark/>
          </w:tcPr>
          <w:p w14:paraId="59BC270A"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57</w:t>
            </w:r>
          </w:p>
        </w:tc>
        <w:tc>
          <w:tcPr>
            <w:tcW w:w="1009" w:type="dxa"/>
            <w:tcBorders>
              <w:top w:val="nil"/>
              <w:left w:val="nil"/>
              <w:bottom w:val="single" w:sz="4" w:space="0" w:color="auto"/>
              <w:right w:val="single" w:sz="4" w:space="0" w:color="auto"/>
            </w:tcBorders>
            <w:shd w:val="clear" w:color="auto" w:fill="auto"/>
            <w:vAlign w:val="center"/>
            <w:hideMark/>
          </w:tcPr>
          <w:p w14:paraId="2232A152"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40,7</w:t>
            </w:r>
          </w:p>
        </w:tc>
        <w:tc>
          <w:tcPr>
            <w:tcW w:w="1153" w:type="dxa"/>
            <w:tcBorders>
              <w:top w:val="nil"/>
              <w:left w:val="nil"/>
              <w:bottom w:val="single" w:sz="4" w:space="0" w:color="auto"/>
              <w:right w:val="single" w:sz="4" w:space="0" w:color="auto"/>
            </w:tcBorders>
            <w:shd w:val="clear" w:color="auto" w:fill="auto"/>
            <w:vAlign w:val="center"/>
            <w:hideMark/>
          </w:tcPr>
          <w:p w14:paraId="0B6395D8"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83</w:t>
            </w:r>
          </w:p>
        </w:tc>
        <w:tc>
          <w:tcPr>
            <w:tcW w:w="1010" w:type="dxa"/>
            <w:tcBorders>
              <w:top w:val="nil"/>
              <w:left w:val="nil"/>
              <w:bottom w:val="single" w:sz="4" w:space="0" w:color="auto"/>
              <w:right w:val="single" w:sz="4" w:space="0" w:color="auto"/>
            </w:tcBorders>
            <w:shd w:val="clear" w:color="auto" w:fill="auto"/>
            <w:vAlign w:val="center"/>
            <w:hideMark/>
          </w:tcPr>
          <w:p w14:paraId="067824C9"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59,3</w:t>
            </w:r>
          </w:p>
        </w:tc>
        <w:tc>
          <w:tcPr>
            <w:tcW w:w="1008" w:type="dxa"/>
            <w:tcBorders>
              <w:top w:val="nil"/>
              <w:left w:val="nil"/>
              <w:bottom w:val="single" w:sz="4" w:space="0" w:color="auto"/>
              <w:right w:val="single" w:sz="4" w:space="0" w:color="auto"/>
            </w:tcBorders>
            <w:shd w:val="clear" w:color="auto" w:fill="auto"/>
            <w:vAlign w:val="center"/>
            <w:hideMark/>
          </w:tcPr>
          <w:p w14:paraId="4A27F807"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7A63098B" w14:textId="77777777" w:rsidR="005A0869" w:rsidRPr="005A0869" w:rsidRDefault="005A0869" w:rsidP="005A0869">
            <w:pPr>
              <w:jc w:val="center"/>
              <w:rPr>
                <w:rFonts w:ascii="Times New Roman" w:hAnsi="Times New Roman"/>
                <w:color w:val="000000"/>
                <w:sz w:val="20"/>
                <w:szCs w:val="24"/>
              </w:rPr>
            </w:pPr>
            <w:r w:rsidRPr="005A0869">
              <w:rPr>
                <w:rFonts w:ascii="Times New Roman" w:hAnsi="Times New Roman"/>
                <w:color w:val="000000"/>
                <w:sz w:val="20"/>
                <w:szCs w:val="24"/>
              </w:rPr>
              <w:t>0,0</w:t>
            </w:r>
          </w:p>
        </w:tc>
      </w:tr>
    </w:tbl>
    <w:p w14:paraId="12E73AAE" w14:textId="696CA223" w:rsidR="00550E71" w:rsidRDefault="002073E9" w:rsidP="002B0B79">
      <w:pPr>
        <w:pStyle w:val="BodyTextIndent2"/>
        <w:spacing w:after="0" w:line="288" w:lineRule="auto"/>
        <w:ind w:left="426"/>
        <w:jc w:val="both"/>
        <w:rPr>
          <w:rFonts w:ascii="Times New Roman" w:hAnsi="Times New Roman"/>
          <w:b/>
          <w:szCs w:val="28"/>
          <w:lang w:val="nl-NL"/>
        </w:rPr>
      </w:pPr>
      <w:r>
        <w:rPr>
          <w:rFonts w:ascii="Times New Roman" w:hAnsi="Times New Roman"/>
          <w:b/>
          <w:szCs w:val="28"/>
          <w:lang w:val="vi-VN"/>
        </w:rPr>
        <w:t>1.</w:t>
      </w:r>
      <w:r w:rsidR="00550E71" w:rsidRPr="00C35F3D">
        <w:rPr>
          <w:rFonts w:ascii="Times New Roman" w:hAnsi="Times New Roman"/>
          <w:b/>
          <w:szCs w:val="28"/>
          <w:lang w:val="nl-NL"/>
        </w:rPr>
        <w:t>2. Đánh</w:t>
      </w:r>
      <w:r w:rsidR="00550E71">
        <w:rPr>
          <w:rFonts w:ascii="Times New Roman" w:hAnsi="Times New Roman"/>
          <w:b/>
          <w:szCs w:val="28"/>
          <w:lang w:val="nl-NL"/>
        </w:rPr>
        <w:t xml:space="preserve"> </w:t>
      </w:r>
      <w:r w:rsidR="00550E71" w:rsidRPr="00C35F3D">
        <w:rPr>
          <w:rFonts w:ascii="Times New Roman" w:hAnsi="Times New Roman"/>
          <w:b/>
          <w:szCs w:val="28"/>
          <w:lang w:val="nl-NL"/>
        </w:rPr>
        <w:t>giá</w:t>
      </w:r>
      <w:r w:rsidR="00550E71">
        <w:rPr>
          <w:rFonts w:ascii="Times New Roman" w:hAnsi="Times New Roman"/>
          <w:b/>
          <w:szCs w:val="28"/>
          <w:lang w:val="nl-NL"/>
        </w:rPr>
        <w:t xml:space="preserve"> </w:t>
      </w:r>
      <w:r w:rsidR="00550E71" w:rsidRPr="00C35F3D">
        <w:rPr>
          <w:rFonts w:ascii="Times New Roman" w:hAnsi="Times New Roman"/>
          <w:b/>
          <w:szCs w:val="28"/>
          <w:lang w:val="nl-NL"/>
        </w:rPr>
        <w:t>về</w:t>
      </w:r>
      <w:r w:rsidR="00550E71">
        <w:rPr>
          <w:rFonts w:ascii="Times New Roman" w:hAnsi="Times New Roman"/>
          <w:b/>
          <w:szCs w:val="28"/>
          <w:lang w:val="nl-NL"/>
        </w:rPr>
        <w:t xml:space="preserve"> </w:t>
      </w:r>
      <w:r w:rsidR="00550E71" w:rsidRPr="00C35F3D">
        <w:rPr>
          <w:rFonts w:ascii="Times New Roman" w:hAnsi="Times New Roman"/>
          <w:b/>
          <w:szCs w:val="28"/>
          <w:lang w:val="nl-NL"/>
        </w:rPr>
        <w:t>phẩm</w:t>
      </w:r>
      <w:r w:rsidR="00550E71">
        <w:rPr>
          <w:rFonts w:ascii="Times New Roman" w:hAnsi="Times New Roman"/>
          <w:b/>
          <w:szCs w:val="28"/>
          <w:lang w:val="nl-NL"/>
        </w:rPr>
        <w:t xml:space="preserve"> </w:t>
      </w:r>
      <w:r w:rsidR="00550E71" w:rsidRPr="00C35F3D">
        <w:rPr>
          <w:rFonts w:ascii="Times New Roman" w:hAnsi="Times New Roman"/>
          <w:b/>
          <w:szCs w:val="28"/>
          <w:lang w:val="nl-NL"/>
        </w:rPr>
        <w:t>chất</w:t>
      </w:r>
      <w:r w:rsidR="00834A45">
        <w:rPr>
          <w:rFonts w:ascii="Times New Roman" w:hAnsi="Times New Roman"/>
          <w:b/>
          <w:szCs w:val="28"/>
          <w:lang w:val="nl-NL"/>
        </w:rPr>
        <w:t>,</w:t>
      </w:r>
      <w:r w:rsidR="00550E71">
        <w:rPr>
          <w:rFonts w:ascii="Times New Roman" w:hAnsi="Times New Roman"/>
          <w:b/>
          <w:szCs w:val="28"/>
          <w:lang w:val="nl-NL"/>
        </w:rPr>
        <w:t xml:space="preserve"> </w:t>
      </w:r>
      <w:r w:rsidR="00550E71" w:rsidRPr="00C35F3D">
        <w:rPr>
          <w:rFonts w:ascii="Times New Roman" w:hAnsi="Times New Roman"/>
          <w:b/>
          <w:szCs w:val="28"/>
          <w:lang w:val="nl-NL"/>
        </w:rPr>
        <w:t>năng</w:t>
      </w:r>
      <w:r w:rsidR="00550E71">
        <w:rPr>
          <w:rFonts w:ascii="Times New Roman" w:hAnsi="Times New Roman"/>
          <w:b/>
          <w:szCs w:val="28"/>
          <w:lang w:val="nl-NL"/>
        </w:rPr>
        <w:t xml:space="preserve"> </w:t>
      </w:r>
      <w:r w:rsidR="00550E71" w:rsidRPr="00C35F3D">
        <w:rPr>
          <w:rFonts w:ascii="Times New Roman" w:hAnsi="Times New Roman"/>
          <w:b/>
          <w:szCs w:val="28"/>
          <w:lang w:val="nl-NL"/>
        </w:rPr>
        <w:t>lực</w:t>
      </w:r>
    </w:p>
    <w:p w14:paraId="4BC2E8CC" w14:textId="77777777" w:rsidR="00550E71" w:rsidRPr="008B6AD1" w:rsidRDefault="00550E71" w:rsidP="00372AB0">
      <w:pPr>
        <w:pStyle w:val="BodyTextIndent2"/>
        <w:spacing w:after="0" w:line="288" w:lineRule="auto"/>
        <w:ind w:left="0" w:firstLine="426"/>
        <w:jc w:val="both"/>
        <w:rPr>
          <w:rFonts w:ascii="Times New Roman" w:hAnsi="Times New Roman"/>
          <w:b/>
          <w:szCs w:val="28"/>
          <w:lang w:val="nl-NL"/>
        </w:rPr>
      </w:pPr>
      <w:r w:rsidRPr="008B6AD1">
        <w:rPr>
          <w:rFonts w:ascii="Times New Roman" w:hAnsi="Times New Roman"/>
          <w:b/>
          <w:szCs w:val="28"/>
          <w:lang w:val="nl-NL"/>
        </w:rPr>
        <w:t>a. Những</w:t>
      </w:r>
      <w:r w:rsidR="00245763">
        <w:rPr>
          <w:rFonts w:ascii="Times New Roman" w:hAnsi="Times New Roman"/>
          <w:b/>
          <w:szCs w:val="28"/>
          <w:lang w:val="nl-NL"/>
        </w:rPr>
        <w:t xml:space="preserve">  </w:t>
      </w:r>
      <w:r w:rsidRPr="008B6AD1">
        <w:rPr>
          <w:rFonts w:ascii="Times New Roman" w:hAnsi="Times New Roman"/>
          <w:b/>
          <w:szCs w:val="28"/>
          <w:lang w:val="nl-NL"/>
        </w:rPr>
        <w:t>phẩm</w:t>
      </w:r>
      <w:r w:rsidR="00245763">
        <w:rPr>
          <w:rFonts w:ascii="Times New Roman" w:hAnsi="Times New Roman"/>
          <w:b/>
          <w:szCs w:val="28"/>
          <w:lang w:val="nl-NL"/>
        </w:rPr>
        <w:t xml:space="preserve"> </w:t>
      </w:r>
      <w:r w:rsidRPr="008B6AD1">
        <w:rPr>
          <w:rFonts w:ascii="Times New Roman" w:hAnsi="Times New Roman"/>
          <w:b/>
          <w:szCs w:val="28"/>
          <w:lang w:val="nl-NL"/>
        </w:rPr>
        <w:t>chất</w:t>
      </w:r>
      <w:r w:rsidR="00245763">
        <w:rPr>
          <w:rFonts w:ascii="Times New Roman" w:hAnsi="Times New Roman"/>
          <w:b/>
          <w:szCs w:val="28"/>
          <w:lang w:val="nl-NL"/>
        </w:rPr>
        <w:t xml:space="preserve"> </w:t>
      </w:r>
      <w:r w:rsidRPr="008B6AD1">
        <w:rPr>
          <w:rFonts w:ascii="Times New Roman" w:hAnsi="Times New Roman"/>
          <w:b/>
          <w:szCs w:val="28"/>
          <w:lang w:val="nl-NL"/>
        </w:rPr>
        <w:t>chủ</w:t>
      </w:r>
      <w:r w:rsidR="00245763">
        <w:rPr>
          <w:rFonts w:ascii="Times New Roman" w:hAnsi="Times New Roman"/>
          <w:b/>
          <w:szCs w:val="28"/>
          <w:lang w:val="nl-NL"/>
        </w:rPr>
        <w:t xml:space="preserve"> </w:t>
      </w:r>
      <w:r w:rsidRPr="008B6AD1">
        <w:rPr>
          <w:rFonts w:ascii="Times New Roman" w:hAnsi="Times New Roman"/>
          <w:b/>
          <w:szCs w:val="28"/>
          <w:lang w:val="nl-NL"/>
        </w:rPr>
        <w:t>yếu</w:t>
      </w:r>
    </w:p>
    <w:tbl>
      <w:tblPr>
        <w:tblW w:w="9317" w:type="dxa"/>
        <w:tblInd w:w="93" w:type="dxa"/>
        <w:tblLook w:val="04A0" w:firstRow="1" w:lastRow="0" w:firstColumn="1" w:lastColumn="0" w:noHBand="0" w:noVBand="1"/>
      </w:tblPr>
      <w:tblGrid>
        <w:gridCol w:w="1403"/>
        <w:gridCol w:w="1130"/>
        <w:gridCol w:w="1001"/>
        <w:gridCol w:w="1382"/>
        <w:gridCol w:w="1000"/>
        <w:gridCol w:w="1382"/>
        <w:gridCol w:w="1000"/>
        <w:gridCol w:w="1019"/>
      </w:tblGrid>
      <w:tr w:rsidR="000B56A2" w:rsidRPr="000B56A2" w14:paraId="63A24100" w14:textId="77777777" w:rsidTr="000B56A2">
        <w:trPr>
          <w:trHeight w:val="313"/>
        </w:trPr>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E049AF" w14:textId="77777777" w:rsidR="000B56A2" w:rsidRPr="000B56A2" w:rsidRDefault="000B56A2" w:rsidP="000B56A2">
            <w:pPr>
              <w:jc w:val="center"/>
              <w:rPr>
                <w:rFonts w:ascii="Times New Roman" w:hAnsi="Times New Roman"/>
                <w:b/>
                <w:bCs/>
                <w:color w:val="000000"/>
                <w:sz w:val="24"/>
                <w:szCs w:val="24"/>
              </w:rPr>
            </w:pPr>
            <w:r w:rsidRPr="000B56A2">
              <w:rPr>
                <w:rFonts w:ascii="Times New Roman" w:hAnsi="Times New Roman"/>
                <w:b/>
                <w:bCs/>
                <w:color w:val="000000"/>
                <w:sz w:val="24"/>
                <w:szCs w:val="24"/>
              </w:rPr>
              <w:t>Nội dung phẩmchất</w:t>
            </w:r>
          </w:p>
        </w:tc>
        <w:tc>
          <w:tcPr>
            <w:tcW w:w="1130" w:type="dxa"/>
            <w:vMerge w:val="restart"/>
            <w:tcBorders>
              <w:top w:val="single" w:sz="4" w:space="0" w:color="auto"/>
              <w:left w:val="nil"/>
              <w:right w:val="single" w:sz="4" w:space="0" w:color="auto"/>
            </w:tcBorders>
            <w:shd w:val="clear" w:color="auto" w:fill="auto"/>
            <w:vAlign w:val="center"/>
            <w:hideMark/>
          </w:tcPr>
          <w:p w14:paraId="17580926" w14:textId="77777777" w:rsidR="000B56A2" w:rsidRPr="000B56A2" w:rsidRDefault="000B56A2" w:rsidP="000B56A2">
            <w:pPr>
              <w:jc w:val="center"/>
              <w:rPr>
                <w:rFonts w:ascii="Times New Roman" w:hAnsi="Times New Roman"/>
                <w:b/>
                <w:bCs/>
                <w:color w:val="000000"/>
                <w:sz w:val="24"/>
                <w:szCs w:val="24"/>
              </w:rPr>
            </w:pPr>
            <w:r w:rsidRPr="000B56A2">
              <w:rPr>
                <w:rFonts w:ascii="Times New Roman" w:hAnsi="Times New Roman"/>
                <w:b/>
                <w:bCs/>
                <w:color w:val="000000"/>
                <w:sz w:val="24"/>
                <w:szCs w:val="24"/>
              </w:rPr>
              <w:t>TS HS</w:t>
            </w:r>
          </w:p>
          <w:p w14:paraId="2D77B077" w14:textId="09F563D8" w:rsidR="000B56A2" w:rsidRPr="000B56A2" w:rsidRDefault="000B56A2" w:rsidP="000B56A2">
            <w:pPr>
              <w:jc w:val="center"/>
              <w:rPr>
                <w:rFonts w:ascii="Times New Roman" w:hAnsi="Times New Roman"/>
                <w:b/>
                <w:bCs/>
                <w:color w:val="000000"/>
                <w:sz w:val="24"/>
                <w:szCs w:val="24"/>
              </w:rPr>
            </w:pPr>
            <w:r w:rsidRPr="000B56A2">
              <w:rPr>
                <w:rFonts w:ascii="Times New Roman" w:hAnsi="Times New Roman"/>
                <w:b/>
                <w:bCs/>
                <w:color w:val="000000"/>
                <w:sz w:val="24"/>
                <w:szCs w:val="24"/>
              </w:rPr>
              <w:t>được đánh</w:t>
            </w:r>
            <w:r>
              <w:rPr>
                <w:rFonts w:ascii="Times New Roman" w:hAnsi="Times New Roman"/>
                <w:b/>
                <w:bCs/>
                <w:color w:val="000000"/>
                <w:sz w:val="24"/>
                <w:szCs w:val="24"/>
              </w:rPr>
              <w:t xml:space="preserve"> </w:t>
            </w:r>
            <w:r w:rsidRPr="000B56A2">
              <w:rPr>
                <w:rFonts w:ascii="Times New Roman" w:hAnsi="Times New Roman"/>
                <w:b/>
                <w:bCs/>
                <w:color w:val="000000"/>
                <w:sz w:val="24"/>
                <w:szCs w:val="24"/>
              </w:rPr>
              <w:t>giá</w:t>
            </w:r>
          </w:p>
        </w:tc>
        <w:tc>
          <w:tcPr>
            <w:tcW w:w="6782" w:type="dxa"/>
            <w:gridSpan w:val="6"/>
            <w:tcBorders>
              <w:top w:val="single" w:sz="4" w:space="0" w:color="auto"/>
              <w:left w:val="nil"/>
              <w:bottom w:val="single" w:sz="4" w:space="0" w:color="auto"/>
              <w:right w:val="single" w:sz="4" w:space="0" w:color="auto"/>
            </w:tcBorders>
            <w:shd w:val="clear" w:color="auto" w:fill="auto"/>
            <w:noWrap/>
            <w:vAlign w:val="center"/>
            <w:hideMark/>
          </w:tcPr>
          <w:p w14:paraId="63B9A2AA" w14:textId="77777777" w:rsidR="000B56A2" w:rsidRPr="000B56A2" w:rsidRDefault="000B56A2" w:rsidP="000B56A2">
            <w:pPr>
              <w:jc w:val="center"/>
              <w:rPr>
                <w:rFonts w:ascii="Times New Roman" w:hAnsi="Times New Roman"/>
                <w:b/>
                <w:bCs/>
                <w:color w:val="000000"/>
                <w:sz w:val="24"/>
                <w:szCs w:val="24"/>
              </w:rPr>
            </w:pPr>
            <w:r w:rsidRPr="000B56A2">
              <w:rPr>
                <w:rFonts w:ascii="Times New Roman" w:hAnsi="Times New Roman"/>
                <w:b/>
                <w:bCs/>
                <w:color w:val="000000"/>
                <w:sz w:val="24"/>
                <w:szCs w:val="24"/>
              </w:rPr>
              <w:t>Xếploại</w:t>
            </w:r>
          </w:p>
        </w:tc>
      </w:tr>
      <w:tr w:rsidR="000B56A2" w:rsidRPr="000B56A2" w14:paraId="4E313431" w14:textId="77777777" w:rsidTr="000B56A2">
        <w:trPr>
          <w:trHeight w:val="626"/>
        </w:trPr>
        <w:tc>
          <w:tcPr>
            <w:tcW w:w="1403" w:type="dxa"/>
            <w:vMerge/>
            <w:tcBorders>
              <w:top w:val="single" w:sz="4" w:space="0" w:color="auto"/>
              <w:left w:val="single" w:sz="4" w:space="0" w:color="auto"/>
              <w:bottom w:val="single" w:sz="4" w:space="0" w:color="auto"/>
              <w:right w:val="single" w:sz="4" w:space="0" w:color="auto"/>
            </w:tcBorders>
            <w:vAlign w:val="center"/>
            <w:hideMark/>
          </w:tcPr>
          <w:p w14:paraId="62A496C2" w14:textId="77777777" w:rsidR="000B56A2" w:rsidRPr="000B56A2" w:rsidRDefault="000B56A2" w:rsidP="000B56A2">
            <w:pPr>
              <w:rPr>
                <w:rFonts w:ascii="Times New Roman" w:hAnsi="Times New Roman"/>
                <w:b/>
                <w:bCs/>
                <w:color w:val="000000"/>
                <w:sz w:val="24"/>
                <w:szCs w:val="24"/>
              </w:rPr>
            </w:pPr>
          </w:p>
        </w:tc>
        <w:tc>
          <w:tcPr>
            <w:tcW w:w="1130" w:type="dxa"/>
            <w:vMerge/>
            <w:tcBorders>
              <w:left w:val="nil"/>
              <w:bottom w:val="single" w:sz="4" w:space="0" w:color="auto"/>
              <w:right w:val="single" w:sz="4" w:space="0" w:color="auto"/>
            </w:tcBorders>
            <w:shd w:val="clear" w:color="auto" w:fill="auto"/>
            <w:vAlign w:val="center"/>
            <w:hideMark/>
          </w:tcPr>
          <w:p w14:paraId="5F3870AF" w14:textId="5D801FFD" w:rsidR="000B56A2" w:rsidRPr="000B56A2" w:rsidRDefault="000B56A2" w:rsidP="000B56A2">
            <w:pPr>
              <w:jc w:val="center"/>
              <w:rPr>
                <w:rFonts w:ascii="Times New Roman" w:hAnsi="Times New Roman"/>
                <w:b/>
                <w:bCs/>
                <w:color w:val="000000"/>
                <w:sz w:val="24"/>
                <w:szCs w:val="24"/>
              </w:rPr>
            </w:pPr>
          </w:p>
        </w:tc>
        <w:tc>
          <w:tcPr>
            <w:tcW w:w="23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47CC1C" w14:textId="77777777" w:rsidR="000B56A2" w:rsidRPr="000B56A2" w:rsidRDefault="000B56A2" w:rsidP="000B56A2">
            <w:pPr>
              <w:jc w:val="center"/>
              <w:rPr>
                <w:rFonts w:ascii="Times New Roman" w:hAnsi="Times New Roman"/>
                <w:b/>
                <w:bCs/>
                <w:color w:val="000000"/>
                <w:sz w:val="24"/>
                <w:szCs w:val="24"/>
              </w:rPr>
            </w:pPr>
            <w:r w:rsidRPr="000B56A2">
              <w:rPr>
                <w:rFonts w:ascii="Times New Roman" w:hAnsi="Times New Roman"/>
                <w:b/>
                <w:bCs/>
                <w:color w:val="000000"/>
                <w:sz w:val="24"/>
                <w:szCs w:val="24"/>
              </w:rPr>
              <w:t>Tốt</w:t>
            </w:r>
          </w:p>
        </w:tc>
        <w:tc>
          <w:tcPr>
            <w:tcW w:w="23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6DFC2E" w14:textId="77777777" w:rsidR="000B56A2" w:rsidRPr="000B56A2" w:rsidRDefault="000B56A2" w:rsidP="000B56A2">
            <w:pPr>
              <w:jc w:val="center"/>
              <w:rPr>
                <w:rFonts w:ascii="Times New Roman" w:hAnsi="Times New Roman"/>
                <w:b/>
                <w:bCs/>
                <w:color w:val="000000"/>
                <w:sz w:val="24"/>
                <w:szCs w:val="24"/>
              </w:rPr>
            </w:pPr>
            <w:r w:rsidRPr="000B56A2">
              <w:rPr>
                <w:rFonts w:ascii="Times New Roman" w:hAnsi="Times New Roman"/>
                <w:b/>
                <w:bCs/>
                <w:color w:val="000000"/>
                <w:sz w:val="24"/>
                <w:szCs w:val="24"/>
              </w:rPr>
              <w:t>Đạt</w:t>
            </w:r>
          </w:p>
        </w:tc>
        <w:tc>
          <w:tcPr>
            <w:tcW w:w="20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70386B" w14:textId="77777777" w:rsidR="000B56A2" w:rsidRPr="000B56A2" w:rsidRDefault="000B56A2" w:rsidP="000B56A2">
            <w:pPr>
              <w:jc w:val="center"/>
              <w:rPr>
                <w:rFonts w:ascii="Times New Roman" w:hAnsi="Times New Roman"/>
                <w:b/>
                <w:bCs/>
                <w:color w:val="000000"/>
                <w:sz w:val="24"/>
                <w:szCs w:val="24"/>
              </w:rPr>
            </w:pPr>
            <w:r w:rsidRPr="000B56A2">
              <w:rPr>
                <w:rFonts w:ascii="Times New Roman" w:hAnsi="Times New Roman"/>
                <w:b/>
                <w:bCs/>
                <w:color w:val="000000"/>
                <w:sz w:val="24"/>
                <w:szCs w:val="24"/>
              </w:rPr>
              <w:t>Cần cố gắng</w:t>
            </w:r>
          </w:p>
        </w:tc>
      </w:tr>
      <w:tr w:rsidR="000B56A2" w:rsidRPr="000B56A2" w14:paraId="32531EED" w14:textId="77777777" w:rsidTr="000B56A2">
        <w:trPr>
          <w:trHeight w:val="289"/>
        </w:trPr>
        <w:tc>
          <w:tcPr>
            <w:tcW w:w="1403" w:type="dxa"/>
            <w:vMerge/>
            <w:tcBorders>
              <w:top w:val="single" w:sz="4" w:space="0" w:color="auto"/>
              <w:left w:val="single" w:sz="4" w:space="0" w:color="auto"/>
              <w:bottom w:val="single" w:sz="4" w:space="0" w:color="auto"/>
              <w:right w:val="single" w:sz="4" w:space="0" w:color="auto"/>
            </w:tcBorders>
            <w:vAlign w:val="center"/>
            <w:hideMark/>
          </w:tcPr>
          <w:p w14:paraId="50AC150A" w14:textId="77777777" w:rsidR="000B56A2" w:rsidRPr="000B56A2" w:rsidRDefault="000B56A2" w:rsidP="000B56A2">
            <w:pPr>
              <w:rPr>
                <w:rFonts w:ascii="Times New Roman" w:hAnsi="Times New Roman"/>
                <w:b/>
                <w:bCs/>
                <w:color w:val="000000"/>
                <w:sz w:val="24"/>
                <w:szCs w:val="24"/>
              </w:rPr>
            </w:pPr>
          </w:p>
        </w:tc>
        <w:tc>
          <w:tcPr>
            <w:tcW w:w="1130" w:type="dxa"/>
            <w:tcBorders>
              <w:top w:val="nil"/>
              <w:left w:val="nil"/>
              <w:bottom w:val="single" w:sz="4" w:space="0" w:color="auto"/>
              <w:right w:val="single" w:sz="4" w:space="0" w:color="auto"/>
            </w:tcBorders>
            <w:shd w:val="clear" w:color="auto" w:fill="auto"/>
            <w:vAlign w:val="center"/>
            <w:hideMark/>
          </w:tcPr>
          <w:p w14:paraId="74B00748" w14:textId="77777777" w:rsidR="000B56A2" w:rsidRPr="000B56A2" w:rsidRDefault="000B56A2" w:rsidP="000B56A2">
            <w:pPr>
              <w:rPr>
                <w:rFonts w:ascii="Calibri" w:hAnsi="Calibri" w:cs="Calibri"/>
                <w:color w:val="000000"/>
                <w:sz w:val="22"/>
                <w:szCs w:val="22"/>
              </w:rPr>
            </w:pPr>
            <w:r w:rsidRPr="000B56A2">
              <w:rPr>
                <w:rFonts w:ascii="Calibri" w:hAnsi="Calibri" w:cs="Calibri"/>
                <w:color w:val="000000"/>
                <w:sz w:val="22"/>
                <w:szCs w:val="22"/>
              </w:rPr>
              <w:t> </w:t>
            </w:r>
          </w:p>
        </w:tc>
        <w:tc>
          <w:tcPr>
            <w:tcW w:w="1001" w:type="dxa"/>
            <w:tcBorders>
              <w:top w:val="nil"/>
              <w:left w:val="nil"/>
              <w:bottom w:val="single" w:sz="4" w:space="0" w:color="auto"/>
              <w:right w:val="single" w:sz="4" w:space="0" w:color="auto"/>
            </w:tcBorders>
            <w:shd w:val="clear" w:color="auto" w:fill="auto"/>
            <w:noWrap/>
            <w:vAlign w:val="center"/>
            <w:hideMark/>
          </w:tcPr>
          <w:p w14:paraId="20144F84" w14:textId="77777777" w:rsidR="000B56A2" w:rsidRPr="000B56A2" w:rsidRDefault="000B56A2" w:rsidP="000B56A2">
            <w:pPr>
              <w:jc w:val="center"/>
              <w:rPr>
                <w:rFonts w:ascii="Times New Roman" w:hAnsi="Times New Roman"/>
                <w:b/>
                <w:bCs/>
                <w:color w:val="000000"/>
                <w:sz w:val="20"/>
                <w:szCs w:val="20"/>
              </w:rPr>
            </w:pPr>
            <w:r w:rsidRPr="000B56A2">
              <w:rPr>
                <w:rFonts w:ascii="Times New Roman" w:hAnsi="Times New Roman"/>
                <w:b/>
                <w:bCs/>
                <w:color w:val="000000"/>
                <w:sz w:val="20"/>
                <w:szCs w:val="20"/>
              </w:rPr>
              <w:t>SL</w:t>
            </w:r>
          </w:p>
        </w:tc>
        <w:tc>
          <w:tcPr>
            <w:tcW w:w="1382" w:type="dxa"/>
            <w:tcBorders>
              <w:top w:val="nil"/>
              <w:left w:val="nil"/>
              <w:bottom w:val="single" w:sz="4" w:space="0" w:color="auto"/>
              <w:right w:val="single" w:sz="4" w:space="0" w:color="auto"/>
            </w:tcBorders>
            <w:shd w:val="clear" w:color="auto" w:fill="auto"/>
            <w:noWrap/>
            <w:vAlign w:val="center"/>
            <w:hideMark/>
          </w:tcPr>
          <w:p w14:paraId="463B4642" w14:textId="77777777" w:rsidR="000B56A2" w:rsidRPr="000B56A2" w:rsidRDefault="000B56A2" w:rsidP="000B56A2">
            <w:pPr>
              <w:jc w:val="center"/>
              <w:rPr>
                <w:rFonts w:ascii="Times New Roman" w:hAnsi="Times New Roman"/>
                <w:b/>
                <w:bCs/>
                <w:color w:val="000000"/>
                <w:sz w:val="20"/>
                <w:szCs w:val="20"/>
              </w:rPr>
            </w:pPr>
            <w:r w:rsidRPr="000B56A2">
              <w:rPr>
                <w:rFonts w:ascii="Times New Roman" w:hAnsi="Times New Roman"/>
                <w:b/>
                <w:bCs/>
                <w:color w:val="000000"/>
                <w:sz w:val="20"/>
                <w:szCs w:val="20"/>
              </w:rPr>
              <w:t>%</w:t>
            </w:r>
          </w:p>
        </w:tc>
        <w:tc>
          <w:tcPr>
            <w:tcW w:w="1000" w:type="dxa"/>
            <w:tcBorders>
              <w:top w:val="nil"/>
              <w:left w:val="nil"/>
              <w:bottom w:val="single" w:sz="4" w:space="0" w:color="auto"/>
              <w:right w:val="single" w:sz="4" w:space="0" w:color="auto"/>
            </w:tcBorders>
            <w:shd w:val="clear" w:color="auto" w:fill="auto"/>
            <w:noWrap/>
            <w:vAlign w:val="center"/>
            <w:hideMark/>
          </w:tcPr>
          <w:p w14:paraId="6B031A81" w14:textId="77777777" w:rsidR="000B56A2" w:rsidRPr="000B56A2" w:rsidRDefault="000B56A2" w:rsidP="000B56A2">
            <w:pPr>
              <w:jc w:val="center"/>
              <w:rPr>
                <w:rFonts w:ascii="Times New Roman" w:hAnsi="Times New Roman"/>
                <w:b/>
                <w:bCs/>
                <w:color w:val="000000"/>
                <w:sz w:val="20"/>
                <w:szCs w:val="20"/>
              </w:rPr>
            </w:pPr>
            <w:r w:rsidRPr="000B56A2">
              <w:rPr>
                <w:rFonts w:ascii="Times New Roman" w:hAnsi="Times New Roman"/>
                <w:b/>
                <w:bCs/>
                <w:color w:val="000000"/>
                <w:sz w:val="20"/>
                <w:szCs w:val="20"/>
              </w:rPr>
              <w:t>SL</w:t>
            </w:r>
          </w:p>
        </w:tc>
        <w:tc>
          <w:tcPr>
            <w:tcW w:w="1382" w:type="dxa"/>
            <w:tcBorders>
              <w:top w:val="nil"/>
              <w:left w:val="nil"/>
              <w:bottom w:val="single" w:sz="4" w:space="0" w:color="auto"/>
              <w:right w:val="single" w:sz="4" w:space="0" w:color="auto"/>
            </w:tcBorders>
            <w:shd w:val="clear" w:color="auto" w:fill="auto"/>
            <w:noWrap/>
            <w:vAlign w:val="center"/>
            <w:hideMark/>
          </w:tcPr>
          <w:p w14:paraId="711CC078" w14:textId="77777777" w:rsidR="000B56A2" w:rsidRPr="000B56A2" w:rsidRDefault="000B56A2" w:rsidP="000B56A2">
            <w:pPr>
              <w:jc w:val="center"/>
              <w:rPr>
                <w:rFonts w:ascii="Times New Roman" w:hAnsi="Times New Roman"/>
                <w:b/>
                <w:bCs/>
                <w:color w:val="000000"/>
                <w:sz w:val="20"/>
                <w:szCs w:val="20"/>
              </w:rPr>
            </w:pPr>
            <w:r w:rsidRPr="000B56A2">
              <w:rPr>
                <w:rFonts w:ascii="Times New Roman" w:hAnsi="Times New Roman"/>
                <w:b/>
                <w:bCs/>
                <w:color w:val="000000"/>
                <w:sz w:val="20"/>
                <w:szCs w:val="20"/>
              </w:rPr>
              <w:t>%</w:t>
            </w:r>
          </w:p>
        </w:tc>
        <w:tc>
          <w:tcPr>
            <w:tcW w:w="1000" w:type="dxa"/>
            <w:tcBorders>
              <w:top w:val="nil"/>
              <w:left w:val="nil"/>
              <w:bottom w:val="single" w:sz="4" w:space="0" w:color="auto"/>
              <w:right w:val="single" w:sz="4" w:space="0" w:color="auto"/>
            </w:tcBorders>
            <w:shd w:val="clear" w:color="auto" w:fill="auto"/>
            <w:noWrap/>
            <w:vAlign w:val="center"/>
            <w:hideMark/>
          </w:tcPr>
          <w:p w14:paraId="7710B44D" w14:textId="77777777" w:rsidR="000B56A2" w:rsidRPr="000B56A2" w:rsidRDefault="000B56A2" w:rsidP="000B56A2">
            <w:pPr>
              <w:jc w:val="center"/>
              <w:rPr>
                <w:rFonts w:ascii="Times New Roman" w:hAnsi="Times New Roman"/>
                <w:b/>
                <w:bCs/>
                <w:color w:val="000000"/>
                <w:sz w:val="20"/>
                <w:szCs w:val="20"/>
              </w:rPr>
            </w:pPr>
            <w:r w:rsidRPr="000B56A2">
              <w:rPr>
                <w:rFonts w:ascii="Times New Roman" w:hAnsi="Times New Roman"/>
                <w:b/>
                <w:bCs/>
                <w:color w:val="000000"/>
                <w:sz w:val="20"/>
                <w:szCs w:val="20"/>
              </w:rPr>
              <w:t>SL</w:t>
            </w:r>
          </w:p>
        </w:tc>
        <w:tc>
          <w:tcPr>
            <w:tcW w:w="1019" w:type="dxa"/>
            <w:tcBorders>
              <w:top w:val="nil"/>
              <w:left w:val="nil"/>
              <w:bottom w:val="single" w:sz="4" w:space="0" w:color="auto"/>
              <w:right w:val="single" w:sz="4" w:space="0" w:color="auto"/>
            </w:tcBorders>
            <w:shd w:val="clear" w:color="auto" w:fill="auto"/>
            <w:noWrap/>
            <w:vAlign w:val="center"/>
            <w:hideMark/>
          </w:tcPr>
          <w:p w14:paraId="56E1DFCA" w14:textId="77777777" w:rsidR="000B56A2" w:rsidRPr="000B56A2" w:rsidRDefault="000B56A2" w:rsidP="000B56A2">
            <w:pPr>
              <w:jc w:val="center"/>
              <w:rPr>
                <w:rFonts w:ascii="Times New Roman" w:hAnsi="Times New Roman"/>
                <w:b/>
                <w:bCs/>
                <w:color w:val="000000"/>
                <w:sz w:val="20"/>
                <w:szCs w:val="20"/>
              </w:rPr>
            </w:pPr>
            <w:r w:rsidRPr="000B56A2">
              <w:rPr>
                <w:rFonts w:ascii="Times New Roman" w:hAnsi="Times New Roman"/>
                <w:b/>
                <w:bCs/>
                <w:color w:val="000000"/>
                <w:sz w:val="20"/>
                <w:szCs w:val="20"/>
              </w:rPr>
              <w:t>%</w:t>
            </w:r>
          </w:p>
        </w:tc>
      </w:tr>
      <w:tr w:rsidR="000B56A2" w:rsidRPr="000B56A2" w14:paraId="4773BDAA" w14:textId="77777777" w:rsidTr="000B56A2">
        <w:trPr>
          <w:trHeight w:val="313"/>
        </w:trPr>
        <w:tc>
          <w:tcPr>
            <w:tcW w:w="1403" w:type="dxa"/>
            <w:tcBorders>
              <w:top w:val="nil"/>
              <w:left w:val="single" w:sz="4" w:space="0" w:color="auto"/>
              <w:bottom w:val="single" w:sz="4" w:space="0" w:color="auto"/>
              <w:right w:val="single" w:sz="4" w:space="0" w:color="auto"/>
            </w:tcBorders>
            <w:shd w:val="clear" w:color="auto" w:fill="auto"/>
            <w:vAlign w:val="center"/>
            <w:hideMark/>
          </w:tcPr>
          <w:p w14:paraId="39D63C12" w14:textId="77777777" w:rsidR="000B56A2" w:rsidRPr="000B56A2" w:rsidRDefault="000B56A2" w:rsidP="000B56A2">
            <w:pPr>
              <w:rPr>
                <w:rFonts w:ascii="Times New Roman" w:hAnsi="Times New Roman"/>
                <w:b/>
                <w:bCs/>
                <w:color w:val="000000"/>
                <w:sz w:val="24"/>
                <w:szCs w:val="24"/>
              </w:rPr>
            </w:pPr>
            <w:r w:rsidRPr="000B56A2">
              <w:rPr>
                <w:rFonts w:ascii="Times New Roman" w:hAnsi="Times New Roman"/>
                <w:b/>
                <w:bCs/>
                <w:color w:val="000000"/>
                <w:sz w:val="24"/>
                <w:szCs w:val="24"/>
              </w:rPr>
              <w:t>Khối 1</w:t>
            </w:r>
          </w:p>
        </w:tc>
        <w:tc>
          <w:tcPr>
            <w:tcW w:w="1130" w:type="dxa"/>
            <w:tcBorders>
              <w:top w:val="nil"/>
              <w:left w:val="nil"/>
              <w:bottom w:val="single" w:sz="4" w:space="0" w:color="auto"/>
              <w:right w:val="single" w:sz="4" w:space="0" w:color="auto"/>
            </w:tcBorders>
            <w:shd w:val="clear" w:color="auto" w:fill="auto"/>
            <w:vAlign w:val="center"/>
            <w:hideMark/>
          </w:tcPr>
          <w:p w14:paraId="6ACB4D70" w14:textId="77777777" w:rsidR="000B56A2" w:rsidRPr="000B56A2" w:rsidRDefault="000B56A2" w:rsidP="000B56A2">
            <w:pPr>
              <w:jc w:val="center"/>
              <w:rPr>
                <w:rFonts w:ascii="Times New Roman" w:hAnsi="Times New Roman"/>
                <w:b/>
                <w:bCs/>
                <w:color w:val="000000"/>
                <w:sz w:val="24"/>
                <w:szCs w:val="24"/>
              </w:rPr>
            </w:pPr>
            <w:r w:rsidRPr="000B56A2">
              <w:rPr>
                <w:rFonts w:ascii="Times New Roman" w:hAnsi="Times New Roman"/>
                <w:b/>
                <w:bCs/>
                <w:color w:val="000000"/>
                <w:sz w:val="24"/>
                <w:szCs w:val="24"/>
              </w:rPr>
              <w:t>127</w:t>
            </w:r>
          </w:p>
        </w:tc>
        <w:tc>
          <w:tcPr>
            <w:tcW w:w="1001" w:type="dxa"/>
            <w:tcBorders>
              <w:top w:val="nil"/>
              <w:left w:val="nil"/>
              <w:bottom w:val="single" w:sz="4" w:space="0" w:color="auto"/>
              <w:right w:val="single" w:sz="4" w:space="0" w:color="auto"/>
            </w:tcBorders>
            <w:shd w:val="clear" w:color="auto" w:fill="auto"/>
            <w:noWrap/>
            <w:vAlign w:val="center"/>
            <w:hideMark/>
          </w:tcPr>
          <w:p w14:paraId="1466A5CB"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382" w:type="dxa"/>
            <w:tcBorders>
              <w:top w:val="nil"/>
              <w:left w:val="nil"/>
              <w:bottom w:val="single" w:sz="4" w:space="0" w:color="auto"/>
              <w:right w:val="single" w:sz="4" w:space="0" w:color="auto"/>
            </w:tcBorders>
            <w:shd w:val="clear" w:color="auto" w:fill="auto"/>
            <w:noWrap/>
            <w:vAlign w:val="center"/>
            <w:hideMark/>
          </w:tcPr>
          <w:p w14:paraId="40F329F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14:paraId="4B9EFFE4"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382" w:type="dxa"/>
            <w:tcBorders>
              <w:top w:val="nil"/>
              <w:left w:val="nil"/>
              <w:bottom w:val="single" w:sz="4" w:space="0" w:color="auto"/>
              <w:right w:val="single" w:sz="4" w:space="0" w:color="auto"/>
            </w:tcBorders>
            <w:shd w:val="clear" w:color="auto" w:fill="auto"/>
            <w:noWrap/>
            <w:vAlign w:val="center"/>
            <w:hideMark/>
          </w:tcPr>
          <w:p w14:paraId="2DCBA904"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14:paraId="791FDA76"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14:paraId="560CE32B"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r>
      <w:tr w:rsidR="000B56A2" w:rsidRPr="000B56A2" w14:paraId="56579A03" w14:textId="77777777" w:rsidTr="000B56A2">
        <w:trPr>
          <w:trHeight w:val="313"/>
        </w:trPr>
        <w:tc>
          <w:tcPr>
            <w:tcW w:w="1403" w:type="dxa"/>
            <w:tcBorders>
              <w:top w:val="nil"/>
              <w:left w:val="single" w:sz="4" w:space="0" w:color="auto"/>
              <w:bottom w:val="single" w:sz="4" w:space="0" w:color="auto"/>
              <w:right w:val="single" w:sz="4" w:space="0" w:color="auto"/>
            </w:tcBorders>
            <w:shd w:val="clear" w:color="auto" w:fill="auto"/>
            <w:vAlign w:val="center"/>
            <w:hideMark/>
          </w:tcPr>
          <w:p w14:paraId="3E4002D1"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Yêu  nước</w:t>
            </w:r>
          </w:p>
        </w:tc>
        <w:tc>
          <w:tcPr>
            <w:tcW w:w="1130" w:type="dxa"/>
            <w:tcBorders>
              <w:top w:val="nil"/>
              <w:left w:val="nil"/>
              <w:bottom w:val="single" w:sz="4" w:space="0" w:color="auto"/>
              <w:right w:val="single" w:sz="4" w:space="0" w:color="auto"/>
            </w:tcBorders>
            <w:shd w:val="clear" w:color="auto" w:fill="auto"/>
            <w:vAlign w:val="center"/>
            <w:hideMark/>
          </w:tcPr>
          <w:p w14:paraId="38B8E085"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127</w:t>
            </w:r>
          </w:p>
        </w:tc>
        <w:tc>
          <w:tcPr>
            <w:tcW w:w="1001" w:type="dxa"/>
            <w:tcBorders>
              <w:top w:val="nil"/>
              <w:left w:val="nil"/>
              <w:bottom w:val="single" w:sz="4" w:space="0" w:color="auto"/>
              <w:right w:val="single" w:sz="4" w:space="0" w:color="auto"/>
            </w:tcBorders>
            <w:shd w:val="clear" w:color="auto" w:fill="auto"/>
            <w:noWrap/>
            <w:vAlign w:val="center"/>
            <w:hideMark/>
          </w:tcPr>
          <w:p w14:paraId="278A2AEE"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65</w:t>
            </w:r>
          </w:p>
        </w:tc>
        <w:tc>
          <w:tcPr>
            <w:tcW w:w="1382" w:type="dxa"/>
            <w:tcBorders>
              <w:top w:val="nil"/>
              <w:left w:val="nil"/>
              <w:bottom w:val="single" w:sz="4" w:space="0" w:color="auto"/>
              <w:right w:val="single" w:sz="4" w:space="0" w:color="auto"/>
            </w:tcBorders>
            <w:shd w:val="clear" w:color="auto" w:fill="auto"/>
            <w:noWrap/>
            <w:vAlign w:val="center"/>
            <w:hideMark/>
          </w:tcPr>
          <w:p w14:paraId="7A9DB36A"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51,2</w:t>
            </w:r>
          </w:p>
        </w:tc>
        <w:tc>
          <w:tcPr>
            <w:tcW w:w="1000" w:type="dxa"/>
            <w:tcBorders>
              <w:top w:val="nil"/>
              <w:left w:val="nil"/>
              <w:bottom w:val="single" w:sz="4" w:space="0" w:color="auto"/>
              <w:right w:val="single" w:sz="4" w:space="0" w:color="auto"/>
            </w:tcBorders>
            <w:shd w:val="clear" w:color="auto" w:fill="auto"/>
            <w:noWrap/>
            <w:vAlign w:val="center"/>
            <w:hideMark/>
          </w:tcPr>
          <w:p w14:paraId="0EF8EA3D"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62</w:t>
            </w:r>
          </w:p>
        </w:tc>
        <w:tc>
          <w:tcPr>
            <w:tcW w:w="1382" w:type="dxa"/>
            <w:tcBorders>
              <w:top w:val="nil"/>
              <w:left w:val="nil"/>
              <w:bottom w:val="single" w:sz="4" w:space="0" w:color="auto"/>
              <w:right w:val="single" w:sz="4" w:space="0" w:color="auto"/>
            </w:tcBorders>
            <w:shd w:val="clear" w:color="auto" w:fill="auto"/>
            <w:noWrap/>
            <w:vAlign w:val="center"/>
            <w:hideMark/>
          </w:tcPr>
          <w:p w14:paraId="7E3EDC08"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48,8</w:t>
            </w:r>
          </w:p>
        </w:tc>
        <w:tc>
          <w:tcPr>
            <w:tcW w:w="1000" w:type="dxa"/>
            <w:tcBorders>
              <w:top w:val="nil"/>
              <w:left w:val="nil"/>
              <w:bottom w:val="single" w:sz="4" w:space="0" w:color="auto"/>
              <w:right w:val="single" w:sz="4" w:space="0" w:color="auto"/>
            </w:tcBorders>
            <w:shd w:val="clear" w:color="auto" w:fill="auto"/>
            <w:noWrap/>
            <w:vAlign w:val="center"/>
            <w:hideMark/>
          </w:tcPr>
          <w:p w14:paraId="4C8C0FB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14:paraId="34450182"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7F17F962" w14:textId="77777777" w:rsidTr="005A6A04">
        <w:trPr>
          <w:trHeight w:val="313"/>
        </w:trPr>
        <w:tc>
          <w:tcPr>
            <w:tcW w:w="1403" w:type="dxa"/>
            <w:tcBorders>
              <w:top w:val="nil"/>
              <w:left w:val="single" w:sz="4" w:space="0" w:color="auto"/>
              <w:bottom w:val="single" w:sz="4" w:space="0" w:color="auto"/>
              <w:right w:val="single" w:sz="4" w:space="0" w:color="auto"/>
            </w:tcBorders>
            <w:shd w:val="clear" w:color="auto" w:fill="auto"/>
            <w:vAlign w:val="center"/>
            <w:hideMark/>
          </w:tcPr>
          <w:p w14:paraId="79BC515C"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Nhân  ái</w:t>
            </w:r>
          </w:p>
        </w:tc>
        <w:tc>
          <w:tcPr>
            <w:tcW w:w="1130" w:type="dxa"/>
            <w:tcBorders>
              <w:top w:val="nil"/>
              <w:left w:val="nil"/>
              <w:bottom w:val="single" w:sz="4" w:space="0" w:color="auto"/>
              <w:right w:val="single" w:sz="4" w:space="0" w:color="auto"/>
            </w:tcBorders>
            <w:shd w:val="clear" w:color="auto" w:fill="auto"/>
            <w:vAlign w:val="center"/>
            <w:hideMark/>
          </w:tcPr>
          <w:p w14:paraId="488A2252"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127</w:t>
            </w:r>
          </w:p>
        </w:tc>
        <w:tc>
          <w:tcPr>
            <w:tcW w:w="1001" w:type="dxa"/>
            <w:tcBorders>
              <w:top w:val="nil"/>
              <w:left w:val="nil"/>
              <w:bottom w:val="single" w:sz="4" w:space="0" w:color="auto"/>
              <w:right w:val="single" w:sz="4" w:space="0" w:color="auto"/>
            </w:tcBorders>
            <w:shd w:val="clear" w:color="auto" w:fill="auto"/>
            <w:noWrap/>
            <w:vAlign w:val="center"/>
            <w:hideMark/>
          </w:tcPr>
          <w:p w14:paraId="76536CD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65</w:t>
            </w:r>
          </w:p>
        </w:tc>
        <w:tc>
          <w:tcPr>
            <w:tcW w:w="1382" w:type="dxa"/>
            <w:tcBorders>
              <w:top w:val="nil"/>
              <w:left w:val="nil"/>
              <w:bottom w:val="single" w:sz="4" w:space="0" w:color="auto"/>
              <w:right w:val="single" w:sz="4" w:space="0" w:color="auto"/>
            </w:tcBorders>
            <w:shd w:val="clear" w:color="auto" w:fill="auto"/>
            <w:noWrap/>
            <w:vAlign w:val="center"/>
            <w:hideMark/>
          </w:tcPr>
          <w:p w14:paraId="7983782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51,2</w:t>
            </w:r>
          </w:p>
        </w:tc>
        <w:tc>
          <w:tcPr>
            <w:tcW w:w="1000" w:type="dxa"/>
            <w:tcBorders>
              <w:top w:val="nil"/>
              <w:left w:val="nil"/>
              <w:bottom w:val="single" w:sz="4" w:space="0" w:color="auto"/>
              <w:right w:val="single" w:sz="4" w:space="0" w:color="auto"/>
            </w:tcBorders>
            <w:shd w:val="clear" w:color="auto" w:fill="auto"/>
            <w:noWrap/>
            <w:vAlign w:val="center"/>
            <w:hideMark/>
          </w:tcPr>
          <w:p w14:paraId="43A465ED"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62</w:t>
            </w:r>
          </w:p>
        </w:tc>
        <w:tc>
          <w:tcPr>
            <w:tcW w:w="1382" w:type="dxa"/>
            <w:tcBorders>
              <w:top w:val="nil"/>
              <w:left w:val="nil"/>
              <w:bottom w:val="single" w:sz="4" w:space="0" w:color="auto"/>
              <w:right w:val="single" w:sz="4" w:space="0" w:color="auto"/>
            </w:tcBorders>
            <w:shd w:val="clear" w:color="auto" w:fill="auto"/>
            <w:noWrap/>
            <w:vAlign w:val="center"/>
            <w:hideMark/>
          </w:tcPr>
          <w:p w14:paraId="14E70A25"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48,8</w:t>
            </w:r>
          </w:p>
        </w:tc>
        <w:tc>
          <w:tcPr>
            <w:tcW w:w="1000" w:type="dxa"/>
            <w:tcBorders>
              <w:top w:val="nil"/>
              <w:left w:val="nil"/>
              <w:bottom w:val="single" w:sz="4" w:space="0" w:color="auto"/>
              <w:right w:val="single" w:sz="4" w:space="0" w:color="auto"/>
            </w:tcBorders>
            <w:shd w:val="clear" w:color="auto" w:fill="auto"/>
            <w:noWrap/>
            <w:vAlign w:val="center"/>
            <w:hideMark/>
          </w:tcPr>
          <w:p w14:paraId="7E7CE722"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14:paraId="18BBFE5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71886A03" w14:textId="77777777" w:rsidTr="005A6A04">
        <w:trPr>
          <w:trHeight w:val="313"/>
        </w:trPr>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718E4"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Chăm chỉ</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2B912"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127</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2C40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65</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61363"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51,2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27934"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62</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0C19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48,8</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FA7E1"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83D6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6FA81BB9" w14:textId="77777777" w:rsidTr="00BF464B">
        <w:trPr>
          <w:trHeight w:val="313"/>
        </w:trPr>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7EDE0"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Trung thực</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5D4D7CB8"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127</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00B6909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65</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14:paraId="76D599FD"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51,2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B817465"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62</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14:paraId="305B4B3E"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48,8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962497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0AA82535"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40955F15" w14:textId="77777777" w:rsidTr="00BF464B">
        <w:trPr>
          <w:trHeight w:val="313"/>
        </w:trPr>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C6E43" w14:textId="77777777" w:rsidR="000B56A2" w:rsidRPr="006241AD" w:rsidRDefault="000B56A2" w:rsidP="000B56A2">
            <w:pPr>
              <w:rPr>
                <w:rFonts w:ascii="Times New Roman" w:hAnsi="Times New Roman"/>
                <w:color w:val="000000"/>
                <w:sz w:val="22"/>
                <w:szCs w:val="24"/>
              </w:rPr>
            </w:pPr>
            <w:r w:rsidRPr="006241AD">
              <w:rPr>
                <w:rFonts w:ascii="Times New Roman" w:hAnsi="Times New Roman"/>
                <w:color w:val="000000"/>
                <w:sz w:val="22"/>
                <w:szCs w:val="24"/>
              </w:rPr>
              <w:t>Trách nhiệm</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EC319"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127</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F9038"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65</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C6AD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51,2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AAFCA"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62</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6A688"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48,8</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F9A8E"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909B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17BFF344" w14:textId="77777777" w:rsidTr="00BF464B">
        <w:trPr>
          <w:trHeight w:val="313"/>
        </w:trPr>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D80AC" w14:textId="77777777" w:rsidR="000B56A2" w:rsidRPr="000B56A2" w:rsidRDefault="000B56A2" w:rsidP="000B56A2">
            <w:pPr>
              <w:rPr>
                <w:rFonts w:ascii="Times New Roman" w:hAnsi="Times New Roman"/>
                <w:b/>
                <w:bCs/>
                <w:color w:val="000000"/>
                <w:sz w:val="24"/>
                <w:szCs w:val="24"/>
              </w:rPr>
            </w:pPr>
            <w:r w:rsidRPr="000B56A2">
              <w:rPr>
                <w:rFonts w:ascii="Times New Roman" w:hAnsi="Times New Roman"/>
                <w:b/>
                <w:bCs/>
                <w:color w:val="000000"/>
                <w:sz w:val="24"/>
                <w:szCs w:val="24"/>
              </w:rPr>
              <w:t>Khối 2</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2CEE0A5F" w14:textId="77777777" w:rsidR="000B56A2" w:rsidRPr="000B56A2" w:rsidRDefault="000B56A2" w:rsidP="000B56A2">
            <w:pPr>
              <w:jc w:val="center"/>
              <w:rPr>
                <w:rFonts w:ascii="Times New Roman" w:hAnsi="Times New Roman"/>
                <w:b/>
                <w:bCs/>
                <w:color w:val="000000"/>
                <w:sz w:val="24"/>
                <w:szCs w:val="24"/>
              </w:rPr>
            </w:pPr>
            <w:r w:rsidRPr="000B56A2">
              <w:rPr>
                <w:rFonts w:ascii="Times New Roman" w:hAnsi="Times New Roman"/>
                <w:b/>
                <w:bCs/>
                <w:color w:val="000000"/>
                <w:sz w:val="24"/>
                <w:szCs w:val="24"/>
              </w:rPr>
              <w:t>117</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4310A7B8"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14:paraId="70FF0313"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225E9D1"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14:paraId="0387986C"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3EF2222"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07FD33FC"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r>
      <w:tr w:rsidR="000B56A2" w:rsidRPr="000B56A2" w14:paraId="18C4E4AF" w14:textId="77777777" w:rsidTr="000B56A2">
        <w:trPr>
          <w:trHeight w:val="313"/>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39E4246D"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Yêu nước</w:t>
            </w:r>
          </w:p>
        </w:tc>
        <w:tc>
          <w:tcPr>
            <w:tcW w:w="1130" w:type="dxa"/>
            <w:tcBorders>
              <w:top w:val="nil"/>
              <w:left w:val="nil"/>
              <w:bottom w:val="single" w:sz="4" w:space="0" w:color="auto"/>
              <w:right w:val="single" w:sz="4" w:space="0" w:color="auto"/>
            </w:tcBorders>
            <w:shd w:val="clear" w:color="auto" w:fill="auto"/>
            <w:noWrap/>
            <w:vAlign w:val="center"/>
            <w:hideMark/>
          </w:tcPr>
          <w:p w14:paraId="0056450D"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117</w:t>
            </w:r>
          </w:p>
        </w:tc>
        <w:tc>
          <w:tcPr>
            <w:tcW w:w="1001" w:type="dxa"/>
            <w:tcBorders>
              <w:top w:val="nil"/>
              <w:left w:val="nil"/>
              <w:bottom w:val="single" w:sz="4" w:space="0" w:color="auto"/>
              <w:right w:val="single" w:sz="4" w:space="0" w:color="auto"/>
            </w:tcBorders>
            <w:shd w:val="clear" w:color="auto" w:fill="auto"/>
            <w:noWrap/>
            <w:vAlign w:val="center"/>
            <w:hideMark/>
          </w:tcPr>
          <w:p w14:paraId="08A3BE9F"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60</w:t>
            </w:r>
          </w:p>
        </w:tc>
        <w:tc>
          <w:tcPr>
            <w:tcW w:w="1382" w:type="dxa"/>
            <w:tcBorders>
              <w:top w:val="nil"/>
              <w:left w:val="nil"/>
              <w:bottom w:val="single" w:sz="4" w:space="0" w:color="auto"/>
              <w:right w:val="single" w:sz="4" w:space="0" w:color="auto"/>
            </w:tcBorders>
            <w:shd w:val="clear" w:color="auto" w:fill="auto"/>
            <w:noWrap/>
            <w:vAlign w:val="center"/>
            <w:hideMark/>
          </w:tcPr>
          <w:p w14:paraId="0CD4846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51,3</w:t>
            </w:r>
          </w:p>
        </w:tc>
        <w:tc>
          <w:tcPr>
            <w:tcW w:w="1000" w:type="dxa"/>
            <w:tcBorders>
              <w:top w:val="nil"/>
              <w:left w:val="nil"/>
              <w:bottom w:val="single" w:sz="4" w:space="0" w:color="auto"/>
              <w:right w:val="single" w:sz="4" w:space="0" w:color="auto"/>
            </w:tcBorders>
            <w:shd w:val="clear" w:color="auto" w:fill="auto"/>
            <w:noWrap/>
            <w:vAlign w:val="center"/>
            <w:hideMark/>
          </w:tcPr>
          <w:p w14:paraId="4FE80C78"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w:t>
            </w:r>
          </w:p>
        </w:tc>
        <w:tc>
          <w:tcPr>
            <w:tcW w:w="1382" w:type="dxa"/>
            <w:tcBorders>
              <w:top w:val="nil"/>
              <w:left w:val="nil"/>
              <w:bottom w:val="single" w:sz="4" w:space="0" w:color="auto"/>
              <w:right w:val="single" w:sz="4" w:space="0" w:color="auto"/>
            </w:tcBorders>
            <w:shd w:val="clear" w:color="auto" w:fill="auto"/>
            <w:noWrap/>
            <w:vAlign w:val="center"/>
            <w:hideMark/>
          </w:tcPr>
          <w:p w14:paraId="143336DC"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48,7</w:t>
            </w:r>
          </w:p>
        </w:tc>
        <w:tc>
          <w:tcPr>
            <w:tcW w:w="1000" w:type="dxa"/>
            <w:tcBorders>
              <w:top w:val="nil"/>
              <w:left w:val="nil"/>
              <w:bottom w:val="single" w:sz="4" w:space="0" w:color="auto"/>
              <w:right w:val="single" w:sz="4" w:space="0" w:color="auto"/>
            </w:tcBorders>
            <w:shd w:val="clear" w:color="auto" w:fill="auto"/>
            <w:noWrap/>
            <w:vAlign w:val="center"/>
            <w:hideMark/>
          </w:tcPr>
          <w:p w14:paraId="0BCC4BA6"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19" w:type="dxa"/>
            <w:tcBorders>
              <w:top w:val="nil"/>
              <w:left w:val="nil"/>
              <w:bottom w:val="single" w:sz="4" w:space="0" w:color="auto"/>
              <w:right w:val="single" w:sz="4" w:space="0" w:color="auto"/>
            </w:tcBorders>
            <w:shd w:val="clear" w:color="auto" w:fill="auto"/>
            <w:noWrap/>
            <w:vAlign w:val="center"/>
            <w:hideMark/>
          </w:tcPr>
          <w:p w14:paraId="377EDBD9"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27C0A89D" w14:textId="77777777" w:rsidTr="00BF464B">
        <w:trPr>
          <w:trHeight w:val="313"/>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5485C0AD"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Nhân ái</w:t>
            </w:r>
          </w:p>
        </w:tc>
        <w:tc>
          <w:tcPr>
            <w:tcW w:w="1130" w:type="dxa"/>
            <w:tcBorders>
              <w:top w:val="nil"/>
              <w:left w:val="nil"/>
              <w:bottom w:val="single" w:sz="4" w:space="0" w:color="auto"/>
              <w:right w:val="single" w:sz="4" w:space="0" w:color="auto"/>
            </w:tcBorders>
            <w:shd w:val="clear" w:color="auto" w:fill="auto"/>
            <w:noWrap/>
            <w:vAlign w:val="center"/>
            <w:hideMark/>
          </w:tcPr>
          <w:p w14:paraId="2A3D820B"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117</w:t>
            </w:r>
          </w:p>
        </w:tc>
        <w:tc>
          <w:tcPr>
            <w:tcW w:w="1001" w:type="dxa"/>
            <w:tcBorders>
              <w:top w:val="nil"/>
              <w:left w:val="nil"/>
              <w:bottom w:val="single" w:sz="4" w:space="0" w:color="auto"/>
              <w:right w:val="single" w:sz="4" w:space="0" w:color="auto"/>
            </w:tcBorders>
            <w:shd w:val="clear" w:color="auto" w:fill="auto"/>
            <w:noWrap/>
            <w:vAlign w:val="center"/>
            <w:hideMark/>
          </w:tcPr>
          <w:p w14:paraId="14B2A7A1"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60</w:t>
            </w:r>
          </w:p>
        </w:tc>
        <w:tc>
          <w:tcPr>
            <w:tcW w:w="1382" w:type="dxa"/>
            <w:tcBorders>
              <w:top w:val="nil"/>
              <w:left w:val="nil"/>
              <w:bottom w:val="single" w:sz="4" w:space="0" w:color="auto"/>
              <w:right w:val="single" w:sz="4" w:space="0" w:color="auto"/>
            </w:tcBorders>
            <w:shd w:val="clear" w:color="auto" w:fill="auto"/>
            <w:noWrap/>
            <w:vAlign w:val="center"/>
            <w:hideMark/>
          </w:tcPr>
          <w:p w14:paraId="24D597D8"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51,3</w:t>
            </w:r>
          </w:p>
        </w:tc>
        <w:tc>
          <w:tcPr>
            <w:tcW w:w="1000" w:type="dxa"/>
            <w:tcBorders>
              <w:top w:val="nil"/>
              <w:left w:val="nil"/>
              <w:bottom w:val="single" w:sz="4" w:space="0" w:color="auto"/>
              <w:right w:val="single" w:sz="4" w:space="0" w:color="auto"/>
            </w:tcBorders>
            <w:shd w:val="clear" w:color="auto" w:fill="auto"/>
            <w:noWrap/>
            <w:vAlign w:val="center"/>
            <w:hideMark/>
          </w:tcPr>
          <w:p w14:paraId="312EF078"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w:t>
            </w:r>
          </w:p>
        </w:tc>
        <w:tc>
          <w:tcPr>
            <w:tcW w:w="1382" w:type="dxa"/>
            <w:tcBorders>
              <w:top w:val="nil"/>
              <w:left w:val="nil"/>
              <w:bottom w:val="single" w:sz="4" w:space="0" w:color="auto"/>
              <w:right w:val="single" w:sz="4" w:space="0" w:color="auto"/>
            </w:tcBorders>
            <w:shd w:val="clear" w:color="auto" w:fill="auto"/>
            <w:noWrap/>
            <w:vAlign w:val="center"/>
            <w:hideMark/>
          </w:tcPr>
          <w:p w14:paraId="70CBEB81"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48,7</w:t>
            </w:r>
          </w:p>
        </w:tc>
        <w:tc>
          <w:tcPr>
            <w:tcW w:w="1000" w:type="dxa"/>
            <w:tcBorders>
              <w:top w:val="nil"/>
              <w:left w:val="nil"/>
              <w:bottom w:val="single" w:sz="4" w:space="0" w:color="auto"/>
              <w:right w:val="single" w:sz="4" w:space="0" w:color="auto"/>
            </w:tcBorders>
            <w:shd w:val="clear" w:color="auto" w:fill="auto"/>
            <w:noWrap/>
            <w:vAlign w:val="center"/>
            <w:hideMark/>
          </w:tcPr>
          <w:p w14:paraId="5A16B1BE"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19" w:type="dxa"/>
            <w:tcBorders>
              <w:top w:val="nil"/>
              <w:left w:val="nil"/>
              <w:bottom w:val="single" w:sz="4" w:space="0" w:color="auto"/>
              <w:right w:val="single" w:sz="4" w:space="0" w:color="auto"/>
            </w:tcBorders>
            <w:shd w:val="clear" w:color="auto" w:fill="auto"/>
            <w:noWrap/>
            <w:vAlign w:val="center"/>
            <w:hideMark/>
          </w:tcPr>
          <w:p w14:paraId="33ADA5DC"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03DF53D9" w14:textId="77777777" w:rsidTr="00BF464B">
        <w:trPr>
          <w:trHeight w:val="313"/>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151A6"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lastRenderedPageBreak/>
              <w:t>Chăm chỉ</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61324"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117</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90AA4"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60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A291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51,3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8412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98761"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48,7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B963D"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F81B2"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0F1F934E" w14:textId="77777777" w:rsidTr="00BF464B">
        <w:trPr>
          <w:trHeight w:val="313"/>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05891"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Trung  thực</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27704"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117</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C7ABE"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60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D9DE6"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51,3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F2FFC"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0AF91"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48,7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BF90F"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E94C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096F61C7" w14:textId="77777777" w:rsidTr="00BF464B">
        <w:trPr>
          <w:trHeight w:val="313"/>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2E376" w14:textId="77777777" w:rsidR="000B56A2" w:rsidRPr="000B56A2" w:rsidRDefault="000B56A2" w:rsidP="000B56A2">
            <w:pPr>
              <w:rPr>
                <w:rFonts w:ascii="Times New Roman" w:hAnsi="Times New Roman"/>
                <w:color w:val="000000"/>
                <w:sz w:val="22"/>
                <w:szCs w:val="24"/>
              </w:rPr>
            </w:pPr>
            <w:r w:rsidRPr="000B56A2">
              <w:rPr>
                <w:rFonts w:ascii="Times New Roman" w:hAnsi="Times New Roman"/>
                <w:color w:val="000000"/>
                <w:sz w:val="22"/>
                <w:szCs w:val="24"/>
              </w:rPr>
              <w:t>Trách  nhiệm</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71BD14AF"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117</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7DCF7036"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60</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14:paraId="1A10C486"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51,3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0501ABB"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14:paraId="6C1E277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48,7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BDBD3AB"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1B543B3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66363022" w14:textId="77777777" w:rsidTr="000B56A2">
        <w:trPr>
          <w:trHeight w:val="313"/>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1106D1C2" w14:textId="77777777" w:rsidR="000B56A2" w:rsidRPr="000B56A2" w:rsidRDefault="000B56A2" w:rsidP="000B56A2">
            <w:pPr>
              <w:rPr>
                <w:rFonts w:ascii="Times New Roman" w:hAnsi="Times New Roman"/>
                <w:b/>
                <w:bCs/>
                <w:color w:val="000000"/>
                <w:sz w:val="24"/>
                <w:szCs w:val="24"/>
              </w:rPr>
            </w:pPr>
            <w:r w:rsidRPr="000B56A2">
              <w:rPr>
                <w:rFonts w:ascii="Times New Roman" w:hAnsi="Times New Roman"/>
                <w:b/>
                <w:bCs/>
                <w:color w:val="000000"/>
                <w:sz w:val="24"/>
                <w:szCs w:val="24"/>
              </w:rPr>
              <w:t>Khối 3</w:t>
            </w:r>
          </w:p>
        </w:tc>
        <w:tc>
          <w:tcPr>
            <w:tcW w:w="1130" w:type="dxa"/>
            <w:tcBorders>
              <w:top w:val="nil"/>
              <w:left w:val="nil"/>
              <w:bottom w:val="single" w:sz="4" w:space="0" w:color="auto"/>
              <w:right w:val="single" w:sz="4" w:space="0" w:color="auto"/>
            </w:tcBorders>
            <w:shd w:val="clear" w:color="auto" w:fill="auto"/>
            <w:noWrap/>
            <w:vAlign w:val="center"/>
            <w:hideMark/>
          </w:tcPr>
          <w:p w14:paraId="4DA9B75F" w14:textId="77777777" w:rsidR="000B56A2" w:rsidRPr="000B56A2" w:rsidRDefault="000B56A2" w:rsidP="000B56A2">
            <w:pPr>
              <w:jc w:val="center"/>
              <w:rPr>
                <w:rFonts w:ascii="Times New Roman" w:hAnsi="Times New Roman"/>
                <w:b/>
                <w:bCs/>
                <w:color w:val="000000"/>
                <w:sz w:val="24"/>
                <w:szCs w:val="24"/>
              </w:rPr>
            </w:pPr>
            <w:r w:rsidRPr="000B56A2">
              <w:rPr>
                <w:rFonts w:ascii="Times New Roman" w:hAnsi="Times New Roman"/>
                <w:b/>
                <w:bCs/>
                <w:color w:val="000000"/>
                <w:sz w:val="24"/>
                <w:szCs w:val="24"/>
              </w:rPr>
              <w:t>129</w:t>
            </w:r>
          </w:p>
        </w:tc>
        <w:tc>
          <w:tcPr>
            <w:tcW w:w="1001" w:type="dxa"/>
            <w:tcBorders>
              <w:top w:val="nil"/>
              <w:left w:val="nil"/>
              <w:bottom w:val="single" w:sz="4" w:space="0" w:color="auto"/>
              <w:right w:val="single" w:sz="4" w:space="0" w:color="auto"/>
            </w:tcBorders>
            <w:shd w:val="clear" w:color="auto" w:fill="auto"/>
            <w:noWrap/>
            <w:vAlign w:val="center"/>
            <w:hideMark/>
          </w:tcPr>
          <w:p w14:paraId="02ECA4B0"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noWrap/>
            <w:vAlign w:val="center"/>
            <w:hideMark/>
          </w:tcPr>
          <w:p w14:paraId="4B769A0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14:paraId="1FFED655"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382" w:type="dxa"/>
            <w:tcBorders>
              <w:top w:val="nil"/>
              <w:left w:val="nil"/>
              <w:bottom w:val="single" w:sz="4" w:space="0" w:color="auto"/>
              <w:right w:val="single" w:sz="4" w:space="0" w:color="auto"/>
            </w:tcBorders>
            <w:shd w:val="clear" w:color="auto" w:fill="auto"/>
            <w:noWrap/>
            <w:vAlign w:val="center"/>
            <w:hideMark/>
          </w:tcPr>
          <w:p w14:paraId="0E714DAE"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14:paraId="2BBDB4AC"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19" w:type="dxa"/>
            <w:tcBorders>
              <w:top w:val="nil"/>
              <w:left w:val="nil"/>
              <w:bottom w:val="single" w:sz="4" w:space="0" w:color="auto"/>
              <w:right w:val="single" w:sz="4" w:space="0" w:color="auto"/>
            </w:tcBorders>
            <w:shd w:val="clear" w:color="auto" w:fill="auto"/>
            <w:noWrap/>
            <w:vAlign w:val="center"/>
            <w:hideMark/>
          </w:tcPr>
          <w:p w14:paraId="27C9079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r>
      <w:tr w:rsidR="000B56A2" w:rsidRPr="000B56A2" w14:paraId="204C319E" w14:textId="77777777" w:rsidTr="000B56A2">
        <w:trPr>
          <w:trHeight w:val="313"/>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47E16C3B"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Yêu nước</w:t>
            </w:r>
          </w:p>
        </w:tc>
        <w:tc>
          <w:tcPr>
            <w:tcW w:w="1130" w:type="dxa"/>
            <w:tcBorders>
              <w:top w:val="nil"/>
              <w:left w:val="nil"/>
              <w:bottom w:val="single" w:sz="4" w:space="0" w:color="auto"/>
              <w:right w:val="single" w:sz="4" w:space="0" w:color="auto"/>
            </w:tcBorders>
            <w:shd w:val="clear" w:color="auto" w:fill="auto"/>
            <w:noWrap/>
            <w:vAlign w:val="center"/>
            <w:hideMark/>
          </w:tcPr>
          <w:p w14:paraId="2E01F225"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129</w:t>
            </w:r>
          </w:p>
        </w:tc>
        <w:tc>
          <w:tcPr>
            <w:tcW w:w="1001" w:type="dxa"/>
            <w:tcBorders>
              <w:top w:val="nil"/>
              <w:left w:val="nil"/>
              <w:bottom w:val="single" w:sz="4" w:space="0" w:color="auto"/>
              <w:right w:val="single" w:sz="4" w:space="0" w:color="auto"/>
            </w:tcBorders>
            <w:shd w:val="clear" w:color="auto" w:fill="auto"/>
            <w:noWrap/>
            <w:vAlign w:val="center"/>
            <w:hideMark/>
          </w:tcPr>
          <w:p w14:paraId="1BB33FB3"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65</w:t>
            </w:r>
          </w:p>
        </w:tc>
        <w:tc>
          <w:tcPr>
            <w:tcW w:w="1382" w:type="dxa"/>
            <w:tcBorders>
              <w:top w:val="nil"/>
              <w:left w:val="nil"/>
              <w:bottom w:val="single" w:sz="4" w:space="0" w:color="auto"/>
              <w:right w:val="single" w:sz="4" w:space="0" w:color="auto"/>
            </w:tcBorders>
            <w:shd w:val="clear" w:color="auto" w:fill="auto"/>
            <w:noWrap/>
            <w:vAlign w:val="center"/>
            <w:hideMark/>
          </w:tcPr>
          <w:p w14:paraId="469F69BA"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50,4</w:t>
            </w:r>
          </w:p>
        </w:tc>
        <w:tc>
          <w:tcPr>
            <w:tcW w:w="1000" w:type="dxa"/>
            <w:tcBorders>
              <w:top w:val="nil"/>
              <w:left w:val="nil"/>
              <w:bottom w:val="single" w:sz="4" w:space="0" w:color="auto"/>
              <w:right w:val="single" w:sz="4" w:space="0" w:color="auto"/>
            </w:tcBorders>
            <w:shd w:val="clear" w:color="auto" w:fill="auto"/>
            <w:noWrap/>
            <w:vAlign w:val="center"/>
            <w:hideMark/>
          </w:tcPr>
          <w:p w14:paraId="6CA7EB25"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64</w:t>
            </w:r>
          </w:p>
        </w:tc>
        <w:tc>
          <w:tcPr>
            <w:tcW w:w="1382" w:type="dxa"/>
            <w:tcBorders>
              <w:top w:val="nil"/>
              <w:left w:val="nil"/>
              <w:bottom w:val="single" w:sz="4" w:space="0" w:color="auto"/>
              <w:right w:val="single" w:sz="4" w:space="0" w:color="auto"/>
            </w:tcBorders>
            <w:shd w:val="clear" w:color="auto" w:fill="auto"/>
            <w:noWrap/>
            <w:vAlign w:val="center"/>
            <w:hideMark/>
          </w:tcPr>
          <w:p w14:paraId="00F4DDD6"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49,6</w:t>
            </w:r>
          </w:p>
        </w:tc>
        <w:tc>
          <w:tcPr>
            <w:tcW w:w="1000" w:type="dxa"/>
            <w:tcBorders>
              <w:top w:val="nil"/>
              <w:left w:val="nil"/>
              <w:bottom w:val="single" w:sz="4" w:space="0" w:color="auto"/>
              <w:right w:val="single" w:sz="4" w:space="0" w:color="auto"/>
            </w:tcBorders>
            <w:shd w:val="clear" w:color="auto" w:fill="auto"/>
            <w:noWrap/>
            <w:vAlign w:val="center"/>
            <w:hideMark/>
          </w:tcPr>
          <w:p w14:paraId="4CEF03BA"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19" w:type="dxa"/>
            <w:tcBorders>
              <w:top w:val="nil"/>
              <w:left w:val="nil"/>
              <w:bottom w:val="single" w:sz="4" w:space="0" w:color="auto"/>
              <w:right w:val="single" w:sz="4" w:space="0" w:color="auto"/>
            </w:tcBorders>
            <w:shd w:val="clear" w:color="auto" w:fill="auto"/>
            <w:noWrap/>
            <w:vAlign w:val="center"/>
            <w:hideMark/>
          </w:tcPr>
          <w:p w14:paraId="086EDE2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435725A3" w14:textId="77777777" w:rsidTr="000B56A2">
        <w:trPr>
          <w:trHeight w:val="313"/>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26183286"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Nhân ái</w:t>
            </w:r>
          </w:p>
        </w:tc>
        <w:tc>
          <w:tcPr>
            <w:tcW w:w="1130" w:type="dxa"/>
            <w:tcBorders>
              <w:top w:val="nil"/>
              <w:left w:val="nil"/>
              <w:bottom w:val="single" w:sz="4" w:space="0" w:color="auto"/>
              <w:right w:val="single" w:sz="4" w:space="0" w:color="auto"/>
            </w:tcBorders>
            <w:shd w:val="clear" w:color="auto" w:fill="auto"/>
            <w:noWrap/>
            <w:vAlign w:val="center"/>
            <w:hideMark/>
          </w:tcPr>
          <w:p w14:paraId="0956F408"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129</w:t>
            </w:r>
          </w:p>
        </w:tc>
        <w:tc>
          <w:tcPr>
            <w:tcW w:w="1001" w:type="dxa"/>
            <w:tcBorders>
              <w:top w:val="nil"/>
              <w:left w:val="nil"/>
              <w:bottom w:val="single" w:sz="4" w:space="0" w:color="auto"/>
              <w:right w:val="single" w:sz="4" w:space="0" w:color="auto"/>
            </w:tcBorders>
            <w:shd w:val="clear" w:color="auto" w:fill="auto"/>
            <w:noWrap/>
            <w:vAlign w:val="center"/>
            <w:hideMark/>
          </w:tcPr>
          <w:p w14:paraId="67DC96F8"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65</w:t>
            </w:r>
          </w:p>
        </w:tc>
        <w:tc>
          <w:tcPr>
            <w:tcW w:w="1382" w:type="dxa"/>
            <w:tcBorders>
              <w:top w:val="nil"/>
              <w:left w:val="nil"/>
              <w:bottom w:val="single" w:sz="4" w:space="0" w:color="auto"/>
              <w:right w:val="single" w:sz="4" w:space="0" w:color="auto"/>
            </w:tcBorders>
            <w:shd w:val="clear" w:color="auto" w:fill="auto"/>
            <w:noWrap/>
            <w:vAlign w:val="center"/>
            <w:hideMark/>
          </w:tcPr>
          <w:p w14:paraId="14988D8D"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50,4</w:t>
            </w:r>
          </w:p>
        </w:tc>
        <w:tc>
          <w:tcPr>
            <w:tcW w:w="1000" w:type="dxa"/>
            <w:tcBorders>
              <w:top w:val="nil"/>
              <w:left w:val="nil"/>
              <w:bottom w:val="single" w:sz="4" w:space="0" w:color="auto"/>
              <w:right w:val="single" w:sz="4" w:space="0" w:color="auto"/>
            </w:tcBorders>
            <w:shd w:val="clear" w:color="auto" w:fill="auto"/>
            <w:noWrap/>
            <w:vAlign w:val="center"/>
            <w:hideMark/>
          </w:tcPr>
          <w:p w14:paraId="3B7B0B73"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64</w:t>
            </w:r>
          </w:p>
        </w:tc>
        <w:tc>
          <w:tcPr>
            <w:tcW w:w="1382" w:type="dxa"/>
            <w:tcBorders>
              <w:top w:val="nil"/>
              <w:left w:val="nil"/>
              <w:bottom w:val="single" w:sz="4" w:space="0" w:color="auto"/>
              <w:right w:val="single" w:sz="4" w:space="0" w:color="auto"/>
            </w:tcBorders>
            <w:shd w:val="clear" w:color="auto" w:fill="auto"/>
            <w:noWrap/>
            <w:vAlign w:val="center"/>
            <w:hideMark/>
          </w:tcPr>
          <w:p w14:paraId="7A732193"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49,6</w:t>
            </w:r>
          </w:p>
        </w:tc>
        <w:tc>
          <w:tcPr>
            <w:tcW w:w="1000" w:type="dxa"/>
            <w:tcBorders>
              <w:top w:val="nil"/>
              <w:left w:val="nil"/>
              <w:bottom w:val="single" w:sz="4" w:space="0" w:color="auto"/>
              <w:right w:val="single" w:sz="4" w:space="0" w:color="auto"/>
            </w:tcBorders>
            <w:shd w:val="clear" w:color="auto" w:fill="auto"/>
            <w:noWrap/>
            <w:vAlign w:val="center"/>
            <w:hideMark/>
          </w:tcPr>
          <w:p w14:paraId="2DDC0CB3"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19" w:type="dxa"/>
            <w:tcBorders>
              <w:top w:val="nil"/>
              <w:left w:val="nil"/>
              <w:bottom w:val="single" w:sz="4" w:space="0" w:color="auto"/>
              <w:right w:val="single" w:sz="4" w:space="0" w:color="auto"/>
            </w:tcBorders>
            <w:shd w:val="clear" w:color="auto" w:fill="auto"/>
            <w:noWrap/>
            <w:vAlign w:val="center"/>
            <w:hideMark/>
          </w:tcPr>
          <w:p w14:paraId="6DDFF216"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749FBE4D" w14:textId="77777777" w:rsidTr="000B56A2">
        <w:trPr>
          <w:trHeight w:val="313"/>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014BAA92"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Chăm chỉ</w:t>
            </w:r>
          </w:p>
        </w:tc>
        <w:tc>
          <w:tcPr>
            <w:tcW w:w="1130" w:type="dxa"/>
            <w:tcBorders>
              <w:top w:val="nil"/>
              <w:left w:val="nil"/>
              <w:bottom w:val="single" w:sz="4" w:space="0" w:color="auto"/>
              <w:right w:val="single" w:sz="4" w:space="0" w:color="auto"/>
            </w:tcBorders>
            <w:shd w:val="clear" w:color="auto" w:fill="auto"/>
            <w:noWrap/>
            <w:vAlign w:val="center"/>
            <w:hideMark/>
          </w:tcPr>
          <w:p w14:paraId="4EDB5A09"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129</w:t>
            </w:r>
          </w:p>
        </w:tc>
        <w:tc>
          <w:tcPr>
            <w:tcW w:w="1001" w:type="dxa"/>
            <w:tcBorders>
              <w:top w:val="nil"/>
              <w:left w:val="nil"/>
              <w:bottom w:val="single" w:sz="4" w:space="0" w:color="auto"/>
              <w:right w:val="single" w:sz="4" w:space="0" w:color="auto"/>
            </w:tcBorders>
            <w:shd w:val="clear" w:color="auto" w:fill="auto"/>
            <w:noWrap/>
            <w:vAlign w:val="center"/>
            <w:hideMark/>
          </w:tcPr>
          <w:p w14:paraId="5019F18C"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65</w:t>
            </w:r>
          </w:p>
        </w:tc>
        <w:tc>
          <w:tcPr>
            <w:tcW w:w="1382" w:type="dxa"/>
            <w:tcBorders>
              <w:top w:val="nil"/>
              <w:left w:val="nil"/>
              <w:bottom w:val="single" w:sz="4" w:space="0" w:color="auto"/>
              <w:right w:val="single" w:sz="4" w:space="0" w:color="auto"/>
            </w:tcBorders>
            <w:shd w:val="clear" w:color="auto" w:fill="auto"/>
            <w:noWrap/>
            <w:vAlign w:val="center"/>
            <w:hideMark/>
          </w:tcPr>
          <w:p w14:paraId="0E546AD8"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50,4</w:t>
            </w:r>
          </w:p>
        </w:tc>
        <w:tc>
          <w:tcPr>
            <w:tcW w:w="1000" w:type="dxa"/>
            <w:tcBorders>
              <w:top w:val="nil"/>
              <w:left w:val="nil"/>
              <w:bottom w:val="single" w:sz="4" w:space="0" w:color="auto"/>
              <w:right w:val="single" w:sz="4" w:space="0" w:color="auto"/>
            </w:tcBorders>
            <w:shd w:val="clear" w:color="auto" w:fill="auto"/>
            <w:noWrap/>
            <w:vAlign w:val="center"/>
            <w:hideMark/>
          </w:tcPr>
          <w:p w14:paraId="579391EC"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64</w:t>
            </w:r>
          </w:p>
        </w:tc>
        <w:tc>
          <w:tcPr>
            <w:tcW w:w="1382" w:type="dxa"/>
            <w:tcBorders>
              <w:top w:val="nil"/>
              <w:left w:val="nil"/>
              <w:bottom w:val="single" w:sz="4" w:space="0" w:color="auto"/>
              <w:right w:val="single" w:sz="4" w:space="0" w:color="auto"/>
            </w:tcBorders>
            <w:shd w:val="clear" w:color="auto" w:fill="auto"/>
            <w:noWrap/>
            <w:vAlign w:val="center"/>
            <w:hideMark/>
          </w:tcPr>
          <w:p w14:paraId="5351E014"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49,6</w:t>
            </w:r>
          </w:p>
        </w:tc>
        <w:tc>
          <w:tcPr>
            <w:tcW w:w="1000" w:type="dxa"/>
            <w:tcBorders>
              <w:top w:val="nil"/>
              <w:left w:val="nil"/>
              <w:bottom w:val="single" w:sz="4" w:space="0" w:color="auto"/>
              <w:right w:val="single" w:sz="4" w:space="0" w:color="auto"/>
            </w:tcBorders>
            <w:shd w:val="clear" w:color="auto" w:fill="auto"/>
            <w:noWrap/>
            <w:vAlign w:val="center"/>
            <w:hideMark/>
          </w:tcPr>
          <w:p w14:paraId="070E34D6"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19" w:type="dxa"/>
            <w:tcBorders>
              <w:top w:val="nil"/>
              <w:left w:val="nil"/>
              <w:bottom w:val="single" w:sz="4" w:space="0" w:color="auto"/>
              <w:right w:val="single" w:sz="4" w:space="0" w:color="auto"/>
            </w:tcBorders>
            <w:shd w:val="clear" w:color="auto" w:fill="auto"/>
            <w:noWrap/>
            <w:vAlign w:val="center"/>
            <w:hideMark/>
          </w:tcPr>
          <w:p w14:paraId="470DB9DA"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31FB20FC" w14:textId="77777777" w:rsidTr="000B56A2">
        <w:trPr>
          <w:trHeight w:val="313"/>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2F549592"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Trung  thực</w:t>
            </w:r>
          </w:p>
        </w:tc>
        <w:tc>
          <w:tcPr>
            <w:tcW w:w="1130" w:type="dxa"/>
            <w:tcBorders>
              <w:top w:val="nil"/>
              <w:left w:val="nil"/>
              <w:bottom w:val="single" w:sz="4" w:space="0" w:color="auto"/>
              <w:right w:val="single" w:sz="4" w:space="0" w:color="auto"/>
            </w:tcBorders>
            <w:shd w:val="clear" w:color="auto" w:fill="auto"/>
            <w:noWrap/>
            <w:vAlign w:val="center"/>
            <w:hideMark/>
          </w:tcPr>
          <w:p w14:paraId="5AFAD6C8"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129</w:t>
            </w:r>
          </w:p>
        </w:tc>
        <w:tc>
          <w:tcPr>
            <w:tcW w:w="1001" w:type="dxa"/>
            <w:tcBorders>
              <w:top w:val="nil"/>
              <w:left w:val="nil"/>
              <w:bottom w:val="single" w:sz="4" w:space="0" w:color="auto"/>
              <w:right w:val="single" w:sz="4" w:space="0" w:color="auto"/>
            </w:tcBorders>
            <w:shd w:val="clear" w:color="auto" w:fill="auto"/>
            <w:noWrap/>
            <w:vAlign w:val="center"/>
            <w:hideMark/>
          </w:tcPr>
          <w:p w14:paraId="640EA134"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65</w:t>
            </w:r>
          </w:p>
        </w:tc>
        <w:tc>
          <w:tcPr>
            <w:tcW w:w="1382" w:type="dxa"/>
            <w:tcBorders>
              <w:top w:val="nil"/>
              <w:left w:val="nil"/>
              <w:bottom w:val="single" w:sz="4" w:space="0" w:color="auto"/>
              <w:right w:val="single" w:sz="4" w:space="0" w:color="auto"/>
            </w:tcBorders>
            <w:shd w:val="clear" w:color="auto" w:fill="auto"/>
            <w:noWrap/>
            <w:vAlign w:val="center"/>
            <w:hideMark/>
          </w:tcPr>
          <w:p w14:paraId="204B2CF9"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50,4</w:t>
            </w:r>
          </w:p>
        </w:tc>
        <w:tc>
          <w:tcPr>
            <w:tcW w:w="1000" w:type="dxa"/>
            <w:tcBorders>
              <w:top w:val="nil"/>
              <w:left w:val="nil"/>
              <w:bottom w:val="single" w:sz="4" w:space="0" w:color="auto"/>
              <w:right w:val="single" w:sz="4" w:space="0" w:color="auto"/>
            </w:tcBorders>
            <w:shd w:val="clear" w:color="auto" w:fill="auto"/>
            <w:noWrap/>
            <w:vAlign w:val="center"/>
            <w:hideMark/>
          </w:tcPr>
          <w:p w14:paraId="7F090134"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64</w:t>
            </w:r>
          </w:p>
        </w:tc>
        <w:tc>
          <w:tcPr>
            <w:tcW w:w="1382" w:type="dxa"/>
            <w:tcBorders>
              <w:top w:val="nil"/>
              <w:left w:val="nil"/>
              <w:bottom w:val="single" w:sz="4" w:space="0" w:color="auto"/>
              <w:right w:val="single" w:sz="4" w:space="0" w:color="auto"/>
            </w:tcBorders>
            <w:shd w:val="clear" w:color="auto" w:fill="auto"/>
            <w:noWrap/>
            <w:vAlign w:val="center"/>
            <w:hideMark/>
          </w:tcPr>
          <w:p w14:paraId="1780234D"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49,6</w:t>
            </w:r>
          </w:p>
        </w:tc>
        <w:tc>
          <w:tcPr>
            <w:tcW w:w="1000" w:type="dxa"/>
            <w:tcBorders>
              <w:top w:val="nil"/>
              <w:left w:val="nil"/>
              <w:bottom w:val="single" w:sz="4" w:space="0" w:color="auto"/>
              <w:right w:val="single" w:sz="4" w:space="0" w:color="auto"/>
            </w:tcBorders>
            <w:shd w:val="clear" w:color="auto" w:fill="auto"/>
            <w:noWrap/>
            <w:vAlign w:val="center"/>
            <w:hideMark/>
          </w:tcPr>
          <w:p w14:paraId="29D6FABE"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19" w:type="dxa"/>
            <w:tcBorders>
              <w:top w:val="nil"/>
              <w:left w:val="nil"/>
              <w:bottom w:val="single" w:sz="4" w:space="0" w:color="auto"/>
              <w:right w:val="single" w:sz="4" w:space="0" w:color="auto"/>
            </w:tcBorders>
            <w:shd w:val="clear" w:color="auto" w:fill="auto"/>
            <w:noWrap/>
            <w:vAlign w:val="center"/>
            <w:hideMark/>
          </w:tcPr>
          <w:p w14:paraId="375E2696"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4941C61B" w14:textId="77777777" w:rsidTr="000B56A2">
        <w:trPr>
          <w:trHeight w:val="313"/>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0A2D2AE2" w14:textId="77777777" w:rsidR="000B56A2" w:rsidRPr="000B56A2" w:rsidRDefault="000B56A2" w:rsidP="000B56A2">
            <w:pPr>
              <w:rPr>
                <w:rFonts w:ascii="Times New Roman" w:hAnsi="Times New Roman"/>
                <w:color w:val="000000"/>
                <w:sz w:val="22"/>
                <w:szCs w:val="24"/>
              </w:rPr>
            </w:pPr>
            <w:r w:rsidRPr="000B56A2">
              <w:rPr>
                <w:rFonts w:ascii="Times New Roman" w:hAnsi="Times New Roman"/>
                <w:color w:val="000000"/>
                <w:sz w:val="22"/>
                <w:szCs w:val="24"/>
              </w:rPr>
              <w:t>Trách  nhiệm</w:t>
            </w:r>
          </w:p>
        </w:tc>
        <w:tc>
          <w:tcPr>
            <w:tcW w:w="1130" w:type="dxa"/>
            <w:tcBorders>
              <w:top w:val="nil"/>
              <w:left w:val="nil"/>
              <w:bottom w:val="single" w:sz="4" w:space="0" w:color="auto"/>
              <w:right w:val="single" w:sz="4" w:space="0" w:color="auto"/>
            </w:tcBorders>
            <w:shd w:val="clear" w:color="auto" w:fill="auto"/>
            <w:noWrap/>
            <w:vAlign w:val="center"/>
            <w:hideMark/>
          </w:tcPr>
          <w:p w14:paraId="01D2D096"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129</w:t>
            </w:r>
          </w:p>
        </w:tc>
        <w:tc>
          <w:tcPr>
            <w:tcW w:w="1001" w:type="dxa"/>
            <w:tcBorders>
              <w:top w:val="nil"/>
              <w:left w:val="nil"/>
              <w:bottom w:val="single" w:sz="4" w:space="0" w:color="auto"/>
              <w:right w:val="single" w:sz="4" w:space="0" w:color="auto"/>
            </w:tcBorders>
            <w:shd w:val="clear" w:color="auto" w:fill="auto"/>
            <w:noWrap/>
            <w:vAlign w:val="center"/>
            <w:hideMark/>
          </w:tcPr>
          <w:p w14:paraId="0F98AB9D"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65</w:t>
            </w:r>
          </w:p>
        </w:tc>
        <w:tc>
          <w:tcPr>
            <w:tcW w:w="1382" w:type="dxa"/>
            <w:tcBorders>
              <w:top w:val="nil"/>
              <w:left w:val="nil"/>
              <w:bottom w:val="single" w:sz="4" w:space="0" w:color="auto"/>
              <w:right w:val="single" w:sz="4" w:space="0" w:color="auto"/>
            </w:tcBorders>
            <w:shd w:val="clear" w:color="auto" w:fill="auto"/>
            <w:noWrap/>
            <w:vAlign w:val="center"/>
            <w:hideMark/>
          </w:tcPr>
          <w:p w14:paraId="6EFC6473"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50,4</w:t>
            </w:r>
          </w:p>
        </w:tc>
        <w:tc>
          <w:tcPr>
            <w:tcW w:w="1000" w:type="dxa"/>
            <w:tcBorders>
              <w:top w:val="nil"/>
              <w:left w:val="nil"/>
              <w:bottom w:val="single" w:sz="4" w:space="0" w:color="auto"/>
              <w:right w:val="single" w:sz="4" w:space="0" w:color="auto"/>
            </w:tcBorders>
            <w:shd w:val="clear" w:color="auto" w:fill="auto"/>
            <w:noWrap/>
            <w:vAlign w:val="center"/>
            <w:hideMark/>
          </w:tcPr>
          <w:p w14:paraId="63A68C62"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64</w:t>
            </w:r>
          </w:p>
        </w:tc>
        <w:tc>
          <w:tcPr>
            <w:tcW w:w="1382" w:type="dxa"/>
            <w:tcBorders>
              <w:top w:val="nil"/>
              <w:left w:val="nil"/>
              <w:bottom w:val="single" w:sz="4" w:space="0" w:color="auto"/>
              <w:right w:val="single" w:sz="4" w:space="0" w:color="auto"/>
            </w:tcBorders>
            <w:shd w:val="clear" w:color="auto" w:fill="auto"/>
            <w:noWrap/>
            <w:vAlign w:val="center"/>
            <w:hideMark/>
          </w:tcPr>
          <w:p w14:paraId="07646824"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49,6</w:t>
            </w:r>
          </w:p>
        </w:tc>
        <w:tc>
          <w:tcPr>
            <w:tcW w:w="1000" w:type="dxa"/>
            <w:tcBorders>
              <w:top w:val="nil"/>
              <w:left w:val="nil"/>
              <w:bottom w:val="single" w:sz="4" w:space="0" w:color="auto"/>
              <w:right w:val="single" w:sz="4" w:space="0" w:color="auto"/>
            </w:tcBorders>
            <w:shd w:val="clear" w:color="auto" w:fill="auto"/>
            <w:noWrap/>
            <w:vAlign w:val="center"/>
            <w:hideMark/>
          </w:tcPr>
          <w:p w14:paraId="31FBED11"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19" w:type="dxa"/>
            <w:tcBorders>
              <w:top w:val="nil"/>
              <w:left w:val="nil"/>
              <w:bottom w:val="single" w:sz="4" w:space="0" w:color="auto"/>
              <w:right w:val="single" w:sz="4" w:space="0" w:color="auto"/>
            </w:tcBorders>
            <w:shd w:val="clear" w:color="auto" w:fill="auto"/>
            <w:noWrap/>
            <w:vAlign w:val="center"/>
            <w:hideMark/>
          </w:tcPr>
          <w:p w14:paraId="28C283A9"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6DF33E2A" w14:textId="77777777" w:rsidTr="000B56A2">
        <w:trPr>
          <w:trHeight w:val="313"/>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7B59E03B" w14:textId="77777777" w:rsidR="000B56A2" w:rsidRPr="000B56A2" w:rsidRDefault="000B56A2" w:rsidP="000B56A2">
            <w:pPr>
              <w:rPr>
                <w:rFonts w:ascii="Times New Roman" w:hAnsi="Times New Roman"/>
                <w:b/>
                <w:bCs/>
                <w:color w:val="000000"/>
                <w:sz w:val="24"/>
                <w:szCs w:val="24"/>
              </w:rPr>
            </w:pPr>
            <w:r w:rsidRPr="000B56A2">
              <w:rPr>
                <w:rFonts w:ascii="Times New Roman" w:hAnsi="Times New Roman"/>
                <w:b/>
                <w:bCs/>
                <w:color w:val="000000"/>
                <w:sz w:val="24"/>
                <w:szCs w:val="24"/>
              </w:rPr>
              <w:t>Khối 4</w:t>
            </w:r>
          </w:p>
        </w:tc>
        <w:tc>
          <w:tcPr>
            <w:tcW w:w="1130" w:type="dxa"/>
            <w:tcBorders>
              <w:top w:val="nil"/>
              <w:left w:val="nil"/>
              <w:bottom w:val="single" w:sz="4" w:space="0" w:color="auto"/>
              <w:right w:val="single" w:sz="4" w:space="0" w:color="auto"/>
            </w:tcBorders>
            <w:shd w:val="clear" w:color="auto" w:fill="auto"/>
            <w:noWrap/>
            <w:vAlign w:val="center"/>
            <w:hideMark/>
          </w:tcPr>
          <w:p w14:paraId="41FC4340" w14:textId="77777777" w:rsidR="000B56A2" w:rsidRPr="000B56A2" w:rsidRDefault="000B56A2" w:rsidP="000B56A2">
            <w:pPr>
              <w:jc w:val="center"/>
              <w:rPr>
                <w:rFonts w:ascii="Times New Roman" w:hAnsi="Times New Roman"/>
                <w:b/>
                <w:bCs/>
                <w:color w:val="000000"/>
                <w:sz w:val="24"/>
                <w:szCs w:val="24"/>
              </w:rPr>
            </w:pPr>
            <w:r w:rsidRPr="000B56A2">
              <w:rPr>
                <w:rFonts w:ascii="Times New Roman" w:hAnsi="Times New Roman"/>
                <w:b/>
                <w:bCs/>
                <w:color w:val="000000"/>
                <w:sz w:val="24"/>
                <w:szCs w:val="24"/>
              </w:rPr>
              <w:t>140</w:t>
            </w:r>
          </w:p>
        </w:tc>
        <w:tc>
          <w:tcPr>
            <w:tcW w:w="1001" w:type="dxa"/>
            <w:tcBorders>
              <w:top w:val="nil"/>
              <w:left w:val="nil"/>
              <w:bottom w:val="single" w:sz="4" w:space="0" w:color="auto"/>
              <w:right w:val="single" w:sz="4" w:space="0" w:color="auto"/>
            </w:tcBorders>
            <w:shd w:val="clear" w:color="auto" w:fill="auto"/>
            <w:noWrap/>
            <w:vAlign w:val="center"/>
            <w:hideMark/>
          </w:tcPr>
          <w:p w14:paraId="05ACC5FF"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noWrap/>
            <w:vAlign w:val="center"/>
            <w:hideMark/>
          </w:tcPr>
          <w:p w14:paraId="50346FA6"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14:paraId="06AC0CF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382" w:type="dxa"/>
            <w:tcBorders>
              <w:top w:val="nil"/>
              <w:left w:val="nil"/>
              <w:bottom w:val="single" w:sz="4" w:space="0" w:color="auto"/>
              <w:right w:val="single" w:sz="4" w:space="0" w:color="auto"/>
            </w:tcBorders>
            <w:shd w:val="clear" w:color="auto" w:fill="auto"/>
            <w:noWrap/>
            <w:vAlign w:val="center"/>
            <w:hideMark/>
          </w:tcPr>
          <w:p w14:paraId="117B566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14:paraId="43AD5C25"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19" w:type="dxa"/>
            <w:tcBorders>
              <w:top w:val="nil"/>
              <w:left w:val="nil"/>
              <w:bottom w:val="single" w:sz="4" w:space="0" w:color="auto"/>
              <w:right w:val="single" w:sz="4" w:space="0" w:color="auto"/>
            </w:tcBorders>
            <w:shd w:val="clear" w:color="auto" w:fill="auto"/>
            <w:noWrap/>
            <w:vAlign w:val="center"/>
            <w:hideMark/>
          </w:tcPr>
          <w:p w14:paraId="6CB4C4EA"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r>
      <w:tr w:rsidR="000B56A2" w:rsidRPr="000B56A2" w14:paraId="6F88AE13" w14:textId="77777777" w:rsidTr="000B56A2">
        <w:trPr>
          <w:trHeight w:val="313"/>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27A4C686"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Yêu nước</w:t>
            </w:r>
          </w:p>
        </w:tc>
        <w:tc>
          <w:tcPr>
            <w:tcW w:w="1130" w:type="dxa"/>
            <w:tcBorders>
              <w:top w:val="nil"/>
              <w:left w:val="nil"/>
              <w:bottom w:val="single" w:sz="4" w:space="0" w:color="auto"/>
              <w:right w:val="single" w:sz="4" w:space="0" w:color="auto"/>
            </w:tcBorders>
            <w:shd w:val="clear" w:color="auto" w:fill="auto"/>
            <w:noWrap/>
            <w:vAlign w:val="center"/>
            <w:hideMark/>
          </w:tcPr>
          <w:p w14:paraId="7760C07E"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140</w:t>
            </w:r>
          </w:p>
        </w:tc>
        <w:tc>
          <w:tcPr>
            <w:tcW w:w="1001" w:type="dxa"/>
            <w:tcBorders>
              <w:top w:val="nil"/>
              <w:left w:val="nil"/>
              <w:bottom w:val="single" w:sz="4" w:space="0" w:color="auto"/>
              <w:right w:val="single" w:sz="4" w:space="0" w:color="auto"/>
            </w:tcBorders>
            <w:shd w:val="clear" w:color="auto" w:fill="auto"/>
            <w:noWrap/>
            <w:vAlign w:val="center"/>
            <w:hideMark/>
          </w:tcPr>
          <w:p w14:paraId="55C59C5B"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70</w:t>
            </w:r>
          </w:p>
        </w:tc>
        <w:tc>
          <w:tcPr>
            <w:tcW w:w="1382" w:type="dxa"/>
            <w:tcBorders>
              <w:top w:val="nil"/>
              <w:left w:val="nil"/>
              <w:bottom w:val="single" w:sz="4" w:space="0" w:color="auto"/>
              <w:right w:val="single" w:sz="4" w:space="0" w:color="auto"/>
            </w:tcBorders>
            <w:shd w:val="clear" w:color="auto" w:fill="auto"/>
            <w:noWrap/>
            <w:vAlign w:val="center"/>
            <w:hideMark/>
          </w:tcPr>
          <w:p w14:paraId="190C2F32"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037B465E"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70</w:t>
            </w:r>
          </w:p>
        </w:tc>
        <w:tc>
          <w:tcPr>
            <w:tcW w:w="1382" w:type="dxa"/>
            <w:tcBorders>
              <w:top w:val="nil"/>
              <w:left w:val="nil"/>
              <w:bottom w:val="single" w:sz="4" w:space="0" w:color="auto"/>
              <w:right w:val="single" w:sz="4" w:space="0" w:color="auto"/>
            </w:tcBorders>
            <w:shd w:val="clear" w:color="auto" w:fill="auto"/>
            <w:noWrap/>
            <w:vAlign w:val="center"/>
            <w:hideMark/>
          </w:tcPr>
          <w:p w14:paraId="2B47364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65FA091F"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19" w:type="dxa"/>
            <w:tcBorders>
              <w:top w:val="nil"/>
              <w:left w:val="nil"/>
              <w:bottom w:val="single" w:sz="4" w:space="0" w:color="auto"/>
              <w:right w:val="single" w:sz="4" w:space="0" w:color="auto"/>
            </w:tcBorders>
            <w:shd w:val="clear" w:color="auto" w:fill="auto"/>
            <w:noWrap/>
            <w:vAlign w:val="center"/>
            <w:hideMark/>
          </w:tcPr>
          <w:p w14:paraId="443CE778"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1AC86E8D" w14:textId="77777777" w:rsidTr="000B56A2">
        <w:trPr>
          <w:trHeight w:val="313"/>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698AF3AE"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Nhân ái</w:t>
            </w:r>
          </w:p>
        </w:tc>
        <w:tc>
          <w:tcPr>
            <w:tcW w:w="1130" w:type="dxa"/>
            <w:tcBorders>
              <w:top w:val="nil"/>
              <w:left w:val="nil"/>
              <w:bottom w:val="single" w:sz="4" w:space="0" w:color="auto"/>
              <w:right w:val="single" w:sz="4" w:space="0" w:color="auto"/>
            </w:tcBorders>
            <w:shd w:val="clear" w:color="auto" w:fill="auto"/>
            <w:noWrap/>
            <w:vAlign w:val="center"/>
            <w:hideMark/>
          </w:tcPr>
          <w:p w14:paraId="12B33FE4"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140</w:t>
            </w:r>
          </w:p>
        </w:tc>
        <w:tc>
          <w:tcPr>
            <w:tcW w:w="1001" w:type="dxa"/>
            <w:tcBorders>
              <w:top w:val="nil"/>
              <w:left w:val="nil"/>
              <w:bottom w:val="single" w:sz="4" w:space="0" w:color="auto"/>
              <w:right w:val="single" w:sz="4" w:space="0" w:color="auto"/>
            </w:tcBorders>
            <w:shd w:val="clear" w:color="auto" w:fill="auto"/>
            <w:noWrap/>
            <w:vAlign w:val="center"/>
            <w:hideMark/>
          </w:tcPr>
          <w:p w14:paraId="01A6D3F7"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70</w:t>
            </w:r>
          </w:p>
        </w:tc>
        <w:tc>
          <w:tcPr>
            <w:tcW w:w="1382" w:type="dxa"/>
            <w:tcBorders>
              <w:top w:val="nil"/>
              <w:left w:val="nil"/>
              <w:bottom w:val="single" w:sz="4" w:space="0" w:color="auto"/>
              <w:right w:val="single" w:sz="4" w:space="0" w:color="auto"/>
            </w:tcBorders>
            <w:shd w:val="clear" w:color="auto" w:fill="auto"/>
            <w:noWrap/>
            <w:vAlign w:val="center"/>
            <w:hideMark/>
          </w:tcPr>
          <w:p w14:paraId="781E5ECD"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4027E7E5"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70</w:t>
            </w:r>
          </w:p>
        </w:tc>
        <w:tc>
          <w:tcPr>
            <w:tcW w:w="1382" w:type="dxa"/>
            <w:tcBorders>
              <w:top w:val="nil"/>
              <w:left w:val="nil"/>
              <w:bottom w:val="single" w:sz="4" w:space="0" w:color="auto"/>
              <w:right w:val="single" w:sz="4" w:space="0" w:color="auto"/>
            </w:tcBorders>
            <w:shd w:val="clear" w:color="auto" w:fill="auto"/>
            <w:noWrap/>
            <w:vAlign w:val="center"/>
            <w:hideMark/>
          </w:tcPr>
          <w:p w14:paraId="55F80026"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262AA858"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19" w:type="dxa"/>
            <w:tcBorders>
              <w:top w:val="nil"/>
              <w:left w:val="nil"/>
              <w:bottom w:val="single" w:sz="4" w:space="0" w:color="auto"/>
              <w:right w:val="single" w:sz="4" w:space="0" w:color="auto"/>
            </w:tcBorders>
            <w:shd w:val="clear" w:color="auto" w:fill="auto"/>
            <w:noWrap/>
            <w:vAlign w:val="center"/>
            <w:hideMark/>
          </w:tcPr>
          <w:p w14:paraId="4D88F915"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497A59B6" w14:textId="77777777" w:rsidTr="000B56A2">
        <w:trPr>
          <w:trHeight w:val="313"/>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1645DB7C"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Chăm chỉ</w:t>
            </w:r>
          </w:p>
        </w:tc>
        <w:tc>
          <w:tcPr>
            <w:tcW w:w="1130" w:type="dxa"/>
            <w:tcBorders>
              <w:top w:val="nil"/>
              <w:left w:val="nil"/>
              <w:bottom w:val="single" w:sz="4" w:space="0" w:color="auto"/>
              <w:right w:val="single" w:sz="4" w:space="0" w:color="auto"/>
            </w:tcBorders>
            <w:shd w:val="clear" w:color="auto" w:fill="auto"/>
            <w:noWrap/>
            <w:vAlign w:val="center"/>
            <w:hideMark/>
          </w:tcPr>
          <w:p w14:paraId="1101E9BC"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140</w:t>
            </w:r>
          </w:p>
        </w:tc>
        <w:tc>
          <w:tcPr>
            <w:tcW w:w="1001" w:type="dxa"/>
            <w:tcBorders>
              <w:top w:val="nil"/>
              <w:left w:val="nil"/>
              <w:bottom w:val="single" w:sz="4" w:space="0" w:color="auto"/>
              <w:right w:val="single" w:sz="4" w:space="0" w:color="auto"/>
            </w:tcBorders>
            <w:shd w:val="clear" w:color="auto" w:fill="auto"/>
            <w:noWrap/>
            <w:vAlign w:val="center"/>
            <w:hideMark/>
          </w:tcPr>
          <w:p w14:paraId="117081EE"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70</w:t>
            </w:r>
          </w:p>
        </w:tc>
        <w:tc>
          <w:tcPr>
            <w:tcW w:w="1382" w:type="dxa"/>
            <w:tcBorders>
              <w:top w:val="nil"/>
              <w:left w:val="nil"/>
              <w:bottom w:val="single" w:sz="4" w:space="0" w:color="auto"/>
              <w:right w:val="single" w:sz="4" w:space="0" w:color="auto"/>
            </w:tcBorders>
            <w:shd w:val="clear" w:color="auto" w:fill="auto"/>
            <w:noWrap/>
            <w:vAlign w:val="center"/>
            <w:hideMark/>
          </w:tcPr>
          <w:p w14:paraId="24353685"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2879427E"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70</w:t>
            </w:r>
          </w:p>
        </w:tc>
        <w:tc>
          <w:tcPr>
            <w:tcW w:w="1382" w:type="dxa"/>
            <w:tcBorders>
              <w:top w:val="nil"/>
              <w:left w:val="nil"/>
              <w:bottom w:val="single" w:sz="4" w:space="0" w:color="auto"/>
              <w:right w:val="single" w:sz="4" w:space="0" w:color="auto"/>
            </w:tcBorders>
            <w:shd w:val="clear" w:color="auto" w:fill="auto"/>
            <w:noWrap/>
            <w:vAlign w:val="center"/>
            <w:hideMark/>
          </w:tcPr>
          <w:p w14:paraId="4EF89BC3"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327C6653"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19" w:type="dxa"/>
            <w:tcBorders>
              <w:top w:val="nil"/>
              <w:left w:val="nil"/>
              <w:bottom w:val="single" w:sz="4" w:space="0" w:color="auto"/>
              <w:right w:val="single" w:sz="4" w:space="0" w:color="auto"/>
            </w:tcBorders>
            <w:shd w:val="clear" w:color="auto" w:fill="auto"/>
            <w:noWrap/>
            <w:vAlign w:val="center"/>
            <w:hideMark/>
          </w:tcPr>
          <w:p w14:paraId="696E59DD"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7853ED52" w14:textId="77777777" w:rsidTr="000B56A2">
        <w:trPr>
          <w:trHeight w:val="313"/>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75D08091"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Trung  thực</w:t>
            </w:r>
          </w:p>
        </w:tc>
        <w:tc>
          <w:tcPr>
            <w:tcW w:w="1130" w:type="dxa"/>
            <w:tcBorders>
              <w:top w:val="nil"/>
              <w:left w:val="nil"/>
              <w:bottom w:val="single" w:sz="4" w:space="0" w:color="auto"/>
              <w:right w:val="single" w:sz="4" w:space="0" w:color="auto"/>
            </w:tcBorders>
            <w:shd w:val="clear" w:color="auto" w:fill="auto"/>
            <w:noWrap/>
            <w:vAlign w:val="center"/>
            <w:hideMark/>
          </w:tcPr>
          <w:p w14:paraId="5AE138A1"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140</w:t>
            </w:r>
          </w:p>
        </w:tc>
        <w:tc>
          <w:tcPr>
            <w:tcW w:w="1001" w:type="dxa"/>
            <w:tcBorders>
              <w:top w:val="nil"/>
              <w:left w:val="nil"/>
              <w:bottom w:val="single" w:sz="4" w:space="0" w:color="auto"/>
              <w:right w:val="single" w:sz="4" w:space="0" w:color="auto"/>
            </w:tcBorders>
            <w:shd w:val="clear" w:color="auto" w:fill="auto"/>
            <w:noWrap/>
            <w:vAlign w:val="center"/>
            <w:hideMark/>
          </w:tcPr>
          <w:p w14:paraId="0D465F5E"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70</w:t>
            </w:r>
          </w:p>
        </w:tc>
        <w:tc>
          <w:tcPr>
            <w:tcW w:w="1382" w:type="dxa"/>
            <w:tcBorders>
              <w:top w:val="nil"/>
              <w:left w:val="nil"/>
              <w:bottom w:val="single" w:sz="4" w:space="0" w:color="auto"/>
              <w:right w:val="single" w:sz="4" w:space="0" w:color="auto"/>
            </w:tcBorders>
            <w:shd w:val="clear" w:color="auto" w:fill="auto"/>
            <w:noWrap/>
            <w:vAlign w:val="center"/>
            <w:hideMark/>
          </w:tcPr>
          <w:p w14:paraId="5FC55BA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315B2DCE"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70</w:t>
            </w:r>
          </w:p>
        </w:tc>
        <w:tc>
          <w:tcPr>
            <w:tcW w:w="1382" w:type="dxa"/>
            <w:tcBorders>
              <w:top w:val="nil"/>
              <w:left w:val="nil"/>
              <w:bottom w:val="single" w:sz="4" w:space="0" w:color="auto"/>
              <w:right w:val="single" w:sz="4" w:space="0" w:color="auto"/>
            </w:tcBorders>
            <w:shd w:val="clear" w:color="auto" w:fill="auto"/>
            <w:noWrap/>
            <w:vAlign w:val="center"/>
            <w:hideMark/>
          </w:tcPr>
          <w:p w14:paraId="11F8FA86"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17AFB37C"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19" w:type="dxa"/>
            <w:tcBorders>
              <w:top w:val="nil"/>
              <w:left w:val="nil"/>
              <w:bottom w:val="single" w:sz="4" w:space="0" w:color="auto"/>
              <w:right w:val="single" w:sz="4" w:space="0" w:color="auto"/>
            </w:tcBorders>
            <w:shd w:val="clear" w:color="auto" w:fill="auto"/>
            <w:noWrap/>
            <w:vAlign w:val="center"/>
            <w:hideMark/>
          </w:tcPr>
          <w:p w14:paraId="4A85567E"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6489076F" w14:textId="77777777" w:rsidTr="000B56A2">
        <w:trPr>
          <w:trHeight w:val="313"/>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46C462EB" w14:textId="77777777" w:rsidR="000B56A2" w:rsidRPr="000B56A2" w:rsidRDefault="000B56A2" w:rsidP="000B56A2">
            <w:pPr>
              <w:rPr>
                <w:rFonts w:ascii="Times New Roman" w:hAnsi="Times New Roman"/>
                <w:color w:val="000000"/>
                <w:sz w:val="22"/>
                <w:szCs w:val="24"/>
              </w:rPr>
            </w:pPr>
            <w:r w:rsidRPr="000B56A2">
              <w:rPr>
                <w:rFonts w:ascii="Times New Roman" w:hAnsi="Times New Roman"/>
                <w:color w:val="000000"/>
                <w:sz w:val="22"/>
                <w:szCs w:val="24"/>
              </w:rPr>
              <w:t>Trách  nhiệm</w:t>
            </w:r>
          </w:p>
        </w:tc>
        <w:tc>
          <w:tcPr>
            <w:tcW w:w="1130" w:type="dxa"/>
            <w:tcBorders>
              <w:top w:val="nil"/>
              <w:left w:val="nil"/>
              <w:bottom w:val="single" w:sz="4" w:space="0" w:color="auto"/>
              <w:right w:val="single" w:sz="4" w:space="0" w:color="auto"/>
            </w:tcBorders>
            <w:shd w:val="clear" w:color="auto" w:fill="auto"/>
            <w:noWrap/>
            <w:vAlign w:val="center"/>
            <w:hideMark/>
          </w:tcPr>
          <w:p w14:paraId="77139C39"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140</w:t>
            </w:r>
          </w:p>
        </w:tc>
        <w:tc>
          <w:tcPr>
            <w:tcW w:w="1001" w:type="dxa"/>
            <w:tcBorders>
              <w:top w:val="nil"/>
              <w:left w:val="nil"/>
              <w:bottom w:val="single" w:sz="4" w:space="0" w:color="auto"/>
              <w:right w:val="single" w:sz="4" w:space="0" w:color="auto"/>
            </w:tcBorders>
            <w:shd w:val="clear" w:color="auto" w:fill="auto"/>
            <w:noWrap/>
            <w:vAlign w:val="center"/>
            <w:hideMark/>
          </w:tcPr>
          <w:p w14:paraId="465D2227"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70</w:t>
            </w:r>
          </w:p>
        </w:tc>
        <w:tc>
          <w:tcPr>
            <w:tcW w:w="1382" w:type="dxa"/>
            <w:tcBorders>
              <w:top w:val="nil"/>
              <w:left w:val="nil"/>
              <w:bottom w:val="single" w:sz="4" w:space="0" w:color="auto"/>
              <w:right w:val="single" w:sz="4" w:space="0" w:color="auto"/>
            </w:tcBorders>
            <w:shd w:val="clear" w:color="auto" w:fill="auto"/>
            <w:noWrap/>
            <w:vAlign w:val="center"/>
            <w:hideMark/>
          </w:tcPr>
          <w:p w14:paraId="7DF41E49"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193ADAD8"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70</w:t>
            </w:r>
          </w:p>
        </w:tc>
        <w:tc>
          <w:tcPr>
            <w:tcW w:w="1382" w:type="dxa"/>
            <w:tcBorders>
              <w:top w:val="nil"/>
              <w:left w:val="nil"/>
              <w:bottom w:val="single" w:sz="4" w:space="0" w:color="auto"/>
              <w:right w:val="single" w:sz="4" w:space="0" w:color="auto"/>
            </w:tcBorders>
            <w:shd w:val="clear" w:color="auto" w:fill="auto"/>
            <w:noWrap/>
            <w:vAlign w:val="center"/>
            <w:hideMark/>
          </w:tcPr>
          <w:p w14:paraId="01EA61EB"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17BB38DC"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19" w:type="dxa"/>
            <w:tcBorders>
              <w:top w:val="nil"/>
              <w:left w:val="nil"/>
              <w:bottom w:val="single" w:sz="4" w:space="0" w:color="auto"/>
              <w:right w:val="single" w:sz="4" w:space="0" w:color="auto"/>
            </w:tcBorders>
            <w:shd w:val="clear" w:color="auto" w:fill="auto"/>
            <w:noWrap/>
            <w:vAlign w:val="center"/>
            <w:hideMark/>
          </w:tcPr>
          <w:p w14:paraId="0481042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bl>
    <w:p w14:paraId="6C73887E" w14:textId="4860191B" w:rsidR="00550E71" w:rsidRPr="008B6AD1" w:rsidRDefault="00550E71" w:rsidP="00C2204A">
      <w:pPr>
        <w:pStyle w:val="BodyTextIndent2"/>
        <w:spacing w:after="0" w:line="240" w:lineRule="auto"/>
        <w:jc w:val="both"/>
        <w:rPr>
          <w:rFonts w:ascii="Times New Roman" w:hAnsi="Times New Roman"/>
          <w:b/>
          <w:szCs w:val="28"/>
          <w:lang w:val="nl-NL"/>
        </w:rPr>
      </w:pPr>
      <w:r w:rsidRPr="008B6AD1">
        <w:rPr>
          <w:rFonts w:ascii="Times New Roman" w:hAnsi="Times New Roman"/>
          <w:b/>
          <w:szCs w:val="28"/>
          <w:lang w:val="nl-NL"/>
        </w:rPr>
        <w:t>b. Những</w:t>
      </w:r>
      <w:r>
        <w:rPr>
          <w:rFonts w:ascii="Times New Roman" w:hAnsi="Times New Roman"/>
          <w:b/>
          <w:szCs w:val="28"/>
          <w:lang w:val="nl-NL"/>
        </w:rPr>
        <w:t xml:space="preserve"> </w:t>
      </w:r>
      <w:r w:rsidRPr="008B6AD1">
        <w:rPr>
          <w:rFonts w:ascii="Times New Roman" w:hAnsi="Times New Roman"/>
          <w:b/>
          <w:szCs w:val="28"/>
          <w:lang w:val="nl-NL"/>
        </w:rPr>
        <w:t>năng</w:t>
      </w:r>
      <w:r>
        <w:rPr>
          <w:rFonts w:ascii="Times New Roman" w:hAnsi="Times New Roman"/>
          <w:b/>
          <w:szCs w:val="28"/>
          <w:lang w:val="nl-NL"/>
        </w:rPr>
        <w:t xml:space="preserve"> </w:t>
      </w:r>
      <w:r w:rsidRPr="008B6AD1">
        <w:rPr>
          <w:rFonts w:ascii="Times New Roman" w:hAnsi="Times New Roman"/>
          <w:b/>
          <w:szCs w:val="28"/>
          <w:lang w:val="nl-NL"/>
        </w:rPr>
        <w:t>lực</w:t>
      </w:r>
      <w:r>
        <w:rPr>
          <w:rFonts w:ascii="Times New Roman" w:hAnsi="Times New Roman"/>
          <w:b/>
          <w:szCs w:val="28"/>
          <w:lang w:val="nl-NL"/>
        </w:rPr>
        <w:t xml:space="preserve"> </w:t>
      </w:r>
      <w:r w:rsidRPr="008B6AD1">
        <w:rPr>
          <w:rFonts w:ascii="Times New Roman" w:hAnsi="Times New Roman"/>
          <w:b/>
          <w:szCs w:val="28"/>
          <w:lang w:val="nl-NL"/>
        </w:rPr>
        <w:t>cốt</w:t>
      </w:r>
      <w:r>
        <w:rPr>
          <w:rFonts w:ascii="Times New Roman" w:hAnsi="Times New Roman"/>
          <w:b/>
          <w:szCs w:val="28"/>
          <w:lang w:val="nl-NL"/>
        </w:rPr>
        <w:t xml:space="preserve"> </w:t>
      </w:r>
      <w:r w:rsidRPr="008B6AD1">
        <w:rPr>
          <w:rFonts w:ascii="Times New Roman" w:hAnsi="Times New Roman"/>
          <w:b/>
          <w:szCs w:val="28"/>
          <w:lang w:val="nl-NL"/>
        </w:rPr>
        <w:t>lõi:</w:t>
      </w:r>
    </w:p>
    <w:p w14:paraId="27484C73" w14:textId="77777777" w:rsidR="00550E71" w:rsidRDefault="00550E71" w:rsidP="00C2204A">
      <w:pPr>
        <w:pStyle w:val="BodyTextIndent2"/>
        <w:spacing w:after="0" w:line="240" w:lineRule="auto"/>
        <w:jc w:val="both"/>
        <w:rPr>
          <w:rFonts w:ascii="Times New Roman" w:hAnsi="Times New Roman"/>
          <w:b/>
          <w:bCs/>
          <w:szCs w:val="28"/>
          <w:lang w:val="nl-NL"/>
        </w:rPr>
      </w:pPr>
      <w:r w:rsidRPr="00EF437B">
        <w:rPr>
          <w:rFonts w:ascii="Times New Roman" w:hAnsi="Times New Roman"/>
          <w:b/>
          <w:bCs/>
          <w:szCs w:val="28"/>
          <w:lang w:val="nl-NL"/>
        </w:rPr>
        <w:t>* Những</w:t>
      </w:r>
      <w:r>
        <w:rPr>
          <w:rFonts w:ascii="Times New Roman" w:hAnsi="Times New Roman"/>
          <w:b/>
          <w:bCs/>
          <w:szCs w:val="28"/>
          <w:lang w:val="nl-NL"/>
        </w:rPr>
        <w:t xml:space="preserve"> </w:t>
      </w:r>
      <w:r w:rsidRPr="00EF437B">
        <w:rPr>
          <w:rFonts w:ascii="Times New Roman" w:hAnsi="Times New Roman"/>
          <w:b/>
          <w:bCs/>
          <w:szCs w:val="28"/>
          <w:lang w:val="nl-NL"/>
        </w:rPr>
        <w:t>năng</w:t>
      </w:r>
      <w:r>
        <w:rPr>
          <w:rFonts w:ascii="Times New Roman" w:hAnsi="Times New Roman"/>
          <w:b/>
          <w:bCs/>
          <w:szCs w:val="28"/>
          <w:lang w:val="nl-NL"/>
        </w:rPr>
        <w:t xml:space="preserve"> </w:t>
      </w:r>
      <w:r w:rsidRPr="00EF437B">
        <w:rPr>
          <w:rFonts w:ascii="Times New Roman" w:hAnsi="Times New Roman"/>
          <w:b/>
          <w:bCs/>
          <w:szCs w:val="28"/>
          <w:lang w:val="nl-NL"/>
        </w:rPr>
        <w:t>lực</w:t>
      </w:r>
      <w:r>
        <w:rPr>
          <w:rFonts w:ascii="Times New Roman" w:hAnsi="Times New Roman"/>
          <w:b/>
          <w:bCs/>
          <w:szCs w:val="28"/>
          <w:lang w:val="nl-NL"/>
        </w:rPr>
        <w:t xml:space="preserve"> </w:t>
      </w:r>
      <w:r w:rsidRPr="00EF437B">
        <w:rPr>
          <w:rFonts w:ascii="Times New Roman" w:hAnsi="Times New Roman"/>
          <w:b/>
          <w:bCs/>
          <w:szCs w:val="28"/>
          <w:lang w:val="nl-NL"/>
        </w:rPr>
        <w:t>chung</w:t>
      </w:r>
    </w:p>
    <w:tbl>
      <w:tblPr>
        <w:tblW w:w="9351" w:type="dxa"/>
        <w:tblInd w:w="93" w:type="dxa"/>
        <w:tblLook w:val="04A0" w:firstRow="1" w:lastRow="0" w:firstColumn="1" w:lastColumn="0" w:noHBand="0" w:noVBand="1"/>
      </w:tblPr>
      <w:tblGrid>
        <w:gridCol w:w="2708"/>
        <w:gridCol w:w="949"/>
        <w:gridCol w:w="837"/>
        <w:gridCol w:w="1177"/>
        <w:gridCol w:w="817"/>
        <w:gridCol w:w="1178"/>
        <w:gridCol w:w="817"/>
        <w:gridCol w:w="868"/>
      </w:tblGrid>
      <w:tr w:rsidR="000B56A2" w:rsidRPr="005A6A04" w14:paraId="3C20405B" w14:textId="77777777" w:rsidTr="000B56A2">
        <w:trPr>
          <w:trHeight w:val="314"/>
        </w:trPr>
        <w:tc>
          <w:tcPr>
            <w:tcW w:w="2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D72DC" w14:textId="77777777" w:rsidR="000B56A2" w:rsidRPr="005A6A04" w:rsidRDefault="000B56A2" w:rsidP="005A6A04">
            <w:pPr>
              <w:jc w:val="center"/>
              <w:rPr>
                <w:rFonts w:ascii="Times New Roman" w:hAnsi="Times New Roman"/>
                <w:b/>
                <w:bCs/>
                <w:color w:val="000000"/>
                <w:sz w:val="22"/>
                <w:szCs w:val="24"/>
              </w:rPr>
            </w:pPr>
            <w:r w:rsidRPr="005A6A04">
              <w:rPr>
                <w:rFonts w:ascii="Times New Roman" w:hAnsi="Times New Roman"/>
                <w:b/>
                <w:bCs/>
                <w:color w:val="000000"/>
                <w:sz w:val="22"/>
                <w:szCs w:val="24"/>
              </w:rPr>
              <w:t>Nội dung năng lực</w:t>
            </w:r>
          </w:p>
        </w:tc>
        <w:tc>
          <w:tcPr>
            <w:tcW w:w="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AC2176" w14:textId="77777777" w:rsidR="000B56A2" w:rsidRPr="005A6A04" w:rsidRDefault="000B56A2" w:rsidP="005A6A04">
            <w:pPr>
              <w:jc w:val="center"/>
              <w:rPr>
                <w:rFonts w:ascii="Times New Roman" w:hAnsi="Times New Roman"/>
                <w:b/>
                <w:bCs/>
                <w:color w:val="000000"/>
                <w:sz w:val="22"/>
                <w:szCs w:val="24"/>
              </w:rPr>
            </w:pPr>
            <w:r w:rsidRPr="005A6A04">
              <w:rPr>
                <w:rFonts w:ascii="Times New Roman" w:hAnsi="Times New Roman"/>
                <w:b/>
                <w:bCs/>
                <w:color w:val="000000"/>
                <w:sz w:val="22"/>
                <w:szCs w:val="24"/>
              </w:rPr>
              <w:t>TS HS được đánh giá</w:t>
            </w:r>
          </w:p>
        </w:tc>
        <w:tc>
          <w:tcPr>
            <w:tcW w:w="5694" w:type="dxa"/>
            <w:gridSpan w:val="6"/>
            <w:tcBorders>
              <w:top w:val="single" w:sz="4" w:space="0" w:color="auto"/>
              <w:left w:val="nil"/>
              <w:bottom w:val="single" w:sz="4" w:space="0" w:color="auto"/>
              <w:right w:val="single" w:sz="4" w:space="0" w:color="auto"/>
            </w:tcBorders>
            <w:shd w:val="clear" w:color="auto" w:fill="auto"/>
            <w:noWrap/>
            <w:vAlign w:val="center"/>
            <w:hideMark/>
          </w:tcPr>
          <w:p w14:paraId="3A8C86E8" w14:textId="77777777" w:rsidR="000B56A2" w:rsidRPr="005A6A04" w:rsidRDefault="000B56A2" w:rsidP="005A6A04">
            <w:pPr>
              <w:jc w:val="center"/>
              <w:rPr>
                <w:rFonts w:ascii="Times New Roman" w:hAnsi="Times New Roman"/>
                <w:b/>
                <w:bCs/>
                <w:color w:val="000000"/>
                <w:sz w:val="22"/>
                <w:szCs w:val="24"/>
              </w:rPr>
            </w:pPr>
            <w:r w:rsidRPr="005A6A04">
              <w:rPr>
                <w:rFonts w:ascii="Times New Roman" w:hAnsi="Times New Roman"/>
                <w:b/>
                <w:bCs/>
                <w:color w:val="000000"/>
                <w:sz w:val="22"/>
                <w:szCs w:val="24"/>
              </w:rPr>
              <w:t>Xếp loại</w:t>
            </w:r>
          </w:p>
        </w:tc>
      </w:tr>
      <w:tr w:rsidR="000B56A2" w:rsidRPr="005A6A04" w14:paraId="0D34CF07" w14:textId="77777777" w:rsidTr="000B56A2">
        <w:trPr>
          <w:trHeight w:val="278"/>
        </w:trPr>
        <w:tc>
          <w:tcPr>
            <w:tcW w:w="2708" w:type="dxa"/>
            <w:vMerge/>
            <w:tcBorders>
              <w:top w:val="single" w:sz="4" w:space="0" w:color="auto"/>
              <w:left w:val="single" w:sz="4" w:space="0" w:color="auto"/>
              <w:bottom w:val="single" w:sz="4" w:space="0" w:color="auto"/>
              <w:right w:val="single" w:sz="4" w:space="0" w:color="auto"/>
            </w:tcBorders>
            <w:vAlign w:val="center"/>
            <w:hideMark/>
          </w:tcPr>
          <w:p w14:paraId="3C51C73D" w14:textId="77777777" w:rsidR="000B56A2" w:rsidRPr="005A6A04" w:rsidRDefault="000B56A2" w:rsidP="005A6A04">
            <w:pPr>
              <w:rPr>
                <w:rFonts w:ascii="Times New Roman" w:hAnsi="Times New Roman"/>
                <w:b/>
                <w:bCs/>
                <w:color w:val="000000"/>
                <w:sz w:val="22"/>
                <w:szCs w:val="24"/>
              </w:rPr>
            </w:pPr>
          </w:p>
        </w:tc>
        <w:tc>
          <w:tcPr>
            <w:tcW w:w="949" w:type="dxa"/>
            <w:vMerge/>
            <w:tcBorders>
              <w:top w:val="single" w:sz="4" w:space="0" w:color="auto"/>
              <w:left w:val="single" w:sz="4" w:space="0" w:color="auto"/>
              <w:bottom w:val="single" w:sz="4" w:space="0" w:color="000000"/>
              <w:right w:val="single" w:sz="4" w:space="0" w:color="auto"/>
            </w:tcBorders>
            <w:vAlign w:val="center"/>
            <w:hideMark/>
          </w:tcPr>
          <w:p w14:paraId="28554362" w14:textId="77777777" w:rsidR="000B56A2" w:rsidRPr="005A6A04" w:rsidRDefault="000B56A2" w:rsidP="005A6A04">
            <w:pPr>
              <w:rPr>
                <w:rFonts w:ascii="Times New Roman" w:hAnsi="Times New Roman"/>
                <w:b/>
                <w:bCs/>
                <w:color w:val="000000"/>
                <w:sz w:val="22"/>
                <w:szCs w:val="24"/>
              </w:rPr>
            </w:pPr>
          </w:p>
        </w:tc>
        <w:tc>
          <w:tcPr>
            <w:tcW w:w="20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06C05E"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Tốt</w:t>
            </w:r>
          </w:p>
        </w:tc>
        <w:tc>
          <w:tcPr>
            <w:tcW w:w="19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0ED814"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Đạt</w:t>
            </w:r>
          </w:p>
        </w:tc>
        <w:tc>
          <w:tcPr>
            <w:tcW w:w="16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842964"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Cần cố gắng</w:t>
            </w:r>
          </w:p>
        </w:tc>
      </w:tr>
      <w:tr w:rsidR="000B56A2" w:rsidRPr="005A6A04" w14:paraId="0FEB3ADD" w14:textId="77777777" w:rsidTr="000B56A2">
        <w:trPr>
          <w:trHeight w:val="290"/>
        </w:trPr>
        <w:tc>
          <w:tcPr>
            <w:tcW w:w="2708" w:type="dxa"/>
            <w:vMerge/>
            <w:tcBorders>
              <w:top w:val="single" w:sz="4" w:space="0" w:color="auto"/>
              <w:left w:val="single" w:sz="4" w:space="0" w:color="auto"/>
              <w:bottom w:val="single" w:sz="4" w:space="0" w:color="auto"/>
              <w:right w:val="single" w:sz="4" w:space="0" w:color="auto"/>
            </w:tcBorders>
            <w:vAlign w:val="center"/>
            <w:hideMark/>
          </w:tcPr>
          <w:p w14:paraId="3DF6F006" w14:textId="77777777" w:rsidR="000B56A2" w:rsidRPr="005A6A04" w:rsidRDefault="000B56A2" w:rsidP="005A6A04">
            <w:pPr>
              <w:rPr>
                <w:rFonts w:ascii="Times New Roman" w:hAnsi="Times New Roman"/>
                <w:b/>
                <w:bCs/>
                <w:color w:val="000000"/>
                <w:sz w:val="22"/>
                <w:szCs w:val="24"/>
              </w:rPr>
            </w:pPr>
          </w:p>
        </w:tc>
        <w:tc>
          <w:tcPr>
            <w:tcW w:w="949" w:type="dxa"/>
            <w:vMerge/>
            <w:tcBorders>
              <w:top w:val="single" w:sz="4" w:space="0" w:color="auto"/>
              <w:left w:val="single" w:sz="4" w:space="0" w:color="auto"/>
              <w:bottom w:val="single" w:sz="4" w:space="0" w:color="000000"/>
              <w:right w:val="single" w:sz="4" w:space="0" w:color="auto"/>
            </w:tcBorders>
            <w:vAlign w:val="center"/>
            <w:hideMark/>
          </w:tcPr>
          <w:p w14:paraId="4562DDA9" w14:textId="77777777" w:rsidR="000B56A2" w:rsidRPr="005A6A04" w:rsidRDefault="000B56A2" w:rsidP="005A6A04">
            <w:pPr>
              <w:rPr>
                <w:rFonts w:ascii="Times New Roman" w:hAnsi="Times New Roman"/>
                <w:b/>
                <w:bCs/>
                <w:color w:val="000000"/>
                <w:sz w:val="22"/>
                <w:szCs w:val="24"/>
              </w:rPr>
            </w:pPr>
          </w:p>
        </w:tc>
        <w:tc>
          <w:tcPr>
            <w:tcW w:w="837" w:type="dxa"/>
            <w:tcBorders>
              <w:top w:val="nil"/>
              <w:left w:val="nil"/>
              <w:bottom w:val="single" w:sz="4" w:space="0" w:color="auto"/>
              <w:right w:val="single" w:sz="4" w:space="0" w:color="auto"/>
            </w:tcBorders>
            <w:shd w:val="clear" w:color="auto" w:fill="auto"/>
            <w:noWrap/>
            <w:vAlign w:val="center"/>
            <w:hideMark/>
          </w:tcPr>
          <w:p w14:paraId="7CDE812B"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SL</w:t>
            </w:r>
          </w:p>
        </w:tc>
        <w:tc>
          <w:tcPr>
            <w:tcW w:w="1177" w:type="dxa"/>
            <w:tcBorders>
              <w:top w:val="nil"/>
              <w:left w:val="nil"/>
              <w:bottom w:val="single" w:sz="4" w:space="0" w:color="auto"/>
              <w:right w:val="single" w:sz="4" w:space="0" w:color="auto"/>
            </w:tcBorders>
            <w:shd w:val="clear" w:color="auto" w:fill="auto"/>
            <w:noWrap/>
            <w:vAlign w:val="center"/>
            <w:hideMark/>
          </w:tcPr>
          <w:p w14:paraId="7F0E5A95"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w:t>
            </w:r>
          </w:p>
        </w:tc>
        <w:tc>
          <w:tcPr>
            <w:tcW w:w="817" w:type="dxa"/>
            <w:tcBorders>
              <w:top w:val="nil"/>
              <w:left w:val="nil"/>
              <w:bottom w:val="single" w:sz="4" w:space="0" w:color="auto"/>
              <w:right w:val="single" w:sz="4" w:space="0" w:color="auto"/>
            </w:tcBorders>
            <w:shd w:val="clear" w:color="auto" w:fill="auto"/>
            <w:noWrap/>
            <w:vAlign w:val="center"/>
            <w:hideMark/>
          </w:tcPr>
          <w:p w14:paraId="64B61205"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SL</w:t>
            </w:r>
          </w:p>
        </w:tc>
        <w:tc>
          <w:tcPr>
            <w:tcW w:w="1177" w:type="dxa"/>
            <w:tcBorders>
              <w:top w:val="nil"/>
              <w:left w:val="nil"/>
              <w:bottom w:val="single" w:sz="4" w:space="0" w:color="auto"/>
              <w:right w:val="single" w:sz="4" w:space="0" w:color="auto"/>
            </w:tcBorders>
            <w:shd w:val="clear" w:color="auto" w:fill="auto"/>
            <w:noWrap/>
            <w:vAlign w:val="center"/>
            <w:hideMark/>
          </w:tcPr>
          <w:p w14:paraId="37DE2874"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w:t>
            </w:r>
          </w:p>
        </w:tc>
        <w:tc>
          <w:tcPr>
            <w:tcW w:w="817" w:type="dxa"/>
            <w:tcBorders>
              <w:top w:val="nil"/>
              <w:left w:val="nil"/>
              <w:bottom w:val="single" w:sz="4" w:space="0" w:color="auto"/>
              <w:right w:val="single" w:sz="4" w:space="0" w:color="auto"/>
            </w:tcBorders>
            <w:shd w:val="clear" w:color="auto" w:fill="auto"/>
            <w:noWrap/>
            <w:vAlign w:val="center"/>
            <w:hideMark/>
          </w:tcPr>
          <w:p w14:paraId="60C2AD6D"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SL</w:t>
            </w:r>
          </w:p>
        </w:tc>
        <w:tc>
          <w:tcPr>
            <w:tcW w:w="867" w:type="dxa"/>
            <w:tcBorders>
              <w:top w:val="nil"/>
              <w:left w:val="nil"/>
              <w:bottom w:val="single" w:sz="4" w:space="0" w:color="auto"/>
              <w:right w:val="single" w:sz="4" w:space="0" w:color="auto"/>
            </w:tcBorders>
            <w:shd w:val="clear" w:color="auto" w:fill="auto"/>
            <w:noWrap/>
            <w:vAlign w:val="center"/>
            <w:hideMark/>
          </w:tcPr>
          <w:p w14:paraId="27840CC9"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w:t>
            </w:r>
          </w:p>
        </w:tc>
      </w:tr>
      <w:tr w:rsidR="000B56A2" w:rsidRPr="005A6A04" w14:paraId="5D414B13" w14:textId="77777777" w:rsidTr="000B56A2">
        <w:trPr>
          <w:trHeight w:val="362"/>
        </w:trPr>
        <w:tc>
          <w:tcPr>
            <w:tcW w:w="2708" w:type="dxa"/>
            <w:tcBorders>
              <w:top w:val="nil"/>
              <w:left w:val="single" w:sz="4" w:space="0" w:color="auto"/>
              <w:bottom w:val="single" w:sz="4" w:space="0" w:color="auto"/>
              <w:right w:val="single" w:sz="4" w:space="0" w:color="auto"/>
            </w:tcBorders>
            <w:shd w:val="clear" w:color="auto" w:fill="auto"/>
            <w:vAlign w:val="center"/>
            <w:hideMark/>
          </w:tcPr>
          <w:p w14:paraId="4E3DDA78" w14:textId="77777777" w:rsidR="000B56A2" w:rsidRPr="005A6A04" w:rsidRDefault="000B56A2" w:rsidP="005A6A04">
            <w:pPr>
              <w:jc w:val="center"/>
              <w:rPr>
                <w:rFonts w:ascii="Times New Roman" w:hAnsi="Times New Roman"/>
                <w:b/>
                <w:bCs/>
                <w:color w:val="000000"/>
                <w:sz w:val="22"/>
                <w:szCs w:val="24"/>
              </w:rPr>
            </w:pPr>
            <w:r w:rsidRPr="005A6A04">
              <w:rPr>
                <w:rFonts w:ascii="Times New Roman" w:hAnsi="Times New Roman"/>
                <w:b/>
                <w:bCs/>
                <w:color w:val="000000"/>
                <w:sz w:val="22"/>
                <w:szCs w:val="24"/>
              </w:rPr>
              <w:t>Khối 1</w:t>
            </w:r>
          </w:p>
        </w:tc>
        <w:tc>
          <w:tcPr>
            <w:tcW w:w="949" w:type="dxa"/>
            <w:tcBorders>
              <w:top w:val="nil"/>
              <w:left w:val="nil"/>
              <w:bottom w:val="single" w:sz="4" w:space="0" w:color="auto"/>
              <w:right w:val="single" w:sz="4" w:space="0" w:color="auto"/>
            </w:tcBorders>
            <w:shd w:val="clear" w:color="auto" w:fill="auto"/>
            <w:vAlign w:val="center"/>
            <w:hideMark/>
          </w:tcPr>
          <w:p w14:paraId="35F3118D" w14:textId="77777777" w:rsidR="000B56A2" w:rsidRPr="005A6A04" w:rsidRDefault="000B56A2" w:rsidP="005A6A04">
            <w:pPr>
              <w:jc w:val="right"/>
              <w:rPr>
                <w:rFonts w:ascii="Times New Roman" w:hAnsi="Times New Roman"/>
                <w:b/>
                <w:bCs/>
                <w:color w:val="000000"/>
                <w:sz w:val="22"/>
                <w:szCs w:val="24"/>
              </w:rPr>
            </w:pPr>
            <w:r w:rsidRPr="005A6A04">
              <w:rPr>
                <w:rFonts w:ascii="Times New Roman" w:hAnsi="Times New Roman"/>
                <w:b/>
                <w:bCs/>
                <w:color w:val="000000"/>
                <w:sz w:val="22"/>
                <w:szCs w:val="24"/>
              </w:rPr>
              <w:t>127</w:t>
            </w:r>
          </w:p>
        </w:tc>
        <w:tc>
          <w:tcPr>
            <w:tcW w:w="837" w:type="dxa"/>
            <w:tcBorders>
              <w:top w:val="nil"/>
              <w:left w:val="nil"/>
              <w:bottom w:val="single" w:sz="4" w:space="0" w:color="auto"/>
              <w:right w:val="single" w:sz="4" w:space="0" w:color="auto"/>
            </w:tcBorders>
            <w:shd w:val="clear" w:color="auto" w:fill="auto"/>
            <w:noWrap/>
            <w:vAlign w:val="center"/>
            <w:hideMark/>
          </w:tcPr>
          <w:p w14:paraId="48F50D89"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1177" w:type="dxa"/>
            <w:tcBorders>
              <w:top w:val="nil"/>
              <w:left w:val="nil"/>
              <w:bottom w:val="single" w:sz="4" w:space="0" w:color="auto"/>
              <w:right w:val="single" w:sz="4" w:space="0" w:color="auto"/>
            </w:tcBorders>
            <w:shd w:val="clear" w:color="auto" w:fill="auto"/>
            <w:noWrap/>
            <w:vAlign w:val="center"/>
            <w:hideMark/>
          </w:tcPr>
          <w:p w14:paraId="7C152D43"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14:paraId="53766424"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1177" w:type="dxa"/>
            <w:tcBorders>
              <w:top w:val="nil"/>
              <w:left w:val="nil"/>
              <w:bottom w:val="single" w:sz="4" w:space="0" w:color="auto"/>
              <w:right w:val="single" w:sz="4" w:space="0" w:color="auto"/>
            </w:tcBorders>
            <w:shd w:val="clear" w:color="auto" w:fill="auto"/>
            <w:noWrap/>
            <w:vAlign w:val="center"/>
            <w:hideMark/>
          </w:tcPr>
          <w:p w14:paraId="7FEC9C34"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14:paraId="33318302"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867" w:type="dxa"/>
            <w:tcBorders>
              <w:top w:val="nil"/>
              <w:left w:val="nil"/>
              <w:bottom w:val="single" w:sz="4" w:space="0" w:color="auto"/>
              <w:right w:val="single" w:sz="4" w:space="0" w:color="auto"/>
            </w:tcBorders>
            <w:shd w:val="clear" w:color="auto" w:fill="auto"/>
            <w:noWrap/>
            <w:vAlign w:val="center"/>
            <w:hideMark/>
          </w:tcPr>
          <w:p w14:paraId="0D7BB0FB"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r>
      <w:tr w:rsidR="000B56A2" w:rsidRPr="005A6A04" w14:paraId="54BA4547" w14:textId="77777777" w:rsidTr="006861E1">
        <w:trPr>
          <w:trHeight w:val="401"/>
        </w:trPr>
        <w:tc>
          <w:tcPr>
            <w:tcW w:w="2708" w:type="dxa"/>
            <w:tcBorders>
              <w:top w:val="nil"/>
              <w:left w:val="single" w:sz="4" w:space="0" w:color="auto"/>
              <w:bottom w:val="single" w:sz="4" w:space="0" w:color="auto"/>
              <w:right w:val="single" w:sz="4" w:space="0" w:color="auto"/>
            </w:tcBorders>
            <w:shd w:val="clear" w:color="auto" w:fill="auto"/>
            <w:vAlign w:val="center"/>
            <w:hideMark/>
          </w:tcPr>
          <w:p w14:paraId="2CE9F317"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Tự chủ và tự học</w:t>
            </w:r>
          </w:p>
        </w:tc>
        <w:tc>
          <w:tcPr>
            <w:tcW w:w="949" w:type="dxa"/>
            <w:tcBorders>
              <w:top w:val="nil"/>
              <w:left w:val="nil"/>
              <w:bottom w:val="single" w:sz="4" w:space="0" w:color="auto"/>
              <w:right w:val="single" w:sz="4" w:space="0" w:color="auto"/>
            </w:tcBorders>
            <w:shd w:val="clear" w:color="auto" w:fill="auto"/>
            <w:vAlign w:val="center"/>
            <w:hideMark/>
          </w:tcPr>
          <w:p w14:paraId="261F955F" w14:textId="77777777" w:rsidR="000B56A2" w:rsidRPr="005A6A04" w:rsidRDefault="000B56A2" w:rsidP="005A6A04">
            <w:pPr>
              <w:jc w:val="right"/>
              <w:rPr>
                <w:rFonts w:ascii="Times New Roman" w:hAnsi="Times New Roman"/>
                <w:b/>
                <w:bCs/>
                <w:color w:val="000000"/>
                <w:sz w:val="22"/>
                <w:szCs w:val="24"/>
              </w:rPr>
            </w:pPr>
            <w:r w:rsidRPr="005A6A04">
              <w:rPr>
                <w:rFonts w:ascii="Times New Roman" w:hAnsi="Times New Roman"/>
                <w:b/>
                <w:bCs/>
                <w:color w:val="000000"/>
                <w:sz w:val="22"/>
                <w:szCs w:val="24"/>
              </w:rPr>
              <w:t>127</w:t>
            </w:r>
          </w:p>
        </w:tc>
        <w:tc>
          <w:tcPr>
            <w:tcW w:w="837" w:type="dxa"/>
            <w:tcBorders>
              <w:top w:val="nil"/>
              <w:left w:val="nil"/>
              <w:bottom w:val="single" w:sz="4" w:space="0" w:color="auto"/>
              <w:right w:val="single" w:sz="4" w:space="0" w:color="auto"/>
            </w:tcBorders>
            <w:shd w:val="clear" w:color="auto" w:fill="auto"/>
            <w:noWrap/>
            <w:vAlign w:val="center"/>
            <w:hideMark/>
          </w:tcPr>
          <w:p w14:paraId="24B21316"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60</w:t>
            </w:r>
          </w:p>
        </w:tc>
        <w:tc>
          <w:tcPr>
            <w:tcW w:w="1177" w:type="dxa"/>
            <w:tcBorders>
              <w:top w:val="nil"/>
              <w:left w:val="nil"/>
              <w:bottom w:val="single" w:sz="4" w:space="0" w:color="auto"/>
              <w:right w:val="single" w:sz="4" w:space="0" w:color="auto"/>
            </w:tcBorders>
            <w:shd w:val="clear" w:color="auto" w:fill="auto"/>
            <w:noWrap/>
            <w:vAlign w:val="center"/>
            <w:hideMark/>
          </w:tcPr>
          <w:p w14:paraId="5E9307F6"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47,2</w:t>
            </w:r>
          </w:p>
        </w:tc>
        <w:tc>
          <w:tcPr>
            <w:tcW w:w="817" w:type="dxa"/>
            <w:tcBorders>
              <w:top w:val="nil"/>
              <w:left w:val="nil"/>
              <w:bottom w:val="single" w:sz="4" w:space="0" w:color="auto"/>
              <w:right w:val="single" w:sz="4" w:space="0" w:color="auto"/>
            </w:tcBorders>
            <w:shd w:val="clear" w:color="auto" w:fill="auto"/>
            <w:noWrap/>
            <w:vAlign w:val="center"/>
            <w:hideMark/>
          </w:tcPr>
          <w:p w14:paraId="49A54175" w14:textId="3B6E4CF9"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w:t>
            </w:r>
            <w:r w:rsidR="0071379A" w:rsidRPr="005A6A04">
              <w:rPr>
                <w:rFonts w:ascii="Times New Roman" w:hAnsi="Times New Roman"/>
                <w:color w:val="000000"/>
                <w:sz w:val="22"/>
                <w:szCs w:val="24"/>
              </w:rPr>
              <w:t>7</w:t>
            </w:r>
          </w:p>
        </w:tc>
        <w:tc>
          <w:tcPr>
            <w:tcW w:w="1177" w:type="dxa"/>
            <w:tcBorders>
              <w:top w:val="nil"/>
              <w:left w:val="nil"/>
              <w:bottom w:val="single" w:sz="4" w:space="0" w:color="auto"/>
              <w:right w:val="single" w:sz="4" w:space="0" w:color="auto"/>
            </w:tcBorders>
            <w:shd w:val="clear" w:color="auto" w:fill="auto"/>
            <w:noWrap/>
            <w:vAlign w:val="center"/>
            <w:hideMark/>
          </w:tcPr>
          <w:p w14:paraId="63CCFE38" w14:textId="0CCCA2F7" w:rsidR="000B56A2" w:rsidRPr="005A6A04" w:rsidRDefault="006861E1" w:rsidP="005A6A04">
            <w:pPr>
              <w:jc w:val="center"/>
              <w:rPr>
                <w:rFonts w:ascii="Times New Roman" w:hAnsi="Times New Roman"/>
                <w:color w:val="000000"/>
                <w:sz w:val="22"/>
                <w:szCs w:val="24"/>
              </w:rPr>
            </w:pPr>
            <w:r w:rsidRPr="005A6A04">
              <w:rPr>
                <w:rFonts w:ascii="Times New Roman" w:hAnsi="Times New Roman"/>
                <w:color w:val="000000"/>
                <w:sz w:val="22"/>
                <w:szCs w:val="24"/>
              </w:rPr>
              <w:t>52,8</w:t>
            </w:r>
          </w:p>
        </w:tc>
        <w:tc>
          <w:tcPr>
            <w:tcW w:w="817" w:type="dxa"/>
            <w:tcBorders>
              <w:top w:val="nil"/>
              <w:left w:val="nil"/>
              <w:bottom w:val="single" w:sz="4" w:space="0" w:color="auto"/>
              <w:right w:val="single" w:sz="4" w:space="0" w:color="auto"/>
            </w:tcBorders>
            <w:shd w:val="clear" w:color="auto" w:fill="auto"/>
            <w:noWrap/>
            <w:vAlign w:val="center"/>
          </w:tcPr>
          <w:p w14:paraId="4A418695" w14:textId="3D2B42FF" w:rsidR="000B56A2" w:rsidRPr="005A6A04" w:rsidRDefault="000B56A2" w:rsidP="005A6A04">
            <w:pPr>
              <w:jc w:val="center"/>
              <w:rPr>
                <w:rFonts w:ascii="Times New Roman" w:hAnsi="Times New Roman"/>
                <w:color w:val="000000"/>
                <w:sz w:val="22"/>
                <w:szCs w:val="24"/>
              </w:rPr>
            </w:pPr>
          </w:p>
        </w:tc>
        <w:tc>
          <w:tcPr>
            <w:tcW w:w="867" w:type="dxa"/>
            <w:tcBorders>
              <w:top w:val="nil"/>
              <w:left w:val="nil"/>
              <w:bottom w:val="single" w:sz="4" w:space="0" w:color="auto"/>
              <w:right w:val="single" w:sz="4" w:space="0" w:color="auto"/>
            </w:tcBorders>
            <w:shd w:val="clear" w:color="auto" w:fill="auto"/>
            <w:noWrap/>
            <w:vAlign w:val="center"/>
            <w:hideMark/>
          </w:tcPr>
          <w:p w14:paraId="4ED4CC9B" w14:textId="23157B4C" w:rsidR="000B56A2" w:rsidRPr="005A6A04" w:rsidRDefault="00FB7BD1" w:rsidP="005A6A04">
            <w:pPr>
              <w:jc w:val="center"/>
              <w:rPr>
                <w:rFonts w:ascii="Times New Roman" w:hAnsi="Times New Roman"/>
                <w:color w:val="000000"/>
                <w:sz w:val="22"/>
                <w:szCs w:val="24"/>
              </w:rPr>
            </w:pPr>
            <w:r w:rsidRPr="005A6A04">
              <w:rPr>
                <w:rFonts w:ascii="Times New Roman" w:hAnsi="Times New Roman"/>
                <w:color w:val="000000"/>
                <w:sz w:val="22"/>
                <w:szCs w:val="24"/>
              </w:rPr>
              <w:t>0</w:t>
            </w:r>
          </w:p>
        </w:tc>
      </w:tr>
      <w:tr w:rsidR="000B56A2" w:rsidRPr="005A6A04" w14:paraId="4EAC2B1C" w14:textId="77777777" w:rsidTr="006861E1">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08F03" w14:textId="0675D3B6"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Giao tiếp và hợp tác</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B0DE0" w14:textId="77777777" w:rsidR="000B56A2" w:rsidRPr="005A6A04" w:rsidRDefault="000B56A2" w:rsidP="005A6A04">
            <w:pPr>
              <w:jc w:val="right"/>
              <w:rPr>
                <w:rFonts w:ascii="Times New Roman" w:hAnsi="Times New Roman"/>
                <w:b/>
                <w:bCs/>
                <w:color w:val="000000"/>
                <w:sz w:val="22"/>
                <w:szCs w:val="24"/>
              </w:rPr>
            </w:pPr>
            <w:r w:rsidRPr="005A6A04">
              <w:rPr>
                <w:rFonts w:ascii="Times New Roman" w:hAnsi="Times New Roman"/>
                <w:b/>
                <w:bCs/>
                <w:color w:val="000000"/>
                <w:sz w:val="22"/>
                <w:szCs w:val="24"/>
              </w:rPr>
              <w:t>127</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03587"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60</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225EE"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47,2</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5E38B" w14:textId="3ABBDDDA"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w:t>
            </w:r>
            <w:r w:rsidR="0071379A" w:rsidRPr="005A6A04">
              <w:rPr>
                <w:rFonts w:ascii="Times New Roman" w:hAnsi="Times New Roman"/>
                <w:color w:val="000000"/>
                <w:sz w:val="22"/>
                <w:szCs w:val="24"/>
              </w:rPr>
              <w:t>7</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71B4B"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52,8</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EF73F" w14:textId="3FB5F605" w:rsidR="000B56A2" w:rsidRPr="005A6A04" w:rsidRDefault="000B56A2" w:rsidP="005A6A04">
            <w:pPr>
              <w:jc w:val="center"/>
              <w:rPr>
                <w:rFonts w:ascii="Times New Roman" w:hAnsi="Times New Roman"/>
                <w:color w:val="000000"/>
                <w:sz w:val="22"/>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FEE0D" w14:textId="68C14884" w:rsidR="000B56A2" w:rsidRPr="005A6A04" w:rsidRDefault="00FB7BD1" w:rsidP="005A6A04">
            <w:pPr>
              <w:jc w:val="center"/>
              <w:rPr>
                <w:rFonts w:ascii="Times New Roman" w:hAnsi="Times New Roman"/>
                <w:color w:val="000000"/>
                <w:sz w:val="22"/>
                <w:szCs w:val="24"/>
              </w:rPr>
            </w:pPr>
            <w:r w:rsidRPr="005A6A04">
              <w:rPr>
                <w:rFonts w:ascii="Times New Roman" w:hAnsi="Times New Roman"/>
                <w:color w:val="000000"/>
                <w:sz w:val="22"/>
                <w:szCs w:val="24"/>
              </w:rPr>
              <w:t>0</w:t>
            </w:r>
          </w:p>
        </w:tc>
      </w:tr>
      <w:tr w:rsidR="000B56A2" w:rsidRPr="005A6A04" w14:paraId="16E000FC" w14:textId="77777777" w:rsidTr="006861E1">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EA877"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Giải quyết vấn đề và sáng  tạo</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6D91A828" w14:textId="77777777" w:rsidR="000B56A2" w:rsidRPr="005A6A04" w:rsidRDefault="000B56A2" w:rsidP="005A6A04">
            <w:pPr>
              <w:jc w:val="right"/>
              <w:rPr>
                <w:rFonts w:ascii="Times New Roman" w:hAnsi="Times New Roman"/>
                <w:b/>
                <w:bCs/>
                <w:color w:val="000000"/>
                <w:sz w:val="22"/>
                <w:szCs w:val="24"/>
              </w:rPr>
            </w:pPr>
            <w:r w:rsidRPr="005A6A04">
              <w:rPr>
                <w:rFonts w:ascii="Times New Roman" w:hAnsi="Times New Roman"/>
                <w:b/>
                <w:bCs/>
                <w:color w:val="000000"/>
                <w:sz w:val="22"/>
                <w:szCs w:val="24"/>
              </w:rPr>
              <w:t>127</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14:paraId="07ECF8F3"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60</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291743D7"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47,2</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7C926678" w14:textId="6BFCA399"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w:t>
            </w:r>
            <w:r w:rsidR="0071379A" w:rsidRPr="005A6A04">
              <w:rPr>
                <w:rFonts w:ascii="Times New Roman" w:hAnsi="Times New Roman"/>
                <w:color w:val="000000"/>
                <w:sz w:val="22"/>
                <w:szCs w:val="24"/>
              </w:rPr>
              <w:t>7</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177201DB"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52,8</w:t>
            </w:r>
          </w:p>
        </w:tc>
        <w:tc>
          <w:tcPr>
            <w:tcW w:w="817" w:type="dxa"/>
            <w:tcBorders>
              <w:top w:val="single" w:sz="4" w:space="0" w:color="auto"/>
              <w:left w:val="nil"/>
              <w:bottom w:val="single" w:sz="4" w:space="0" w:color="auto"/>
              <w:right w:val="single" w:sz="4" w:space="0" w:color="auto"/>
            </w:tcBorders>
            <w:shd w:val="clear" w:color="auto" w:fill="auto"/>
            <w:noWrap/>
            <w:vAlign w:val="center"/>
          </w:tcPr>
          <w:p w14:paraId="0BBDF691" w14:textId="42ABFF4C" w:rsidR="000B56A2" w:rsidRPr="005A6A04" w:rsidRDefault="000B56A2" w:rsidP="005A6A04">
            <w:pPr>
              <w:jc w:val="center"/>
              <w:rPr>
                <w:rFonts w:ascii="Times New Roman" w:hAnsi="Times New Roman"/>
                <w:color w:val="000000"/>
                <w:sz w:val="22"/>
                <w:szCs w:val="24"/>
              </w:rPr>
            </w:pP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14:paraId="11A8E182" w14:textId="28DCFD74" w:rsidR="000B56A2" w:rsidRPr="005A6A04" w:rsidRDefault="00FB7BD1" w:rsidP="005A6A04">
            <w:pPr>
              <w:jc w:val="center"/>
              <w:rPr>
                <w:rFonts w:ascii="Times New Roman" w:hAnsi="Times New Roman"/>
                <w:color w:val="000000"/>
                <w:sz w:val="22"/>
                <w:szCs w:val="24"/>
              </w:rPr>
            </w:pPr>
            <w:r w:rsidRPr="005A6A04">
              <w:rPr>
                <w:rFonts w:ascii="Times New Roman" w:hAnsi="Times New Roman"/>
                <w:color w:val="000000"/>
                <w:sz w:val="22"/>
                <w:szCs w:val="24"/>
              </w:rPr>
              <w:t>0</w:t>
            </w:r>
          </w:p>
        </w:tc>
      </w:tr>
      <w:tr w:rsidR="000B56A2" w:rsidRPr="005A6A04" w14:paraId="1792C2FE" w14:textId="77777777" w:rsidTr="000B56A2">
        <w:trPr>
          <w:trHeight w:val="401"/>
        </w:trPr>
        <w:tc>
          <w:tcPr>
            <w:tcW w:w="2708" w:type="dxa"/>
            <w:tcBorders>
              <w:top w:val="nil"/>
              <w:left w:val="single" w:sz="4" w:space="0" w:color="auto"/>
              <w:bottom w:val="single" w:sz="4" w:space="0" w:color="auto"/>
              <w:right w:val="single" w:sz="4" w:space="0" w:color="auto"/>
            </w:tcBorders>
            <w:shd w:val="clear" w:color="auto" w:fill="auto"/>
            <w:vAlign w:val="center"/>
            <w:hideMark/>
          </w:tcPr>
          <w:p w14:paraId="2A928556" w14:textId="77777777" w:rsidR="000B56A2" w:rsidRPr="005A6A04" w:rsidRDefault="000B56A2" w:rsidP="005A6A04">
            <w:pPr>
              <w:jc w:val="center"/>
              <w:rPr>
                <w:rFonts w:ascii="Times New Roman" w:hAnsi="Times New Roman"/>
                <w:b/>
                <w:bCs/>
                <w:color w:val="000000"/>
                <w:sz w:val="22"/>
                <w:szCs w:val="24"/>
              </w:rPr>
            </w:pPr>
            <w:r w:rsidRPr="005A6A04">
              <w:rPr>
                <w:rFonts w:ascii="Times New Roman" w:hAnsi="Times New Roman"/>
                <w:b/>
                <w:bCs/>
                <w:color w:val="000000"/>
                <w:sz w:val="22"/>
                <w:szCs w:val="24"/>
              </w:rPr>
              <w:t>Khối 2</w:t>
            </w:r>
          </w:p>
        </w:tc>
        <w:tc>
          <w:tcPr>
            <w:tcW w:w="949" w:type="dxa"/>
            <w:tcBorders>
              <w:top w:val="nil"/>
              <w:left w:val="nil"/>
              <w:bottom w:val="single" w:sz="4" w:space="0" w:color="auto"/>
              <w:right w:val="single" w:sz="4" w:space="0" w:color="auto"/>
            </w:tcBorders>
            <w:shd w:val="clear" w:color="auto" w:fill="auto"/>
            <w:vAlign w:val="center"/>
            <w:hideMark/>
          </w:tcPr>
          <w:p w14:paraId="5211FA26" w14:textId="77777777" w:rsidR="000B56A2" w:rsidRPr="005A6A04" w:rsidRDefault="000B56A2" w:rsidP="005A6A04">
            <w:pPr>
              <w:jc w:val="right"/>
              <w:rPr>
                <w:rFonts w:ascii="Times New Roman" w:hAnsi="Times New Roman"/>
                <w:b/>
                <w:bCs/>
                <w:color w:val="000000"/>
                <w:sz w:val="22"/>
                <w:szCs w:val="24"/>
              </w:rPr>
            </w:pPr>
            <w:r w:rsidRPr="005A6A04">
              <w:rPr>
                <w:rFonts w:ascii="Times New Roman" w:hAnsi="Times New Roman"/>
                <w:b/>
                <w:bCs/>
                <w:color w:val="000000"/>
                <w:sz w:val="22"/>
                <w:szCs w:val="24"/>
              </w:rPr>
              <w:t>117</w:t>
            </w:r>
          </w:p>
        </w:tc>
        <w:tc>
          <w:tcPr>
            <w:tcW w:w="837" w:type="dxa"/>
            <w:tcBorders>
              <w:top w:val="nil"/>
              <w:left w:val="nil"/>
              <w:bottom w:val="single" w:sz="4" w:space="0" w:color="auto"/>
              <w:right w:val="single" w:sz="4" w:space="0" w:color="auto"/>
            </w:tcBorders>
            <w:shd w:val="clear" w:color="auto" w:fill="auto"/>
            <w:noWrap/>
            <w:vAlign w:val="center"/>
            <w:hideMark/>
          </w:tcPr>
          <w:p w14:paraId="16B66FB4"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1177" w:type="dxa"/>
            <w:tcBorders>
              <w:top w:val="nil"/>
              <w:left w:val="nil"/>
              <w:bottom w:val="single" w:sz="4" w:space="0" w:color="auto"/>
              <w:right w:val="single" w:sz="4" w:space="0" w:color="auto"/>
            </w:tcBorders>
            <w:shd w:val="clear" w:color="auto" w:fill="auto"/>
            <w:noWrap/>
            <w:vAlign w:val="center"/>
            <w:hideMark/>
          </w:tcPr>
          <w:p w14:paraId="6FE81571"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14:paraId="358B9413"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1177" w:type="dxa"/>
            <w:tcBorders>
              <w:top w:val="nil"/>
              <w:left w:val="nil"/>
              <w:bottom w:val="single" w:sz="4" w:space="0" w:color="auto"/>
              <w:right w:val="single" w:sz="4" w:space="0" w:color="auto"/>
            </w:tcBorders>
            <w:shd w:val="clear" w:color="auto" w:fill="auto"/>
            <w:noWrap/>
            <w:vAlign w:val="center"/>
            <w:hideMark/>
          </w:tcPr>
          <w:p w14:paraId="46BC78D7"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14:paraId="4774A513"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867" w:type="dxa"/>
            <w:tcBorders>
              <w:top w:val="nil"/>
              <w:left w:val="nil"/>
              <w:bottom w:val="single" w:sz="4" w:space="0" w:color="auto"/>
              <w:right w:val="single" w:sz="4" w:space="0" w:color="auto"/>
            </w:tcBorders>
            <w:shd w:val="clear" w:color="auto" w:fill="auto"/>
            <w:noWrap/>
            <w:vAlign w:val="center"/>
            <w:hideMark/>
          </w:tcPr>
          <w:p w14:paraId="60EDA2FE"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r>
      <w:tr w:rsidR="000B56A2" w:rsidRPr="005A6A04" w14:paraId="2980D42A" w14:textId="77777777" w:rsidTr="000B56A2">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F4025"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Tự chủ và tự học</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CBC49" w14:textId="77777777" w:rsidR="000B56A2" w:rsidRPr="005A6A04" w:rsidRDefault="000B56A2" w:rsidP="005A6A04">
            <w:pPr>
              <w:jc w:val="right"/>
              <w:rPr>
                <w:rFonts w:ascii="Times New Roman" w:hAnsi="Times New Roman"/>
                <w:b/>
                <w:bCs/>
                <w:color w:val="000000"/>
                <w:sz w:val="22"/>
                <w:szCs w:val="24"/>
              </w:rPr>
            </w:pPr>
            <w:r w:rsidRPr="005A6A04">
              <w:rPr>
                <w:rFonts w:ascii="Times New Roman" w:hAnsi="Times New Roman"/>
                <w:b/>
                <w:bCs/>
                <w:color w:val="000000"/>
                <w:sz w:val="22"/>
                <w:szCs w:val="24"/>
              </w:rPr>
              <w:t>117</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00546"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55</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73694"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47,0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5B80A"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62</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21D2C"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53,0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5C3AC" w14:textId="77777777" w:rsidR="000B56A2" w:rsidRPr="005A6A04" w:rsidRDefault="000B56A2" w:rsidP="005A6A04">
            <w:pPr>
              <w:rPr>
                <w:rFonts w:ascii="Times New Roman" w:hAnsi="Times New Roman"/>
                <w:color w:val="000000"/>
                <w:sz w:val="22"/>
                <w:szCs w:val="24"/>
              </w:rPr>
            </w:pPr>
            <w:r w:rsidRPr="005A6A04">
              <w:rPr>
                <w:rFonts w:ascii="Times New Roman" w:hAnsi="Times New Roman"/>
                <w:color w:val="000000"/>
                <w:sz w:val="22"/>
                <w:szCs w:val="24"/>
              </w:rPr>
              <w:t> </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0A181"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0,0</w:t>
            </w:r>
          </w:p>
        </w:tc>
      </w:tr>
      <w:tr w:rsidR="000B56A2" w:rsidRPr="005A6A04" w14:paraId="4133FC54" w14:textId="77777777" w:rsidTr="006241AD">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8244D" w14:textId="2BD81B0E"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Giao tiếp và hợp tác</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26757E08" w14:textId="77777777" w:rsidR="000B56A2" w:rsidRPr="005A6A04" w:rsidRDefault="000B56A2" w:rsidP="005A6A04">
            <w:pPr>
              <w:jc w:val="right"/>
              <w:rPr>
                <w:rFonts w:ascii="Times New Roman" w:hAnsi="Times New Roman"/>
                <w:b/>
                <w:bCs/>
                <w:color w:val="000000"/>
                <w:sz w:val="22"/>
                <w:szCs w:val="24"/>
              </w:rPr>
            </w:pPr>
            <w:r w:rsidRPr="005A6A04">
              <w:rPr>
                <w:rFonts w:ascii="Times New Roman" w:hAnsi="Times New Roman"/>
                <w:b/>
                <w:bCs/>
                <w:color w:val="000000"/>
                <w:sz w:val="22"/>
                <w:szCs w:val="24"/>
              </w:rPr>
              <w:t>117</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14:paraId="0470CD81"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55</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7688841C"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47,0</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6E41137D"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62</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5195A336"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53,0</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74A331BF" w14:textId="77777777" w:rsidR="000B56A2" w:rsidRPr="005A6A04" w:rsidRDefault="000B56A2" w:rsidP="005A6A04">
            <w:pPr>
              <w:rPr>
                <w:rFonts w:ascii="Times New Roman" w:hAnsi="Times New Roman"/>
                <w:color w:val="000000"/>
                <w:sz w:val="22"/>
                <w:szCs w:val="24"/>
              </w:rPr>
            </w:pPr>
            <w:r w:rsidRPr="005A6A04">
              <w:rPr>
                <w:rFonts w:ascii="Times New Roman" w:hAnsi="Times New Roman"/>
                <w:color w:val="000000"/>
                <w:sz w:val="22"/>
                <w:szCs w:val="24"/>
              </w:rPr>
              <w:t> </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14:paraId="33B85224"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0,0</w:t>
            </w:r>
          </w:p>
        </w:tc>
      </w:tr>
      <w:tr w:rsidR="000B56A2" w:rsidRPr="005A6A04" w14:paraId="26D0F292" w14:textId="77777777" w:rsidTr="006241AD">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406C6"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Giải quyết vấn đề và sáng  tạo</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48EC1" w14:textId="77777777" w:rsidR="000B56A2" w:rsidRPr="005A6A04" w:rsidRDefault="000B56A2" w:rsidP="005A6A04">
            <w:pPr>
              <w:jc w:val="right"/>
              <w:rPr>
                <w:rFonts w:ascii="Times New Roman" w:hAnsi="Times New Roman"/>
                <w:b/>
                <w:bCs/>
                <w:color w:val="000000"/>
                <w:sz w:val="22"/>
                <w:szCs w:val="24"/>
              </w:rPr>
            </w:pPr>
            <w:r w:rsidRPr="005A6A04">
              <w:rPr>
                <w:rFonts w:ascii="Times New Roman" w:hAnsi="Times New Roman"/>
                <w:b/>
                <w:bCs/>
                <w:color w:val="000000"/>
                <w:sz w:val="22"/>
                <w:szCs w:val="24"/>
              </w:rPr>
              <w:t>117</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55E20"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55</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8E492"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47,0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55ABB"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62</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6796C"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53,0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CF4A1" w14:textId="77777777" w:rsidR="000B56A2" w:rsidRPr="005A6A04" w:rsidRDefault="000B56A2" w:rsidP="005A6A04">
            <w:pPr>
              <w:rPr>
                <w:rFonts w:ascii="Times New Roman" w:hAnsi="Times New Roman"/>
                <w:color w:val="000000"/>
                <w:sz w:val="22"/>
                <w:szCs w:val="24"/>
              </w:rPr>
            </w:pPr>
            <w:r w:rsidRPr="005A6A04">
              <w:rPr>
                <w:rFonts w:ascii="Times New Roman" w:hAnsi="Times New Roman"/>
                <w:color w:val="000000"/>
                <w:sz w:val="22"/>
                <w:szCs w:val="24"/>
              </w:rPr>
              <w:t> </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1C0DE"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0,0</w:t>
            </w:r>
          </w:p>
        </w:tc>
      </w:tr>
      <w:tr w:rsidR="000B56A2" w:rsidRPr="005A6A04" w14:paraId="559BEA45" w14:textId="77777777" w:rsidTr="006241AD">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6906C" w14:textId="77777777" w:rsidR="000B56A2" w:rsidRPr="005A6A04" w:rsidRDefault="000B56A2" w:rsidP="005A6A04">
            <w:pPr>
              <w:jc w:val="center"/>
              <w:rPr>
                <w:rFonts w:ascii="Times New Roman" w:hAnsi="Times New Roman"/>
                <w:b/>
                <w:bCs/>
                <w:color w:val="000000"/>
                <w:sz w:val="22"/>
                <w:szCs w:val="24"/>
              </w:rPr>
            </w:pPr>
            <w:r w:rsidRPr="005A6A04">
              <w:rPr>
                <w:rFonts w:ascii="Times New Roman" w:hAnsi="Times New Roman"/>
                <w:b/>
                <w:bCs/>
                <w:color w:val="000000"/>
                <w:sz w:val="22"/>
                <w:szCs w:val="24"/>
              </w:rPr>
              <w:t>Khối 3</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660F60B7" w14:textId="77777777" w:rsidR="000B56A2" w:rsidRPr="005A6A04" w:rsidRDefault="000B56A2" w:rsidP="005A6A04">
            <w:pPr>
              <w:jc w:val="right"/>
              <w:rPr>
                <w:rFonts w:ascii="Times New Roman" w:hAnsi="Times New Roman"/>
                <w:b/>
                <w:bCs/>
                <w:color w:val="000000"/>
                <w:sz w:val="22"/>
                <w:szCs w:val="24"/>
              </w:rPr>
            </w:pPr>
            <w:r w:rsidRPr="005A6A04">
              <w:rPr>
                <w:rFonts w:ascii="Times New Roman" w:hAnsi="Times New Roman"/>
                <w:b/>
                <w:bCs/>
                <w:color w:val="000000"/>
                <w:sz w:val="22"/>
                <w:szCs w:val="24"/>
              </w:rPr>
              <w:t>129</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14:paraId="76FE3261"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10DFB4A5"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7121C5BA"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37AB5BB8"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43EA7218" w14:textId="77777777" w:rsidR="000B56A2" w:rsidRPr="005A6A04" w:rsidRDefault="000B56A2" w:rsidP="005A6A04">
            <w:pPr>
              <w:rPr>
                <w:rFonts w:ascii="Times New Roman" w:hAnsi="Times New Roman"/>
                <w:color w:val="000000"/>
                <w:sz w:val="22"/>
                <w:szCs w:val="24"/>
              </w:rPr>
            </w:pPr>
            <w:r w:rsidRPr="005A6A04">
              <w:rPr>
                <w:rFonts w:ascii="Times New Roman" w:hAnsi="Times New Roman"/>
                <w:color w:val="000000"/>
                <w:sz w:val="22"/>
                <w:szCs w:val="24"/>
              </w:rPr>
              <w:t> </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14:paraId="1427CACE"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r>
      <w:tr w:rsidR="000B56A2" w:rsidRPr="005A6A04" w14:paraId="5ABCD7C6" w14:textId="77777777" w:rsidTr="000B56A2">
        <w:trPr>
          <w:trHeight w:val="401"/>
        </w:trPr>
        <w:tc>
          <w:tcPr>
            <w:tcW w:w="2708" w:type="dxa"/>
            <w:tcBorders>
              <w:top w:val="nil"/>
              <w:left w:val="single" w:sz="4" w:space="0" w:color="auto"/>
              <w:bottom w:val="single" w:sz="4" w:space="0" w:color="auto"/>
              <w:right w:val="single" w:sz="4" w:space="0" w:color="auto"/>
            </w:tcBorders>
            <w:shd w:val="clear" w:color="auto" w:fill="auto"/>
            <w:vAlign w:val="center"/>
            <w:hideMark/>
          </w:tcPr>
          <w:p w14:paraId="59774410"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Tự chủ và tự học</w:t>
            </w:r>
          </w:p>
        </w:tc>
        <w:tc>
          <w:tcPr>
            <w:tcW w:w="949" w:type="dxa"/>
            <w:tcBorders>
              <w:top w:val="nil"/>
              <w:left w:val="nil"/>
              <w:bottom w:val="single" w:sz="4" w:space="0" w:color="auto"/>
              <w:right w:val="single" w:sz="4" w:space="0" w:color="auto"/>
            </w:tcBorders>
            <w:shd w:val="clear" w:color="auto" w:fill="auto"/>
            <w:noWrap/>
            <w:vAlign w:val="center"/>
            <w:hideMark/>
          </w:tcPr>
          <w:p w14:paraId="4F7B0256" w14:textId="77777777" w:rsidR="000B56A2" w:rsidRPr="005A6A04" w:rsidRDefault="000B56A2" w:rsidP="005A6A04">
            <w:pPr>
              <w:jc w:val="right"/>
              <w:rPr>
                <w:rFonts w:ascii="Times New Roman" w:hAnsi="Times New Roman"/>
                <w:b/>
                <w:bCs/>
                <w:color w:val="000000"/>
                <w:sz w:val="22"/>
                <w:szCs w:val="24"/>
              </w:rPr>
            </w:pPr>
            <w:r w:rsidRPr="005A6A04">
              <w:rPr>
                <w:rFonts w:ascii="Times New Roman" w:hAnsi="Times New Roman"/>
                <w:b/>
                <w:bCs/>
                <w:color w:val="000000"/>
                <w:sz w:val="22"/>
                <w:szCs w:val="24"/>
              </w:rPr>
              <w:t>129</w:t>
            </w:r>
          </w:p>
        </w:tc>
        <w:tc>
          <w:tcPr>
            <w:tcW w:w="837" w:type="dxa"/>
            <w:tcBorders>
              <w:top w:val="nil"/>
              <w:left w:val="nil"/>
              <w:bottom w:val="single" w:sz="4" w:space="0" w:color="auto"/>
              <w:right w:val="single" w:sz="4" w:space="0" w:color="auto"/>
            </w:tcBorders>
            <w:shd w:val="clear" w:color="auto" w:fill="auto"/>
            <w:noWrap/>
            <w:vAlign w:val="center"/>
            <w:hideMark/>
          </w:tcPr>
          <w:p w14:paraId="3D1585FE"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60</w:t>
            </w:r>
          </w:p>
        </w:tc>
        <w:tc>
          <w:tcPr>
            <w:tcW w:w="1177" w:type="dxa"/>
            <w:tcBorders>
              <w:top w:val="nil"/>
              <w:left w:val="nil"/>
              <w:bottom w:val="single" w:sz="4" w:space="0" w:color="auto"/>
              <w:right w:val="single" w:sz="4" w:space="0" w:color="auto"/>
            </w:tcBorders>
            <w:shd w:val="clear" w:color="auto" w:fill="auto"/>
            <w:noWrap/>
            <w:vAlign w:val="center"/>
            <w:hideMark/>
          </w:tcPr>
          <w:p w14:paraId="7DC23890"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46,5</w:t>
            </w:r>
          </w:p>
        </w:tc>
        <w:tc>
          <w:tcPr>
            <w:tcW w:w="817" w:type="dxa"/>
            <w:tcBorders>
              <w:top w:val="nil"/>
              <w:left w:val="nil"/>
              <w:bottom w:val="single" w:sz="4" w:space="0" w:color="auto"/>
              <w:right w:val="single" w:sz="4" w:space="0" w:color="auto"/>
            </w:tcBorders>
            <w:shd w:val="clear" w:color="auto" w:fill="auto"/>
            <w:noWrap/>
            <w:vAlign w:val="center"/>
            <w:hideMark/>
          </w:tcPr>
          <w:p w14:paraId="1F00DD9B"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69</w:t>
            </w:r>
          </w:p>
        </w:tc>
        <w:tc>
          <w:tcPr>
            <w:tcW w:w="1177" w:type="dxa"/>
            <w:tcBorders>
              <w:top w:val="nil"/>
              <w:left w:val="nil"/>
              <w:bottom w:val="single" w:sz="4" w:space="0" w:color="auto"/>
              <w:right w:val="single" w:sz="4" w:space="0" w:color="auto"/>
            </w:tcBorders>
            <w:shd w:val="clear" w:color="auto" w:fill="auto"/>
            <w:noWrap/>
            <w:vAlign w:val="center"/>
            <w:hideMark/>
          </w:tcPr>
          <w:p w14:paraId="7F424F5B"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53,5</w:t>
            </w:r>
          </w:p>
        </w:tc>
        <w:tc>
          <w:tcPr>
            <w:tcW w:w="817" w:type="dxa"/>
            <w:tcBorders>
              <w:top w:val="nil"/>
              <w:left w:val="nil"/>
              <w:bottom w:val="single" w:sz="4" w:space="0" w:color="auto"/>
              <w:right w:val="single" w:sz="4" w:space="0" w:color="auto"/>
            </w:tcBorders>
            <w:shd w:val="clear" w:color="auto" w:fill="auto"/>
            <w:noWrap/>
            <w:vAlign w:val="center"/>
            <w:hideMark/>
          </w:tcPr>
          <w:p w14:paraId="2DEB6446" w14:textId="77777777" w:rsidR="000B56A2" w:rsidRPr="005A6A04" w:rsidRDefault="000B56A2" w:rsidP="005A6A04">
            <w:pPr>
              <w:rPr>
                <w:rFonts w:ascii="Times New Roman" w:hAnsi="Times New Roman"/>
                <w:color w:val="000000"/>
                <w:sz w:val="22"/>
                <w:szCs w:val="24"/>
              </w:rPr>
            </w:pPr>
            <w:r w:rsidRPr="005A6A04">
              <w:rPr>
                <w:rFonts w:ascii="Times New Roman" w:hAnsi="Times New Roman"/>
                <w:color w:val="000000"/>
                <w:sz w:val="22"/>
                <w:szCs w:val="24"/>
              </w:rPr>
              <w:t> </w:t>
            </w:r>
          </w:p>
        </w:tc>
        <w:tc>
          <w:tcPr>
            <w:tcW w:w="867" w:type="dxa"/>
            <w:tcBorders>
              <w:top w:val="nil"/>
              <w:left w:val="nil"/>
              <w:bottom w:val="single" w:sz="4" w:space="0" w:color="auto"/>
              <w:right w:val="single" w:sz="4" w:space="0" w:color="auto"/>
            </w:tcBorders>
            <w:shd w:val="clear" w:color="auto" w:fill="auto"/>
            <w:noWrap/>
            <w:vAlign w:val="center"/>
            <w:hideMark/>
          </w:tcPr>
          <w:p w14:paraId="3A72A1FA"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0,0</w:t>
            </w:r>
          </w:p>
        </w:tc>
      </w:tr>
      <w:tr w:rsidR="000B56A2" w:rsidRPr="005A6A04" w14:paraId="3556EC60" w14:textId="77777777" w:rsidTr="000B56A2">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EAC9C" w14:textId="703398B2"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Giao tiếp và hợp tác</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A2CE" w14:textId="77777777" w:rsidR="000B56A2" w:rsidRPr="005A6A04" w:rsidRDefault="000B56A2" w:rsidP="005A6A04">
            <w:pPr>
              <w:jc w:val="right"/>
              <w:rPr>
                <w:rFonts w:ascii="Times New Roman" w:hAnsi="Times New Roman"/>
                <w:b/>
                <w:bCs/>
                <w:color w:val="000000"/>
                <w:sz w:val="22"/>
                <w:szCs w:val="24"/>
              </w:rPr>
            </w:pPr>
            <w:r w:rsidRPr="005A6A04">
              <w:rPr>
                <w:rFonts w:ascii="Times New Roman" w:hAnsi="Times New Roman"/>
                <w:b/>
                <w:bCs/>
                <w:color w:val="000000"/>
                <w:sz w:val="22"/>
                <w:szCs w:val="24"/>
              </w:rPr>
              <w:t>129</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29346"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60</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8C77D"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46,5</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9BED4"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69</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AC29A"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53,5</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863E4" w14:textId="77777777" w:rsidR="000B56A2" w:rsidRPr="005A6A04" w:rsidRDefault="000B56A2" w:rsidP="005A6A04">
            <w:pPr>
              <w:rPr>
                <w:rFonts w:ascii="Times New Roman" w:hAnsi="Times New Roman"/>
                <w:color w:val="000000"/>
                <w:sz w:val="22"/>
                <w:szCs w:val="24"/>
              </w:rPr>
            </w:pPr>
            <w:r w:rsidRPr="005A6A04">
              <w:rPr>
                <w:rFonts w:ascii="Times New Roman" w:hAnsi="Times New Roman"/>
                <w:color w:val="000000"/>
                <w:sz w:val="22"/>
                <w:szCs w:val="24"/>
              </w:rPr>
              <w:t> </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CE26B"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0,0</w:t>
            </w:r>
          </w:p>
        </w:tc>
      </w:tr>
      <w:tr w:rsidR="000B56A2" w:rsidRPr="005A6A04" w14:paraId="2F1013CC" w14:textId="77777777" w:rsidTr="000B56A2">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6FFFB"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Giải quyết vấn đề và sáng  tạo</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2187299C" w14:textId="77777777" w:rsidR="000B56A2" w:rsidRPr="005A6A04" w:rsidRDefault="000B56A2" w:rsidP="005A6A04">
            <w:pPr>
              <w:jc w:val="right"/>
              <w:rPr>
                <w:rFonts w:ascii="Times New Roman" w:hAnsi="Times New Roman"/>
                <w:b/>
                <w:bCs/>
                <w:color w:val="000000"/>
                <w:sz w:val="22"/>
                <w:szCs w:val="24"/>
              </w:rPr>
            </w:pPr>
            <w:r w:rsidRPr="005A6A04">
              <w:rPr>
                <w:rFonts w:ascii="Times New Roman" w:hAnsi="Times New Roman"/>
                <w:b/>
                <w:bCs/>
                <w:color w:val="000000"/>
                <w:sz w:val="22"/>
                <w:szCs w:val="24"/>
              </w:rPr>
              <w:t>129</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14:paraId="59540EF3"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60</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08CE72D9"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46,5</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731897E4"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1187F45A"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53,5</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27B5D12D" w14:textId="77777777" w:rsidR="000B56A2" w:rsidRPr="005A6A04" w:rsidRDefault="000B56A2" w:rsidP="005A6A04">
            <w:pPr>
              <w:rPr>
                <w:rFonts w:ascii="Times New Roman" w:hAnsi="Times New Roman"/>
                <w:color w:val="000000"/>
                <w:sz w:val="22"/>
                <w:szCs w:val="24"/>
              </w:rPr>
            </w:pPr>
            <w:r w:rsidRPr="005A6A04">
              <w:rPr>
                <w:rFonts w:ascii="Times New Roman" w:hAnsi="Times New Roman"/>
                <w:color w:val="000000"/>
                <w:sz w:val="22"/>
                <w:szCs w:val="24"/>
              </w:rPr>
              <w:t> </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14:paraId="052672D5"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0,0</w:t>
            </w:r>
          </w:p>
        </w:tc>
      </w:tr>
      <w:tr w:rsidR="000B56A2" w:rsidRPr="005A6A04" w14:paraId="6A384D18" w14:textId="77777777" w:rsidTr="005A6A04">
        <w:trPr>
          <w:trHeight w:val="401"/>
        </w:trPr>
        <w:tc>
          <w:tcPr>
            <w:tcW w:w="2708" w:type="dxa"/>
            <w:tcBorders>
              <w:top w:val="nil"/>
              <w:left w:val="single" w:sz="4" w:space="0" w:color="auto"/>
              <w:bottom w:val="single" w:sz="4" w:space="0" w:color="auto"/>
              <w:right w:val="single" w:sz="4" w:space="0" w:color="auto"/>
            </w:tcBorders>
            <w:shd w:val="clear" w:color="auto" w:fill="auto"/>
            <w:vAlign w:val="center"/>
            <w:hideMark/>
          </w:tcPr>
          <w:p w14:paraId="16D4385A" w14:textId="77777777" w:rsidR="000B56A2" w:rsidRPr="005A6A04" w:rsidRDefault="000B56A2" w:rsidP="005A6A04">
            <w:pPr>
              <w:jc w:val="center"/>
              <w:rPr>
                <w:rFonts w:ascii="Times New Roman" w:hAnsi="Times New Roman"/>
                <w:b/>
                <w:bCs/>
                <w:color w:val="000000"/>
                <w:sz w:val="22"/>
                <w:szCs w:val="24"/>
              </w:rPr>
            </w:pPr>
            <w:r w:rsidRPr="005A6A04">
              <w:rPr>
                <w:rFonts w:ascii="Times New Roman" w:hAnsi="Times New Roman"/>
                <w:b/>
                <w:bCs/>
                <w:color w:val="000000"/>
                <w:sz w:val="22"/>
                <w:szCs w:val="24"/>
              </w:rPr>
              <w:t>Khối 4</w:t>
            </w:r>
          </w:p>
        </w:tc>
        <w:tc>
          <w:tcPr>
            <w:tcW w:w="949" w:type="dxa"/>
            <w:tcBorders>
              <w:top w:val="nil"/>
              <w:left w:val="nil"/>
              <w:bottom w:val="single" w:sz="4" w:space="0" w:color="auto"/>
              <w:right w:val="single" w:sz="4" w:space="0" w:color="auto"/>
            </w:tcBorders>
            <w:shd w:val="clear" w:color="auto" w:fill="auto"/>
            <w:noWrap/>
            <w:vAlign w:val="center"/>
            <w:hideMark/>
          </w:tcPr>
          <w:p w14:paraId="668293DC" w14:textId="77777777" w:rsidR="000B56A2" w:rsidRPr="005A6A04" w:rsidRDefault="000B56A2" w:rsidP="005A6A04">
            <w:pPr>
              <w:jc w:val="right"/>
              <w:rPr>
                <w:rFonts w:ascii="Times New Roman" w:hAnsi="Times New Roman"/>
                <w:b/>
                <w:bCs/>
                <w:color w:val="000000"/>
                <w:sz w:val="22"/>
                <w:szCs w:val="24"/>
              </w:rPr>
            </w:pPr>
            <w:r w:rsidRPr="005A6A04">
              <w:rPr>
                <w:rFonts w:ascii="Times New Roman" w:hAnsi="Times New Roman"/>
                <w:b/>
                <w:bCs/>
                <w:color w:val="000000"/>
                <w:sz w:val="22"/>
                <w:szCs w:val="24"/>
              </w:rPr>
              <w:t>140</w:t>
            </w:r>
          </w:p>
        </w:tc>
        <w:tc>
          <w:tcPr>
            <w:tcW w:w="837" w:type="dxa"/>
            <w:tcBorders>
              <w:top w:val="nil"/>
              <w:left w:val="nil"/>
              <w:bottom w:val="single" w:sz="4" w:space="0" w:color="auto"/>
              <w:right w:val="single" w:sz="4" w:space="0" w:color="auto"/>
            </w:tcBorders>
            <w:shd w:val="clear" w:color="auto" w:fill="auto"/>
            <w:noWrap/>
            <w:vAlign w:val="center"/>
            <w:hideMark/>
          </w:tcPr>
          <w:p w14:paraId="3A6F3D7B"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1177" w:type="dxa"/>
            <w:tcBorders>
              <w:top w:val="nil"/>
              <w:left w:val="nil"/>
              <w:bottom w:val="single" w:sz="4" w:space="0" w:color="auto"/>
              <w:right w:val="single" w:sz="4" w:space="0" w:color="auto"/>
            </w:tcBorders>
            <w:shd w:val="clear" w:color="auto" w:fill="auto"/>
            <w:noWrap/>
            <w:vAlign w:val="center"/>
            <w:hideMark/>
          </w:tcPr>
          <w:p w14:paraId="58967A5D"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14:paraId="1FE12418"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1177" w:type="dxa"/>
            <w:tcBorders>
              <w:top w:val="nil"/>
              <w:left w:val="nil"/>
              <w:bottom w:val="single" w:sz="4" w:space="0" w:color="auto"/>
              <w:right w:val="single" w:sz="4" w:space="0" w:color="auto"/>
            </w:tcBorders>
            <w:shd w:val="clear" w:color="auto" w:fill="auto"/>
            <w:noWrap/>
            <w:vAlign w:val="center"/>
            <w:hideMark/>
          </w:tcPr>
          <w:p w14:paraId="1B326C30"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14:paraId="786D1B24" w14:textId="77777777" w:rsidR="000B56A2" w:rsidRPr="005A6A04" w:rsidRDefault="000B56A2" w:rsidP="005A6A04">
            <w:pPr>
              <w:rPr>
                <w:rFonts w:ascii="Times New Roman" w:hAnsi="Times New Roman"/>
                <w:color w:val="000000"/>
                <w:sz w:val="22"/>
                <w:szCs w:val="24"/>
              </w:rPr>
            </w:pPr>
            <w:r w:rsidRPr="005A6A04">
              <w:rPr>
                <w:rFonts w:ascii="Times New Roman" w:hAnsi="Times New Roman"/>
                <w:color w:val="000000"/>
                <w:sz w:val="22"/>
                <w:szCs w:val="24"/>
              </w:rPr>
              <w:t> </w:t>
            </w:r>
          </w:p>
        </w:tc>
        <w:tc>
          <w:tcPr>
            <w:tcW w:w="867" w:type="dxa"/>
            <w:tcBorders>
              <w:top w:val="nil"/>
              <w:left w:val="nil"/>
              <w:bottom w:val="single" w:sz="4" w:space="0" w:color="auto"/>
              <w:right w:val="single" w:sz="4" w:space="0" w:color="auto"/>
            </w:tcBorders>
            <w:shd w:val="clear" w:color="auto" w:fill="auto"/>
            <w:noWrap/>
            <w:vAlign w:val="center"/>
            <w:hideMark/>
          </w:tcPr>
          <w:p w14:paraId="0CB72CA4"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 </w:t>
            </w:r>
          </w:p>
        </w:tc>
      </w:tr>
      <w:tr w:rsidR="000B56A2" w:rsidRPr="005A6A04" w14:paraId="028E6A4C" w14:textId="77777777" w:rsidTr="005A6A04">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2706E"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Tự chủ và tự học</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FF637" w14:textId="77777777" w:rsidR="000B56A2" w:rsidRPr="005A6A04" w:rsidRDefault="000B56A2" w:rsidP="005A6A04">
            <w:pPr>
              <w:jc w:val="right"/>
              <w:rPr>
                <w:rFonts w:ascii="Times New Roman" w:hAnsi="Times New Roman"/>
                <w:b/>
                <w:bCs/>
                <w:color w:val="000000"/>
                <w:sz w:val="22"/>
                <w:szCs w:val="24"/>
              </w:rPr>
            </w:pPr>
            <w:r w:rsidRPr="005A6A04">
              <w:rPr>
                <w:rFonts w:ascii="Times New Roman" w:hAnsi="Times New Roman"/>
                <w:b/>
                <w:bCs/>
                <w:color w:val="000000"/>
                <w:sz w:val="22"/>
                <w:szCs w:val="24"/>
              </w:rPr>
              <w:t>140</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5760C"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65</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6A93"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46,4</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B566F"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75</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F8950"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53,6</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3833F" w14:textId="77777777" w:rsidR="000B56A2" w:rsidRPr="005A6A04" w:rsidRDefault="000B56A2" w:rsidP="005A6A04">
            <w:pPr>
              <w:rPr>
                <w:rFonts w:ascii="Times New Roman" w:hAnsi="Times New Roman"/>
                <w:color w:val="000000"/>
                <w:sz w:val="22"/>
                <w:szCs w:val="24"/>
              </w:rPr>
            </w:pPr>
            <w:r w:rsidRPr="005A6A04">
              <w:rPr>
                <w:rFonts w:ascii="Times New Roman" w:hAnsi="Times New Roman"/>
                <w:color w:val="000000"/>
                <w:sz w:val="22"/>
                <w:szCs w:val="24"/>
              </w:rPr>
              <w:t> </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F0923"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0,0</w:t>
            </w:r>
          </w:p>
        </w:tc>
      </w:tr>
      <w:tr w:rsidR="000B56A2" w:rsidRPr="005A6A04" w14:paraId="4B9E486B" w14:textId="77777777" w:rsidTr="005A6A04">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08C59" w14:textId="021791C4"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Giao tiếp và hợp tác</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406508A7" w14:textId="77777777" w:rsidR="000B56A2" w:rsidRPr="005A6A04" w:rsidRDefault="000B56A2" w:rsidP="005A6A04">
            <w:pPr>
              <w:jc w:val="right"/>
              <w:rPr>
                <w:rFonts w:ascii="Times New Roman" w:hAnsi="Times New Roman"/>
                <w:b/>
                <w:bCs/>
                <w:color w:val="000000"/>
                <w:sz w:val="22"/>
                <w:szCs w:val="24"/>
              </w:rPr>
            </w:pPr>
            <w:r w:rsidRPr="005A6A04">
              <w:rPr>
                <w:rFonts w:ascii="Times New Roman" w:hAnsi="Times New Roman"/>
                <w:b/>
                <w:bCs/>
                <w:color w:val="000000"/>
                <w:sz w:val="22"/>
                <w:szCs w:val="24"/>
              </w:rPr>
              <w:t>140</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14:paraId="7F09C2BC"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65</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34809EDC"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46,4</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455B1B70"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75</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53387665"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53,6</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3822F14F" w14:textId="77777777" w:rsidR="000B56A2" w:rsidRPr="005A6A04" w:rsidRDefault="000B56A2" w:rsidP="005A6A04">
            <w:pPr>
              <w:rPr>
                <w:rFonts w:ascii="Times New Roman" w:hAnsi="Times New Roman"/>
                <w:color w:val="000000"/>
                <w:sz w:val="22"/>
                <w:szCs w:val="24"/>
              </w:rPr>
            </w:pPr>
            <w:r w:rsidRPr="005A6A04">
              <w:rPr>
                <w:rFonts w:ascii="Times New Roman" w:hAnsi="Times New Roman"/>
                <w:color w:val="000000"/>
                <w:sz w:val="22"/>
                <w:szCs w:val="24"/>
              </w:rPr>
              <w:t> </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14:paraId="2F903DC4"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0,0</w:t>
            </w:r>
          </w:p>
        </w:tc>
      </w:tr>
      <w:tr w:rsidR="000B56A2" w:rsidRPr="005A6A04" w14:paraId="756168D3" w14:textId="77777777" w:rsidTr="000B56A2">
        <w:trPr>
          <w:trHeight w:val="401"/>
        </w:trPr>
        <w:tc>
          <w:tcPr>
            <w:tcW w:w="2708" w:type="dxa"/>
            <w:tcBorders>
              <w:top w:val="nil"/>
              <w:left w:val="single" w:sz="4" w:space="0" w:color="auto"/>
              <w:bottom w:val="single" w:sz="4" w:space="0" w:color="auto"/>
              <w:right w:val="single" w:sz="4" w:space="0" w:color="auto"/>
            </w:tcBorders>
            <w:shd w:val="clear" w:color="auto" w:fill="auto"/>
            <w:vAlign w:val="center"/>
            <w:hideMark/>
          </w:tcPr>
          <w:p w14:paraId="124CFDE7"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Giải quyết vấn đề và sáng  tạo</w:t>
            </w:r>
          </w:p>
        </w:tc>
        <w:tc>
          <w:tcPr>
            <w:tcW w:w="949" w:type="dxa"/>
            <w:tcBorders>
              <w:top w:val="nil"/>
              <w:left w:val="nil"/>
              <w:bottom w:val="single" w:sz="4" w:space="0" w:color="auto"/>
              <w:right w:val="single" w:sz="4" w:space="0" w:color="auto"/>
            </w:tcBorders>
            <w:shd w:val="clear" w:color="auto" w:fill="auto"/>
            <w:noWrap/>
            <w:vAlign w:val="center"/>
            <w:hideMark/>
          </w:tcPr>
          <w:p w14:paraId="2EB52FE8" w14:textId="77777777" w:rsidR="000B56A2" w:rsidRPr="005A6A04" w:rsidRDefault="000B56A2" w:rsidP="005A6A04">
            <w:pPr>
              <w:jc w:val="right"/>
              <w:rPr>
                <w:rFonts w:ascii="Times New Roman" w:hAnsi="Times New Roman"/>
                <w:b/>
                <w:bCs/>
                <w:color w:val="000000"/>
                <w:sz w:val="22"/>
                <w:szCs w:val="24"/>
              </w:rPr>
            </w:pPr>
            <w:r w:rsidRPr="005A6A04">
              <w:rPr>
                <w:rFonts w:ascii="Times New Roman" w:hAnsi="Times New Roman"/>
                <w:b/>
                <w:bCs/>
                <w:color w:val="000000"/>
                <w:sz w:val="22"/>
                <w:szCs w:val="24"/>
              </w:rPr>
              <w:t>140</w:t>
            </w:r>
          </w:p>
        </w:tc>
        <w:tc>
          <w:tcPr>
            <w:tcW w:w="837" w:type="dxa"/>
            <w:tcBorders>
              <w:top w:val="nil"/>
              <w:left w:val="nil"/>
              <w:bottom w:val="single" w:sz="4" w:space="0" w:color="auto"/>
              <w:right w:val="single" w:sz="4" w:space="0" w:color="auto"/>
            </w:tcBorders>
            <w:shd w:val="clear" w:color="auto" w:fill="auto"/>
            <w:noWrap/>
            <w:vAlign w:val="center"/>
            <w:hideMark/>
          </w:tcPr>
          <w:p w14:paraId="77FB9877"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65</w:t>
            </w:r>
          </w:p>
        </w:tc>
        <w:tc>
          <w:tcPr>
            <w:tcW w:w="1177" w:type="dxa"/>
            <w:tcBorders>
              <w:top w:val="nil"/>
              <w:left w:val="nil"/>
              <w:bottom w:val="single" w:sz="4" w:space="0" w:color="auto"/>
              <w:right w:val="single" w:sz="4" w:space="0" w:color="auto"/>
            </w:tcBorders>
            <w:shd w:val="clear" w:color="auto" w:fill="auto"/>
            <w:noWrap/>
            <w:vAlign w:val="center"/>
            <w:hideMark/>
          </w:tcPr>
          <w:p w14:paraId="0A150E7C"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46,4</w:t>
            </w:r>
          </w:p>
        </w:tc>
        <w:tc>
          <w:tcPr>
            <w:tcW w:w="817" w:type="dxa"/>
            <w:tcBorders>
              <w:top w:val="nil"/>
              <w:left w:val="nil"/>
              <w:bottom w:val="single" w:sz="4" w:space="0" w:color="auto"/>
              <w:right w:val="single" w:sz="4" w:space="0" w:color="auto"/>
            </w:tcBorders>
            <w:shd w:val="clear" w:color="auto" w:fill="auto"/>
            <w:noWrap/>
            <w:vAlign w:val="center"/>
            <w:hideMark/>
          </w:tcPr>
          <w:p w14:paraId="64D96B42"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75</w:t>
            </w:r>
          </w:p>
        </w:tc>
        <w:tc>
          <w:tcPr>
            <w:tcW w:w="1177" w:type="dxa"/>
            <w:tcBorders>
              <w:top w:val="nil"/>
              <w:left w:val="nil"/>
              <w:bottom w:val="single" w:sz="4" w:space="0" w:color="auto"/>
              <w:right w:val="single" w:sz="4" w:space="0" w:color="auto"/>
            </w:tcBorders>
            <w:shd w:val="clear" w:color="auto" w:fill="auto"/>
            <w:noWrap/>
            <w:vAlign w:val="center"/>
            <w:hideMark/>
          </w:tcPr>
          <w:p w14:paraId="03F4B65F"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53,6</w:t>
            </w:r>
          </w:p>
        </w:tc>
        <w:tc>
          <w:tcPr>
            <w:tcW w:w="817" w:type="dxa"/>
            <w:tcBorders>
              <w:top w:val="nil"/>
              <w:left w:val="nil"/>
              <w:bottom w:val="single" w:sz="4" w:space="0" w:color="auto"/>
              <w:right w:val="single" w:sz="4" w:space="0" w:color="auto"/>
            </w:tcBorders>
            <w:shd w:val="clear" w:color="auto" w:fill="auto"/>
            <w:noWrap/>
            <w:vAlign w:val="center"/>
            <w:hideMark/>
          </w:tcPr>
          <w:p w14:paraId="5E05037F" w14:textId="77777777" w:rsidR="000B56A2" w:rsidRPr="005A6A04" w:rsidRDefault="000B56A2" w:rsidP="005A6A04">
            <w:pPr>
              <w:rPr>
                <w:rFonts w:ascii="Times New Roman" w:hAnsi="Times New Roman"/>
                <w:color w:val="000000"/>
                <w:sz w:val="22"/>
                <w:szCs w:val="24"/>
              </w:rPr>
            </w:pPr>
            <w:r w:rsidRPr="005A6A04">
              <w:rPr>
                <w:rFonts w:ascii="Times New Roman" w:hAnsi="Times New Roman"/>
                <w:color w:val="000000"/>
                <w:sz w:val="22"/>
                <w:szCs w:val="24"/>
              </w:rPr>
              <w:t> </w:t>
            </w:r>
          </w:p>
        </w:tc>
        <w:tc>
          <w:tcPr>
            <w:tcW w:w="867" w:type="dxa"/>
            <w:tcBorders>
              <w:top w:val="nil"/>
              <w:left w:val="nil"/>
              <w:bottom w:val="single" w:sz="4" w:space="0" w:color="auto"/>
              <w:right w:val="single" w:sz="4" w:space="0" w:color="auto"/>
            </w:tcBorders>
            <w:shd w:val="clear" w:color="auto" w:fill="auto"/>
            <w:noWrap/>
            <w:vAlign w:val="center"/>
            <w:hideMark/>
          </w:tcPr>
          <w:p w14:paraId="016406B1" w14:textId="77777777" w:rsidR="000B56A2" w:rsidRPr="005A6A04" w:rsidRDefault="000B56A2" w:rsidP="005A6A04">
            <w:pPr>
              <w:jc w:val="center"/>
              <w:rPr>
                <w:rFonts w:ascii="Times New Roman" w:hAnsi="Times New Roman"/>
                <w:color w:val="000000"/>
                <w:sz w:val="22"/>
                <w:szCs w:val="24"/>
              </w:rPr>
            </w:pPr>
            <w:r w:rsidRPr="005A6A04">
              <w:rPr>
                <w:rFonts w:ascii="Times New Roman" w:hAnsi="Times New Roman"/>
                <w:color w:val="000000"/>
                <w:sz w:val="22"/>
                <w:szCs w:val="24"/>
              </w:rPr>
              <w:t>0,0</w:t>
            </w:r>
          </w:p>
        </w:tc>
      </w:tr>
    </w:tbl>
    <w:p w14:paraId="4E601E65" w14:textId="77777777" w:rsidR="00BF464B" w:rsidRDefault="00BF464B" w:rsidP="00AD339A">
      <w:pPr>
        <w:pStyle w:val="BodyTextIndent2"/>
        <w:tabs>
          <w:tab w:val="left" w:pos="4536"/>
        </w:tabs>
        <w:spacing w:after="0" w:line="288" w:lineRule="auto"/>
        <w:jc w:val="both"/>
        <w:rPr>
          <w:rFonts w:ascii="Times New Roman" w:hAnsi="Times New Roman"/>
          <w:b/>
          <w:bCs/>
          <w:szCs w:val="28"/>
          <w:lang w:val="nl-NL"/>
        </w:rPr>
      </w:pPr>
    </w:p>
    <w:p w14:paraId="587AE155" w14:textId="77777777" w:rsidR="00BF464B" w:rsidRDefault="00BF464B" w:rsidP="00AD339A">
      <w:pPr>
        <w:pStyle w:val="BodyTextIndent2"/>
        <w:tabs>
          <w:tab w:val="left" w:pos="4536"/>
        </w:tabs>
        <w:spacing w:after="0" w:line="288" w:lineRule="auto"/>
        <w:jc w:val="both"/>
        <w:rPr>
          <w:rFonts w:ascii="Times New Roman" w:hAnsi="Times New Roman"/>
          <w:b/>
          <w:bCs/>
          <w:szCs w:val="28"/>
          <w:lang w:val="nl-NL"/>
        </w:rPr>
      </w:pPr>
    </w:p>
    <w:p w14:paraId="18400C3E" w14:textId="5D265FBE" w:rsidR="00550E71" w:rsidRPr="008B6AD1" w:rsidRDefault="00550E71" w:rsidP="00AD339A">
      <w:pPr>
        <w:pStyle w:val="BodyTextIndent2"/>
        <w:tabs>
          <w:tab w:val="left" w:pos="4536"/>
        </w:tabs>
        <w:spacing w:after="0" w:line="288" w:lineRule="auto"/>
        <w:jc w:val="both"/>
        <w:rPr>
          <w:rFonts w:ascii="Times New Roman" w:hAnsi="Times New Roman"/>
          <w:szCs w:val="28"/>
          <w:lang w:val="nl-NL"/>
        </w:rPr>
      </w:pPr>
      <w:r w:rsidRPr="00EF437B">
        <w:rPr>
          <w:rFonts w:ascii="Times New Roman" w:hAnsi="Times New Roman"/>
          <w:b/>
          <w:bCs/>
          <w:szCs w:val="28"/>
          <w:lang w:val="nl-NL"/>
        </w:rPr>
        <w:lastRenderedPageBreak/>
        <w:t>* Những</w:t>
      </w:r>
      <w:r w:rsidR="001E00AD">
        <w:rPr>
          <w:rFonts w:ascii="Times New Roman" w:hAnsi="Times New Roman"/>
          <w:b/>
          <w:bCs/>
          <w:szCs w:val="28"/>
          <w:lang w:val="nl-NL"/>
        </w:rPr>
        <w:t xml:space="preserve"> </w:t>
      </w:r>
      <w:r w:rsidRPr="00EF437B">
        <w:rPr>
          <w:rFonts w:ascii="Times New Roman" w:hAnsi="Times New Roman"/>
          <w:b/>
          <w:bCs/>
          <w:szCs w:val="28"/>
          <w:lang w:val="nl-NL"/>
        </w:rPr>
        <w:t>năng</w:t>
      </w:r>
      <w:r w:rsidR="001E00AD">
        <w:rPr>
          <w:rFonts w:ascii="Times New Roman" w:hAnsi="Times New Roman"/>
          <w:b/>
          <w:bCs/>
          <w:szCs w:val="28"/>
          <w:lang w:val="nl-NL"/>
        </w:rPr>
        <w:t xml:space="preserve"> </w:t>
      </w:r>
      <w:r w:rsidRPr="00EF437B">
        <w:rPr>
          <w:rFonts w:ascii="Times New Roman" w:hAnsi="Times New Roman"/>
          <w:b/>
          <w:bCs/>
          <w:szCs w:val="28"/>
          <w:lang w:val="nl-NL"/>
        </w:rPr>
        <w:t>lực</w:t>
      </w:r>
      <w:r w:rsidR="001E00AD">
        <w:rPr>
          <w:rFonts w:ascii="Times New Roman" w:hAnsi="Times New Roman"/>
          <w:b/>
          <w:bCs/>
          <w:szCs w:val="28"/>
          <w:lang w:val="nl-NL"/>
        </w:rPr>
        <w:t xml:space="preserve"> </w:t>
      </w:r>
      <w:r w:rsidRPr="00EF437B">
        <w:rPr>
          <w:rFonts w:ascii="Times New Roman" w:hAnsi="Times New Roman"/>
          <w:b/>
          <w:bCs/>
          <w:szCs w:val="28"/>
          <w:lang w:val="nl-NL"/>
        </w:rPr>
        <w:t>đặc</w:t>
      </w:r>
      <w:r w:rsidR="001E00AD">
        <w:rPr>
          <w:rFonts w:ascii="Times New Roman" w:hAnsi="Times New Roman"/>
          <w:b/>
          <w:bCs/>
          <w:szCs w:val="28"/>
          <w:lang w:val="nl-NL"/>
        </w:rPr>
        <w:t xml:space="preserve"> </w:t>
      </w:r>
      <w:r w:rsidRPr="00EF437B">
        <w:rPr>
          <w:rFonts w:ascii="Times New Roman" w:hAnsi="Times New Roman"/>
          <w:b/>
          <w:bCs/>
          <w:szCs w:val="28"/>
          <w:lang w:val="nl-NL"/>
        </w:rPr>
        <w:t>thù</w:t>
      </w:r>
    </w:p>
    <w:tbl>
      <w:tblPr>
        <w:tblW w:w="9312" w:type="dxa"/>
        <w:tblInd w:w="93" w:type="dxa"/>
        <w:tblLook w:val="04A0" w:firstRow="1" w:lastRow="0" w:firstColumn="1" w:lastColumn="0" w:noHBand="0" w:noVBand="1"/>
      </w:tblPr>
      <w:tblGrid>
        <w:gridCol w:w="1182"/>
        <w:gridCol w:w="1161"/>
        <w:gridCol w:w="1023"/>
        <w:gridCol w:w="1441"/>
        <w:gridCol w:w="1001"/>
        <w:gridCol w:w="1441"/>
        <w:gridCol w:w="1001"/>
        <w:gridCol w:w="1062"/>
      </w:tblGrid>
      <w:tr w:rsidR="000B56A2" w:rsidRPr="000B56A2" w14:paraId="1C03440D" w14:textId="77777777" w:rsidTr="000F6A69">
        <w:trPr>
          <w:trHeight w:val="321"/>
        </w:trPr>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AE485" w14:textId="7147A815" w:rsidR="000B56A2" w:rsidRPr="000B56A2" w:rsidRDefault="00AD339A" w:rsidP="000B56A2">
            <w:pPr>
              <w:jc w:val="center"/>
              <w:rPr>
                <w:rFonts w:ascii="Times New Roman" w:hAnsi="Times New Roman"/>
                <w:b/>
                <w:bCs/>
                <w:color w:val="000000"/>
                <w:sz w:val="24"/>
                <w:szCs w:val="24"/>
              </w:rPr>
            </w:pPr>
            <w:r>
              <w:rPr>
                <w:rFonts w:ascii="Times New Roman" w:hAnsi="Times New Roman"/>
                <w:b/>
                <w:bCs/>
                <w:i/>
                <w:iCs/>
              </w:rPr>
              <w:t xml:space="preserve">   </w:t>
            </w:r>
            <w:r w:rsidR="000B56A2" w:rsidRPr="000B56A2">
              <w:rPr>
                <w:rFonts w:ascii="Times New Roman" w:hAnsi="Times New Roman"/>
                <w:b/>
                <w:bCs/>
                <w:color w:val="000000"/>
                <w:sz w:val="24"/>
                <w:szCs w:val="24"/>
              </w:rPr>
              <w:t>Nội dung năng lực</w:t>
            </w:r>
          </w:p>
        </w:tc>
        <w:tc>
          <w:tcPr>
            <w:tcW w:w="11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3DA06D" w14:textId="77777777" w:rsidR="000B56A2" w:rsidRPr="000B56A2" w:rsidRDefault="000B56A2" w:rsidP="000B56A2">
            <w:pPr>
              <w:jc w:val="center"/>
              <w:rPr>
                <w:rFonts w:ascii="Times New Roman" w:hAnsi="Times New Roman"/>
                <w:b/>
                <w:bCs/>
                <w:color w:val="000000"/>
                <w:sz w:val="24"/>
                <w:szCs w:val="24"/>
              </w:rPr>
            </w:pPr>
            <w:r w:rsidRPr="000B56A2">
              <w:rPr>
                <w:rFonts w:ascii="Times New Roman" w:hAnsi="Times New Roman"/>
                <w:b/>
                <w:bCs/>
                <w:color w:val="000000"/>
                <w:sz w:val="24"/>
                <w:szCs w:val="24"/>
              </w:rPr>
              <w:t>TS HS  được đánh giá</w:t>
            </w:r>
          </w:p>
        </w:tc>
        <w:tc>
          <w:tcPr>
            <w:tcW w:w="69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014054D6" w14:textId="77777777" w:rsidR="000B56A2" w:rsidRPr="000B56A2" w:rsidRDefault="000B56A2" w:rsidP="000B56A2">
            <w:pPr>
              <w:jc w:val="center"/>
              <w:rPr>
                <w:rFonts w:ascii="Times New Roman" w:hAnsi="Times New Roman"/>
                <w:b/>
                <w:bCs/>
                <w:color w:val="000000"/>
                <w:sz w:val="24"/>
                <w:szCs w:val="24"/>
              </w:rPr>
            </w:pPr>
            <w:r w:rsidRPr="000B56A2">
              <w:rPr>
                <w:rFonts w:ascii="Times New Roman" w:hAnsi="Times New Roman"/>
                <w:b/>
                <w:bCs/>
                <w:color w:val="000000"/>
                <w:sz w:val="24"/>
                <w:szCs w:val="24"/>
              </w:rPr>
              <w:t>Xếp loại</w:t>
            </w:r>
          </w:p>
        </w:tc>
      </w:tr>
      <w:tr w:rsidR="000B56A2" w:rsidRPr="000B56A2" w14:paraId="48EDDF19" w14:textId="77777777" w:rsidTr="00BF464B">
        <w:trPr>
          <w:trHeight w:val="647"/>
        </w:trPr>
        <w:tc>
          <w:tcPr>
            <w:tcW w:w="1182" w:type="dxa"/>
            <w:vMerge/>
            <w:tcBorders>
              <w:top w:val="single" w:sz="4" w:space="0" w:color="auto"/>
              <w:left w:val="single" w:sz="4" w:space="0" w:color="auto"/>
              <w:bottom w:val="single" w:sz="4" w:space="0" w:color="auto"/>
              <w:right w:val="single" w:sz="4" w:space="0" w:color="auto"/>
            </w:tcBorders>
            <w:vAlign w:val="center"/>
            <w:hideMark/>
          </w:tcPr>
          <w:p w14:paraId="445663F1" w14:textId="77777777" w:rsidR="000B56A2" w:rsidRPr="000B56A2" w:rsidRDefault="000B56A2" w:rsidP="000B56A2">
            <w:pPr>
              <w:rPr>
                <w:rFonts w:ascii="Times New Roman" w:hAnsi="Times New Roman"/>
                <w:b/>
                <w:bCs/>
                <w:color w:val="000000"/>
                <w:sz w:val="24"/>
                <w:szCs w:val="24"/>
              </w:rPr>
            </w:pPr>
          </w:p>
        </w:tc>
        <w:tc>
          <w:tcPr>
            <w:tcW w:w="1161" w:type="dxa"/>
            <w:vMerge/>
            <w:tcBorders>
              <w:top w:val="single" w:sz="4" w:space="0" w:color="auto"/>
              <w:left w:val="single" w:sz="4" w:space="0" w:color="auto"/>
              <w:bottom w:val="single" w:sz="4" w:space="0" w:color="000000"/>
              <w:right w:val="single" w:sz="4" w:space="0" w:color="auto"/>
            </w:tcBorders>
            <w:vAlign w:val="center"/>
            <w:hideMark/>
          </w:tcPr>
          <w:p w14:paraId="4144E2E3" w14:textId="77777777" w:rsidR="000B56A2" w:rsidRPr="000B56A2" w:rsidRDefault="000B56A2" w:rsidP="000B56A2">
            <w:pPr>
              <w:rPr>
                <w:rFonts w:ascii="Times New Roman" w:hAnsi="Times New Roman"/>
                <w:b/>
                <w:bCs/>
                <w:color w:val="000000"/>
                <w:sz w:val="24"/>
                <w:szCs w:val="24"/>
              </w:rPr>
            </w:pPr>
          </w:p>
        </w:tc>
        <w:tc>
          <w:tcPr>
            <w:tcW w:w="24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C107D1"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Tốt</w:t>
            </w:r>
          </w:p>
        </w:tc>
        <w:tc>
          <w:tcPr>
            <w:tcW w:w="24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559F3D"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Đạt</w:t>
            </w:r>
          </w:p>
        </w:tc>
        <w:tc>
          <w:tcPr>
            <w:tcW w:w="20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CAB77C"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Cần cố gắng</w:t>
            </w:r>
          </w:p>
        </w:tc>
      </w:tr>
      <w:tr w:rsidR="000B56A2" w:rsidRPr="000B56A2" w14:paraId="51CCB5F2" w14:textId="77777777" w:rsidTr="00BF464B">
        <w:trPr>
          <w:trHeight w:val="296"/>
        </w:trPr>
        <w:tc>
          <w:tcPr>
            <w:tcW w:w="1182" w:type="dxa"/>
            <w:vMerge/>
            <w:tcBorders>
              <w:top w:val="single" w:sz="4" w:space="0" w:color="auto"/>
              <w:left w:val="single" w:sz="4" w:space="0" w:color="auto"/>
              <w:bottom w:val="single" w:sz="4" w:space="0" w:color="auto"/>
              <w:right w:val="single" w:sz="4" w:space="0" w:color="auto"/>
            </w:tcBorders>
            <w:vAlign w:val="center"/>
            <w:hideMark/>
          </w:tcPr>
          <w:p w14:paraId="68948DC2" w14:textId="77777777" w:rsidR="000B56A2" w:rsidRPr="000B56A2" w:rsidRDefault="000B56A2" w:rsidP="000B56A2">
            <w:pPr>
              <w:rPr>
                <w:rFonts w:ascii="Times New Roman" w:hAnsi="Times New Roman"/>
                <w:b/>
                <w:bCs/>
                <w:color w:val="000000"/>
                <w:sz w:val="24"/>
                <w:szCs w:val="24"/>
              </w:rPr>
            </w:pPr>
          </w:p>
        </w:tc>
        <w:tc>
          <w:tcPr>
            <w:tcW w:w="1161" w:type="dxa"/>
            <w:vMerge/>
            <w:tcBorders>
              <w:top w:val="single" w:sz="4" w:space="0" w:color="auto"/>
              <w:left w:val="single" w:sz="4" w:space="0" w:color="auto"/>
              <w:bottom w:val="single" w:sz="4" w:space="0" w:color="000000"/>
              <w:right w:val="single" w:sz="4" w:space="0" w:color="auto"/>
            </w:tcBorders>
            <w:vAlign w:val="center"/>
            <w:hideMark/>
          </w:tcPr>
          <w:p w14:paraId="260F36DA" w14:textId="77777777" w:rsidR="000B56A2" w:rsidRPr="000B56A2" w:rsidRDefault="000B56A2" w:rsidP="000B56A2">
            <w:pPr>
              <w:rPr>
                <w:rFonts w:ascii="Times New Roman" w:hAnsi="Times New Roman"/>
                <w:b/>
                <w:bCs/>
                <w:color w:val="000000"/>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807D6"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SL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170E4"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48DA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SL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A392C"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0252D"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SL</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F012C"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w:t>
            </w:r>
          </w:p>
        </w:tc>
      </w:tr>
      <w:tr w:rsidR="000B56A2" w:rsidRPr="000B56A2" w14:paraId="35306BDE" w14:textId="77777777" w:rsidTr="00BF464B">
        <w:trPr>
          <w:trHeight w:val="321"/>
        </w:trPr>
        <w:tc>
          <w:tcPr>
            <w:tcW w:w="1182" w:type="dxa"/>
            <w:tcBorders>
              <w:top w:val="nil"/>
              <w:left w:val="single" w:sz="4" w:space="0" w:color="auto"/>
              <w:bottom w:val="single" w:sz="4" w:space="0" w:color="auto"/>
              <w:right w:val="single" w:sz="4" w:space="0" w:color="auto"/>
            </w:tcBorders>
            <w:shd w:val="clear" w:color="auto" w:fill="auto"/>
            <w:vAlign w:val="center"/>
            <w:hideMark/>
          </w:tcPr>
          <w:p w14:paraId="356CF143" w14:textId="77777777" w:rsidR="000B56A2" w:rsidRPr="000B56A2" w:rsidRDefault="000B56A2" w:rsidP="000B56A2">
            <w:pPr>
              <w:rPr>
                <w:rFonts w:ascii="Times New Roman" w:hAnsi="Times New Roman"/>
                <w:b/>
                <w:bCs/>
                <w:color w:val="000000"/>
                <w:sz w:val="24"/>
                <w:szCs w:val="24"/>
              </w:rPr>
            </w:pPr>
            <w:r w:rsidRPr="000B56A2">
              <w:rPr>
                <w:rFonts w:ascii="Times New Roman" w:hAnsi="Times New Roman"/>
                <w:b/>
                <w:bCs/>
                <w:color w:val="000000"/>
                <w:sz w:val="24"/>
                <w:szCs w:val="24"/>
              </w:rPr>
              <w:t>Khối 1</w:t>
            </w:r>
          </w:p>
        </w:tc>
        <w:tc>
          <w:tcPr>
            <w:tcW w:w="1161" w:type="dxa"/>
            <w:tcBorders>
              <w:top w:val="nil"/>
              <w:left w:val="nil"/>
              <w:bottom w:val="single" w:sz="4" w:space="0" w:color="auto"/>
              <w:right w:val="single" w:sz="4" w:space="0" w:color="auto"/>
            </w:tcBorders>
            <w:shd w:val="clear" w:color="auto" w:fill="auto"/>
            <w:vAlign w:val="center"/>
            <w:hideMark/>
          </w:tcPr>
          <w:p w14:paraId="2F7063D8"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127</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05B31A68"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14:paraId="4308BF74"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41A59D68"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14:paraId="09947793"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1FBBFF3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0A3BDA3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r>
      <w:tr w:rsidR="000B56A2" w:rsidRPr="000B56A2" w14:paraId="3E28F487" w14:textId="77777777" w:rsidTr="00B20139">
        <w:trPr>
          <w:trHeight w:val="293"/>
        </w:trPr>
        <w:tc>
          <w:tcPr>
            <w:tcW w:w="1182" w:type="dxa"/>
            <w:tcBorders>
              <w:top w:val="nil"/>
              <w:left w:val="single" w:sz="4" w:space="0" w:color="auto"/>
              <w:bottom w:val="single" w:sz="4" w:space="0" w:color="auto"/>
              <w:right w:val="single" w:sz="4" w:space="0" w:color="auto"/>
            </w:tcBorders>
            <w:shd w:val="clear" w:color="auto" w:fill="auto"/>
            <w:vAlign w:val="center"/>
            <w:hideMark/>
          </w:tcPr>
          <w:p w14:paraId="1DA6FA58" w14:textId="77777777" w:rsidR="000B56A2" w:rsidRPr="0071379A" w:rsidRDefault="000B56A2" w:rsidP="000B56A2">
            <w:pPr>
              <w:rPr>
                <w:rFonts w:ascii="Times New Roman" w:hAnsi="Times New Roman"/>
                <w:color w:val="000000"/>
                <w:sz w:val="22"/>
                <w:szCs w:val="24"/>
              </w:rPr>
            </w:pPr>
            <w:r w:rsidRPr="0071379A">
              <w:rPr>
                <w:rFonts w:ascii="Times New Roman" w:hAnsi="Times New Roman"/>
                <w:color w:val="000000"/>
                <w:sz w:val="22"/>
                <w:szCs w:val="24"/>
              </w:rPr>
              <w:t>Ngôn  ngữ</w:t>
            </w:r>
          </w:p>
        </w:tc>
        <w:tc>
          <w:tcPr>
            <w:tcW w:w="1161" w:type="dxa"/>
            <w:tcBorders>
              <w:top w:val="nil"/>
              <w:left w:val="nil"/>
              <w:bottom w:val="single" w:sz="4" w:space="0" w:color="auto"/>
              <w:right w:val="single" w:sz="4" w:space="0" w:color="auto"/>
            </w:tcBorders>
            <w:shd w:val="clear" w:color="auto" w:fill="auto"/>
            <w:vAlign w:val="center"/>
            <w:hideMark/>
          </w:tcPr>
          <w:p w14:paraId="29DEBB84"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127</w:t>
            </w:r>
          </w:p>
        </w:tc>
        <w:tc>
          <w:tcPr>
            <w:tcW w:w="1023" w:type="dxa"/>
            <w:tcBorders>
              <w:top w:val="nil"/>
              <w:left w:val="nil"/>
              <w:bottom w:val="single" w:sz="4" w:space="0" w:color="auto"/>
              <w:right w:val="single" w:sz="4" w:space="0" w:color="auto"/>
            </w:tcBorders>
            <w:shd w:val="clear" w:color="auto" w:fill="auto"/>
            <w:noWrap/>
            <w:vAlign w:val="center"/>
            <w:hideMark/>
          </w:tcPr>
          <w:p w14:paraId="60CC7D9C"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55</w:t>
            </w:r>
          </w:p>
        </w:tc>
        <w:tc>
          <w:tcPr>
            <w:tcW w:w="1441" w:type="dxa"/>
            <w:tcBorders>
              <w:top w:val="nil"/>
              <w:left w:val="nil"/>
              <w:bottom w:val="single" w:sz="4" w:space="0" w:color="auto"/>
              <w:right w:val="single" w:sz="4" w:space="0" w:color="auto"/>
            </w:tcBorders>
            <w:shd w:val="clear" w:color="auto" w:fill="auto"/>
            <w:noWrap/>
            <w:vAlign w:val="center"/>
            <w:hideMark/>
          </w:tcPr>
          <w:p w14:paraId="1FFBAE8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43,3</w:t>
            </w:r>
          </w:p>
        </w:tc>
        <w:tc>
          <w:tcPr>
            <w:tcW w:w="1001" w:type="dxa"/>
            <w:tcBorders>
              <w:top w:val="nil"/>
              <w:left w:val="nil"/>
              <w:bottom w:val="single" w:sz="4" w:space="0" w:color="auto"/>
              <w:right w:val="single" w:sz="4" w:space="0" w:color="auto"/>
            </w:tcBorders>
            <w:shd w:val="clear" w:color="auto" w:fill="auto"/>
            <w:noWrap/>
            <w:vAlign w:val="center"/>
            <w:hideMark/>
          </w:tcPr>
          <w:p w14:paraId="15633741" w14:textId="60852657" w:rsidR="000B56A2" w:rsidRPr="000B56A2" w:rsidRDefault="0071379A" w:rsidP="000B56A2">
            <w:pPr>
              <w:jc w:val="center"/>
              <w:rPr>
                <w:rFonts w:ascii="Times New Roman" w:hAnsi="Times New Roman"/>
                <w:color w:val="000000"/>
                <w:sz w:val="20"/>
                <w:szCs w:val="20"/>
              </w:rPr>
            </w:pPr>
            <w:r>
              <w:rPr>
                <w:rFonts w:ascii="Times New Roman" w:hAnsi="Times New Roman"/>
                <w:color w:val="000000"/>
                <w:sz w:val="20"/>
                <w:szCs w:val="20"/>
              </w:rPr>
              <w:t>72</w:t>
            </w:r>
          </w:p>
        </w:tc>
        <w:tc>
          <w:tcPr>
            <w:tcW w:w="1441" w:type="dxa"/>
            <w:tcBorders>
              <w:top w:val="nil"/>
              <w:left w:val="nil"/>
              <w:bottom w:val="single" w:sz="4" w:space="0" w:color="auto"/>
              <w:right w:val="single" w:sz="4" w:space="0" w:color="auto"/>
            </w:tcBorders>
            <w:shd w:val="clear" w:color="auto" w:fill="auto"/>
            <w:noWrap/>
            <w:vAlign w:val="center"/>
            <w:hideMark/>
          </w:tcPr>
          <w:p w14:paraId="1A4B73A9" w14:textId="452BD230" w:rsidR="000B56A2" w:rsidRPr="000B56A2" w:rsidRDefault="006861E1" w:rsidP="000B56A2">
            <w:pPr>
              <w:jc w:val="center"/>
              <w:rPr>
                <w:rFonts w:ascii="Times New Roman" w:hAnsi="Times New Roman"/>
                <w:color w:val="000000"/>
                <w:sz w:val="20"/>
                <w:szCs w:val="20"/>
              </w:rPr>
            </w:pPr>
            <w:r>
              <w:rPr>
                <w:rFonts w:ascii="Times New Roman" w:hAnsi="Times New Roman"/>
                <w:color w:val="000000"/>
                <w:sz w:val="20"/>
                <w:szCs w:val="20"/>
              </w:rPr>
              <w:t>56,7</w:t>
            </w:r>
          </w:p>
        </w:tc>
        <w:tc>
          <w:tcPr>
            <w:tcW w:w="1001" w:type="dxa"/>
            <w:tcBorders>
              <w:top w:val="nil"/>
              <w:left w:val="nil"/>
              <w:bottom w:val="single" w:sz="4" w:space="0" w:color="auto"/>
              <w:right w:val="single" w:sz="4" w:space="0" w:color="auto"/>
            </w:tcBorders>
            <w:shd w:val="clear" w:color="auto" w:fill="auto"/>
            <w:noWrap/>
            <w:vAlign w:val="center"/>
          </w:tcPr>
          <w:p w14:paraId="5BA0D2F7" w14:textId="1D673482" w:rsidR="000B56A2" w:rsidRPr="000B56A2" w:rsidRDefault="000B56A2" w:rsidP="000B56A2">
            <w:pPr>
              <w:jc w:val="center"/>
              <w:rPr>
                <w:rFonts w:ascii="Times New Roman" w:hAnsi="Times New Roman"/>
                <w:color w:val="000000"/>
                <w:sz w:val="20"/>
                <w:szCs w:val="20"/>
              </w:rPr>
            </w:pPr>
          </w:p>
        </w:tc>
        <w:tc>
          <w:tcPr>
            <w:tcW w:w="1062" w:type="dxa"/>
            <w:tcBorders>
              <w:top w:val="nil"/>
              <w:left w:val="nil"/>
              <w:bottom w:val="single" w:sz="4" w:space="0" w:color="auto"/>
              <w:right w:val="single" w:sz="4" w:space="0" w:color="auto"/>
            </w:tcBorders>
            <w:shd w:val="clear" w:color="auto" w:fill="auto"/>
            <w:noWrap/>
            <w:vAlign w:val="center"/>
            <w:hideMark/>
          </w:tcPr>
          <w:p w14:paraId="43CA2CE4" w14:textId="1B561EB2" w:rsidR="000B56A2" w:rsidRPr="000B56A2" w:rsidRDefault="0071379A" w:rsidP="000B56A2">
            <w:pPr>
              <w:jc w:val="center"/>
              <w:rPr>
                <w:rFonts w:ascii="Times New Roman" w:hAnsi="Times New Roman"/>
                <w:color w:val="000000"/>
                <w:sz w:val="20"/>
                <w:szCs w:val="20"/>
              </w:rPr>
            </w:pPr>
            <w:r>
              <w:rPr>
                <w:rFonts w:ascii="Times New Roman" w:hAnsi="Times New Roman"/>
                <w:color w:val="000000"/>
                <w:sz w:val="20"/>
                <w:szCs w:val="20"/>
              </w:rPr>
              <w:t>0</w:t>
            </w:r>
            <w:r w:rsidR="00B20139">
              <w:rPr>
                <w:rFonts w:ascii="Times New Roman" w:hAnsi="Times New Roman"/>
                <w:color w:val="000000"/>
                <w:sz w:val="20"/>
                <w:szCs w:val="20"/>
              </w:rPr>
              <w:t>,0</w:t>
            </w:r>
          </w:p>
        </w:tc>
      </w:tr>
      <w:tr w:rsidR="000B56A2" w:rsidRPr="000B56A2" w14:paraId="5AD750F8"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vAlign w:val="center"/>
            <w:hideMark/>
          </w:tcPr>
          <w:p w14:paraId="4439C6BE"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Tính toán</w:t>
            </w:r>
          </w:p>
        </w:tc>
        <w:tc>
          <w:tcPr>
            <w:tcW w:w="1161" w:type="dxa"/>
            <w:tcBorders>
              <w:top w:val="nil"/>
              <w:left w:val="nil"/>
              <w:bottom w:val="single" w:sz="4" w:space="0" w:color="auto"/>
              <w:right w:val="single" w:sz="4" w:space="0" w:color="auto"/>
            </w:tcBorders>
            <w:shd w:val="clear" w:color="auto" w:fill="auto"/>
            <w:vAlign w:val="center"/>
            <w:hideMark/>
          </w:tcPr>
          <w:p w14:paraId="778A4FD8"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127</w:t>
            </w:r>
          </w:p>
        </w:tc>
        <w:tc>
          <w:tcPr>
            <w:tcW w:w="1023" w:type="dxa"/>
            <w:tcBorders>
              <w:top w:val="nil"/>
              <w:left w:val="nil"/>
              <w:bottom w:val="single" w:sz="4" w:space="0" w:color="auto"/>
              <w:right w:val="single" w:sz="4" w:space="0" w:color="auto"/>
            </w:tcBorders>
            <w:shd w:val="clear" w:color="auto" w:fill="auto"/>
            <w:noWrap/>
            <w:vAlign w:val="center"/>
            <w:hideMark/>
          </w:tcPr>
          <w:p w14:paraId="10261618"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55</w:t>
            </w:r>
          </w:p>
        </w:tc>
        <w:tc>
          <w:tcPr>
            <w:tcW w:w="1441" w:type="dxa"/>
            <w:tcBorders>
              <w:top w:val="nil"/>
              <w:left w:val="nil"/>
              <w:bottom w:val="single" w:sz="4" w:space="0" w:color="auto"/>
              <w:right w:val="single" w:sz="4" w:space="0" w:color="auto"/>
            </w:tcBorders>
            <w:shd w:val="clear" w:color="auto" w:fill="auto"/>
            <w:noWrap/>
            <w:vAlign w:val="center"/>
            <w:hideMark/>
          </w:tcPr>
          <w:p w14:paraId="202A5DAE"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43,3</w:t>
            </w:r>
          </w:p>
        </w:tc>
        <w:tc>
          <w:tcPr>
            <w:tcW w:w="1001" w:type="dxa"/>
            <w:tcBorders>
              <w:top w:val="nil"/>
              <w:left w:val="nil"/>
              <w:bottom w:val="single" w:sz="4" w:space="0" w:color="auto"/>
              <w:right w:val="single" w:sz="4" w:space="0" w:color="auto"/>
            </w:tcBorders>
            <w:shd w:val="clear" w:color="auto" w:fill="auto"/>
            <w:noWrap/>
            <w:vAlign w:val="center"/>
            <w:hideMark/>
          </w:tcPr>
          <w:p w14:paraId="1458903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72</w:t>
            </w:r>
          </w:p>
        </w:tc>
        <w:tc>
          <w:tcPr>
            <w:tcW w:w="1441" w:type="dxa"/>
            <w:tcBorders>
              <w:top w:val="nil"/>
              <w:left w:val="nil"/>
              <w:bottom w:val="single" w:sz="4" w:space="0" w:color="auto"/>
              <w:right w:val="single" w:sz="4" w:space="0" w:color="auto"/>
            </w:tcBorders>
            <w:shd w:val="clear" w:color="auto" w:fill="auto"/>
            <w:noWrap/>
            <w:vAlign w:val="center"/>
            <w:hideMark/>
          </w:tcPr>
          <w:p w14:paraId="24A143B5"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56,7</w:t>
            </w:r>
          </w:p>
        </w:tc>
        <w:tc>
          <w:tcPr>
            <w:tcW w:w="1001" w:type="dxa"/>
            <w:tcBorders>
              <w:top w:val="nil"/>
              <w:left w:val="nil"/>
              <w:bottom w:val="single" w:sz="4" w:space="0" w:color="auto"/>
              <w:right w:val="single" w:sz="4" w:space="0" w:color="auto"/>
            </w:tcBorders>
            <w:shd w:val="clear" w:color="auto" w:fill="auto"/>
            <w:noWrap/>
            <w:vAlign w:val="center"/>
            <w:hideMark/>
          </w:tcPr>
          <w:p w14:paraId="59AF334B"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314FBB75"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544EDCE0" w14:textId="77777777" w:rsidTr="000F6A69">
        <w:trPr>
          <w:trHeight w:val="385"/>
        </w:trPr>
        <w:tc>
          <w:tcPr>
            <w:tcW w:w="1182" w:type="dxa"/>
            <w:tcBorders>
              <w:top w:val="nil"/>
              <w:left w:val="single" w:sz="4" w:space="0" w:color="auto"/>
              <w:bottom w:val="single" w:sz="4" w:space="0" w:color="auto"/>
              <w:right w:val="single" w:sz="4" w:space="0" w:color="auto"/>
            </w:tcBorders>
            <w:shd w:val="clear" w:color="auto" w:fill="auto"/>
            <w:vAlign w:val="center"/>
            <w:hideMark/>
          </w:tcPr>
          <w:p w14:paraId="114A0F4A"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Khoa học</w:t>
            </w:r>
          </w:p>
        </w:tc>
        <w:tc>
          <w:tcPr>
            <w:tcW w:w="1161" w:type="dxa"/>
            <w:tcBorders>
              <w:top w:val="nil"/>
              <w:left w:val="nil"/>
              <w:bottom w:val="single" w:sz="4" w:space="0" w:color="auto"/>
              <w:right w:val="single" w:sz="4" w:space="0" w:color="auto"/>
            </w:tcBorders>
            <w:shd w:val="clear" w:color="auto" w:fill="auto"/>
            <w:vAlign w:val="center"/>
            <w:hideMark/>
          </w:tcPr>
          <w:p w14:paraId="61395183"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127</w:t>
            </w:r>
          </w:p>
        </w:tc>
        <w:tc>
          <w:tcPr>
            <w:tcW w:w="1023" w:type="dxa"/>
            <w:tcBorders>
              <w:top w:val="nil"/>
              <w:left w:val="nil"/>
              <w:bottom w:val="single" w:sz="4" w:space="0" w:color="auto"/>
              <w:right w:val="single" w:sz="4" w:space="0" w:color="auto"/>
            </w:tcBorders>
            <w:shd w:val="clear" w:color="auto" w:fill="auto"/>
            <w:noWrap/>
            <w:vAlign w:val="center"/>
            <w:hideMark/>
          </w:tcPr>
          <w:p w14:paraId="6EF9014D"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55</w:t>
            </w:r>
          </w:p>
        </w:tc>
        <w:tc>
          <w:tcPr>
            <w:tcW w:w="1441" w:type="dxa"/>
            <w:tcBorders>
              <w:top w:val="nil"/>
              <w:left w:val="nil"/>
              <w:bottom w:val="single" w:sz="4" w:space="0" w:color="auto"/>
              <w:right w:val="single" w:sz="4" w:space="0" w:color="auto"/>
            </w:tcBorders>
            <w:shd w:val="clear" w:color="auto" w:fill="auto"/>
            <w:noWrap/>
            <w:vAlign w:val="center"/>
            <w:hideMark/>
          </w:tcPr>
          <w:p w14:paraId="61B3EAB2"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43,3</w:t>
            </w:r>
          </w:p>
        </w:tc>
        <w:tc>
          <w:tcPr>
            <w:tcW w:w="1001" w:type="dxa"/>
            <w:tcBorders>
              <w:top w:val="nil"/>
              <w:left w:val="nil"/>
              <w:bottom w:val="single" w:sz="4" w:space="0" w:color="auto"/>
              <w:right w:val="single" w:sz="4" w:space="0" w:color="auto"/>
            </w:tcBorders>
            <w:shd w:val="clear" w:color="auto" w:fill="auto"/>
            <w:noWrap/>
            <w:vAlign w:val="center"/>
            <w:hideMark/>
          </w:tcPr>
          <w:p w14:paraId="4E3F951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72</w:t>
            </w:r>
          </w:p>
        </w:tc>
        <w:tc>
          <w:tcPr>
            <w:tcW w:w="1441" w:type="dxa"/>
            <w:tcBorders>
              <w:top w:val="nil"/>
              <w:left w:val="nil"/>
              <w:bottom w:val="single" w:sz="4" w:space="0" w:color="auto"/>
              <w:right w:val="single" w:sz="4" w:space="0" w:color="auto"/>
            </w:tcBorders>
            <w:shd w:val="clear" w:color="auto" w:fill="auto"/>
            <w:noWrap/>
            <w:vAlign w:val="center"/>
            <w:hideMark/>
          </w:tcPr>
          <w:p w14:paraId="784778CE"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56,7</w:t>
            </w:r>
          </w:p>
        </w:tc>
        <w:tc>
          <w:tcPr>
            <w:tcW w:w="1001" w:type="dxa"/>
            <w:tcBorders>
              <w:top w:val="nil"/>
              <w:left w:val="nil"/>
              <w:bottom w:val="single" w:sz="4" w:space="0" w:color="auto"/>
              <w:right w:val="single" w:sz="4" w:space="0" w:color="auto"/>
            </w:tcBorders>
            <w:shd w:val="clear" w:color="auto" w:fill="auto"/>
            <w:noWrap/>
            <w:vAlign w:val="center"/>
            <w:hideMark/>
          </w:tcPr>
          <w:p w14:paraId="68F274CA"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38775043"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34F1AFEE"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vAlign w:val="center"/>
            <w:hideMark/>
          </w:tcPr>
          <w:p w14:paraId="707C629A"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Thẩm mĩ</w:t>
            </w:r>
          </w:p>
        </w:tc>
        <w:tc>
          <w:tcPr>
            <w:tcW w:w="1161" w:type="dxa"/>
            <w:tcBorders>
              <w:top w:val="nil"/>
              <w:left w:val="nil"/>
              <w:bottom w:val="single" w:sz="4" w:space="0" w:color="auto"/>
              <w:right w:val="single" w:sz="4" w:space="0" w:color="auto"/>
            </w:tcBorders>
            <w:shd w:val="clear" w:color="auto" w:fill="auto"/>
            <w:vAlign w:val="center"/>
            <w:hideMark/>
          </w:tcPr>
          <w:p w14:paraId="6EDF96FE"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127</w:t>
            </w:r>
          </w:p>
        </w:tc>
        <w:tc>
          <w:tcPr>
            <w:tcW w:w="1023" w:type="dxa"/>
            <w:tcBorders>
              <w:top w:val="nil"/>
              <w:left w:val="nil"/>
              <w:bottom w:val="single" w:sz="4" w:space="0" w:color="auto"/>
              <w:right w:val="single" w:sz="4" w:space="0" w:color="auto"/>
            </w:tcBorders>
            <w:shd w:val="clear" w:color="auto" w:fill="auto"/>
            <w:noWrap/>
            <w:vAlign w:val="center"/>
            <w:hideMark/>
          </w:tcPr>
          <w:p w14:paraId="12B0819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55</w:t>
            </w:r>
          </w:p>
        </w:tc>
        <w:tc>
          <w:tcPr>
            <w:tcW w:w="1441" w:type="dxa"/>
            <w:tcBorders>
              <w:top w:val="nil"/>
              <w:left w:val="nil"/>
              <w:bottom w:val="single" w:sz="4" w:space="0" w:color="auto"/>
              <w:right w:val="single" w:sz="4" w:space="0" w:color="auto"/>
            </w:tcBorders>
            <w:shd w:val="clear" w:color="auto" w:fill="auto"/>
            <w:noWrap/>
            <w:vAlign w:val="center"/>
            <w:hideMark/>
          </w:tcPr>
          <w:p w14:paraId="1868465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43,3</w:t>
            </w:r>
          </w:p>
        </w:tc>
        <w:tc>
          <w:tcPr>
            <w:tcW w:w="1001" w:type="dxa"/>
            <w:tcBorders>
              <w:top w:val="nil"/>
              <w:left w:val="nil"/>
              <w:bottom w:val="single" w:sz="4" w:space="0" w:color="auto"/>
              <w:right w:val="single" w:sz="4" w:space="0" w:color="auto"/>
            </w:tcBorders>
            <w:shd w:val="clear" w:color="auto" w:fill="auto"/>
            <w:noWrap/>
            <w:vAlign w:val="center"/>
            <w:hideMark/>
          </w:tcPr>
          <w:p w14:paraId="735E3756"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72</w:t>
            </w:r>
          </w:p>
        </w:tc>
        <w:tc>
          <w:tcPr>
            <w:tcW w:w="1441" w:type="dxa"/>
            <w:tcBorders>
              <w:top w:val="nil"/>
              <w:left w:val="nil"/>
              <w:bottom w:val="single" w:sz="4" w:space="0" w:color="auto"/>
              <w:right w:val="single" w:sz="4" w:space="0" w:color="auto"/>
            </w:tcBorders>
            <w:shd w:val="clear" w:color="auto" w:fill="auto"/>
            <w:noWrap/>
            <w:vAlign w:val="center"/>
            <w:hideMark/>
          </w:tcPr>
          <w:p w14:paraId="007DDB01"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56,7</w:t>
            </w:r>
          </w:p>
        </w:tc>
        <w:tc>
          <w:tcPr>
            <w:tcW w:w="1001" w:type="dxa"/>
            <w:tcBorders>
              <w:top w:val="nil"/>
              <w:left w:val="nil"/>
              <w:bottom w:val="single" w:sz="4" w:space="0" w:color="auto"/>
              <w:right w:val="single" w:sz="4" w:space="0" w:color="auto"/>
            </w:tcBorders>
            <w:shd w:val="clear" w:color="auto" w:fill="auto"/>
            <w:noWrap/>
            <w:vAlign w:val="center"/>
            <w:hideMark/>
          </w:tcPr>
          <w:p w14:paraId="7747531B"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064C3749"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01BFE2A2"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vAlign w:val="center"/>
            <w:hideMark/>
          </w:tcPr>
          <w:p w14:paraId="36F71115"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Thể chất</w:t>
            </w:r>
          </w:p>
        </w:tc>
        <w:tc>
          <w:tcPr>
            <w:tcW w:w="1161" w:type="dxa"/>
            <w:tcBorders>
              <w:top w:val="nil"/>
              <w:left w:val="nil"/>
              <w:bottom w:val="single" w:sz="4" w:space="0" w:color="auto"/>
              <w:right w:val="single" w:sz="4" w:space="0" w:color="auto"/>
            </w:tcBorders>
            <w:shd w:val="clear" w:color="auto" w:fill="auto"/>
            <w:vAlign w:val="center"/>
            <w:hideMark/>
          </w:tcPr>
          <w:p w14:paraId="3F572161"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127</w:t>
            </w:r>
          </w:p>
        </w:tc>
        <w:tc>
          <w:tcPr>
            <w:tcW w:w="1023" w:type="dxa"/>
            <w:tcBorders>
              <w:top w:val="nil"/>
              <w:left w:val="nil"/>
              <w:bottom w:val="single" w:sz="4" w:space="0" w:color="auto"/>
              <w:right w:val="single" w:sz="4" w:space="0" w:color="auto"/>
            </w:tcBorders>
            <w:shd w:val="clear" w:color="auto" w:fill="auto"/>
            <w:noWrap/>
            <w:vAlign w:val="center"/>
            <w:hideMark/>
          </w:tcPr>
          <w:p w14:paraId="0CA85C69"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55</w:t>
            </w:r>
          </w:p>
        </w:tc>
        <w:tc>
          <w:tcPr>
            <w:tcW w:w="1441" w:type="dxa"/>
            <w:tcBorders>
              <w:top w:val="nil"/>
              <w:left w:val="nil"/>
              <w:bottom w:val="single" w:sz="4" w:space="0" w:color="auto"/>
              <w:right w:val="single" w:sz="4" w:space="0" w:color="auto"/>
            </w:tcBorders>
            <w:shd w:val="clear" w:color="auto" w:fill="auto"/>
            <w:noWrap/>
            <w:vAlign w:val="center"/>
            <w:hideMark/>
          </w:tcPr>
          <w:p w14:paraId="31EDD74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43,3</w:t>
            </w:r>
          </w:p>
        </w:tc>
        <w:tc>
          <w:tcPr>
            <w:tcW w:w="1001" w:type="dxa"/>
            <w:tcBorders>
              <w:top w:val="nil"/>
              <w:left w:val="nil"/>
              <w:bottom w:val="single" w:sz="4" w:space="0" w:color="auto"/>
              <w:right w:val="single" w:sz="4" w:space="0" w:color="auto"/>
            </w:tcBorders>
            <w:shd w:val="clear" w:color="auto" w:fill="auto"/>
            <w:noWrap/>
            <w:vAlign w:val="center"/>
            <w:hideMark/>
          </w:tcPr>
          <w:p w14:paraId="0C687BF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72</w:t>
            </w:r>
          </w:p>
        </w:tc>
        <w:tc>
          <w:tcPr>
            <w:tcW w:w="1441" w:type="dxa"/>
            <w:tcBorders>
              <w:top w:val="nil"/>
              <w:left w:val="nil"/>
              <w:bottom w:val="single" w:sz="4" w:space="0" w:color="auto"/>
              <w:right w:val="single" w:sz="4" w:space="0" w:color="auto"/>
            </w:tcBorders>
            <w:shd w:val="clear" w:color="auto" w:fill="auto"/>
            <w:noWrap/>
            <w:vAlign w:val="center"/>
            <w:hideMark/>
          </w:tcPr>
          <w:p w14:paraId="1F67620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56,7</w:t>
            </w:r>
          </w:p>
        </w:tc>
        <w:tc>
          <w:tcPr>
            <w:tcW w:w="1001" w:type="dxa"/>
            <w:tcBorders>
              <w:top w:val="nil"/>
              <w:left w:val="nil"/>
              <w:bottom w:val="single" w:sz="4" w:space="0" w:color="auto"/>
              <w:right w:val="single" w:sz="4" w:space="0" w:color="auto"/>
            </w:tcBorders>
            <w:shd w:val="clear" w:color="auto" w:fill="auto"/>
            <w:noWrap/>
            <w:vAlign w:val="center"/>
            <w:hideMark/>
          </w:tcPr>
          <w:p w14:paraId="5C2991F2"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41D0C91B"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20CC7048"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vAlign w:val="center"/>
            <w:hideMark/>
          </w:tcPr>
          <w:p w14:paraId="396621D1" w14:textId="77777777" w:rsidR="000B56A2" w:rsidRPr="000B56A2" w:rsidRDefault="000B56A2" w:rsidP="000B56A2">
            <w:pPr>
              <w:rPr>
                <w:rFonts w:ascii="Times New Roman" w:hAnsi="Times New Roman"/>
                <w:b/>
                <w:bCs/>
                <w:color w:val="000000"/>
                <w:sz w:val="24"/>
                <w:szCs w:val="24"/>
              </w:rPr>
            </w:pPr>
            <w:r w:rsidRPr="000B56A2">
              <w:rPr>
                <w:rFonts w:ascii="Times New Roman" w:hAnsi="Times New Roman"/>
                <w:b/>
                <w:bCs/>
                <w:color w:val="000000"/>
                <w:sz w:val="24"/>
                <w:szCs w:val="24"/>
              </w:rPr>
              <w:t>Khối 2</w:t>
            </w:r>
          </w:p>
        </w:tc>
        <w:tc>
          <w:tcPr>
            <w:tcW w:w="1161" w:type="dxa"/>
            <w:tcBorders>
              <w:top w:val="nil"/>
              <w:left w:val="nil"/>
              <w:bottom w:val="single" w:sz="4" w:space="0" w:color="auto"/>
              <w:right w:val="single" w:sz="4" w:space="0" w:color="auto"/>
            </w:tcBorders>
            <w:shd w:val="clear" w:color="auto" w:fill="auto"/>
            <w:vAlign w:val="center"/>
            <w:hideMark/>
          </w:tcPr>
          <w:p w14:paraId="1E2C14EA"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117</w:t>
            </w:r>
          </w:p>
        </w:tc>
        <w:tc>
          <w:tcPr>
            <w:tcW w:w="1023" w:type="dxa"/>
            <w:tcBorders>
              <w:top w:val="nil"/>
              <w:left w:val="nil"/>
              <w:bottom w:val="single" w:sz="4" w:space="0" w:color="auto"/>
              <w:right w:val="single" w:sz="4" w:space="0" w:color="auto"/>
            </w:tcBorders>
            <w:shd w:val="clear" w:color="auto" w:fill="auto"/>
            <w:noWrap/>
            <w:vAlign w:val="center"/>
            <w:hideMark/>
          </w:tcPr>
          <w:p w14:paraId="1C2B122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441" w:type="dxa"/>
            <w:tcBorders>
              <w:top w:val="nil"/>
              <w:left w:val="nil"/>
              <w:bottom w:val="single" w:sz="4" w:space="0" w:color="auto"/>
              <w:right w:val="single" w:sz="4" w:space="0" w:color="auto"/>
            </w:tcBorders>
            <w:shd w:val="clear" w:color="auto" w:fill="auto"/>
            <w:noWrap/>
            <w:vAlign w:val="center"/>
            <w:hideMark/>
          </w:tcPr>
          <w:p w14:paraId="3B641E09"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center"/>
            <w:hideMark/>
          </w:tcPr>
          <w:p w14:paraId="0AE11E22"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441" w:type="dxa"/>
            <w:tcBorders>
              <w:top w:val="nil"/>
              <w:left w:val="nil"/>
              <w:bottom w:val="single" w:sz="4" w:space="0" w:color="auto"/>
              <w:right w:val="single" w:sz="4" w:space="0" w:color="auto"/>
            </w:tcBorders>
            <w:shd w:val="clear" w:color="auto" w:fill="auto"/>
            <w:noWrap/>
            <w:vAlign w:val="center"/>
            <w:hideMark/>
          </w:tcPr>
          <w:p w14:paraId="794DB02D"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center"/>
            <w:hideMark/>
          </w:tcPr>
          <w:p w14:paraId="346CA689"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473D96BB"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r>
      <w:tr w:rsidR="000B56A2" w:rsidRPr="000B56A2" w14:paraId="14A9F7C9"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5DFC46A8"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Ngôn ngữ</w:t>
            </w:r>
          </w:p>
        </w:tc>
        <w:tc>
          <w:tcPr>
            <w:tcW w:w="1161" w:type="dxa"/>
            <w:tcBorders>
              <w:top w:val="nil"/>
              <w:left w:val="nil"/>
              <w:bottom w:val="single" w:sz="4" w:space="0" w:color="auto"/>
              <w:right w:val="single" w:sz="4" w:space="0" w:color="auto"/>
            </w:tcBorders>
            <w:shd w:val="clear" w:color="auto" w:fill="auto"/>
            <w:vAlign w:val="center"/>
            <w:hideMark/>
          </w:tcPr>
          <w:p w14:paraId="322F8654"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117</w:t>
            </w:r>
          </w:p>
        </w:tc>
        <w:tc>
          <w:tcPr>
            <w:tcW w:w="1023" w:type="dxa"/>
            <w:tcBorders>
              <w:top w:val="nil"/>
              <w:left w:val="nil"/>
              <w:bottom w:val="single" w:sz="4" w:space="0" w:color="auto"/>
              <w:right w:val="single" w:sz="4" w:space="0" w:color="auto"/>
            </w:tcBorders>
            <w:shd w:val="clear" w:color="auto" w:fill="auto"/>
            <w:noWrap/>
            <w:vAlign w:val="center"/>
            <w:hideMark/>
          </w:tcPr>
          <w:p w14:paraId="6441228C"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50</w:t>
            </w:r>
          </w:p>
        </w:tc>
        <w:tc>
          <w:tcPr>
            <w:tcW w:w="1441" w:type="dxa"/>
            <w:tcBorders>
              <w:top w:val="nil"/>
              <w:left w:val="nil"/>
              <w:bottom w:val="single" w:sz="4" w:space="0" w:color="auto"/>
              <w:right w:val="single" w:sz="4" w:space="0" w:color="auto"/>
            </w:tcBorders>
            <w:shd w:val="clear" w:color="auto" w:fill="auto"/>
            <w:noWrap/>
            <w:vAlign w:val="center"/>
            <w:hideMark/>
          </w:tcPr>
          <w:p w14:paraId="31D7537D"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42,7</w:t>
            </w:r>
          </w:p>
        </w:tc>
        <w:tc>
          <w:tcPr>
            <w:tcW w:w="1001" w:type="dxa"/>
            <w:tcBorders>
              <w:top w:val="nil"/>
              <w:left w:val="nil"/>
              <w:bottom w:val="single" w:sz="4" w:space="0" w:color="auto"/>
              <w:right w:val="single" w:sz="4" w:space="0" w:color="auto"/>
            </w:tcBorders>
            <w:shd w:val="clear" w:color="auto" w:fill="auto"/>
            <w:noWrap/>
            <w:vAlign w:val="center"/>
            <w:hideMark/>
          </w:tcPr>
          <w:p w14:paraId="2CAABB34"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67</w:t>
            </w:r>
          </w:p>
        </w:tc>
        <w:tc>
          <w:tcPr>
            <w:tcW w:w="1441" w:type="dxa"/>
            <w:tcBorders>
              <w:top w:val="nil"/>
              <w:left w:val="nil"/>
              <w:bottom w:val="single" w:sz="4" w:space="0" w:color="auto"/>
              <w:right w:val="single" w:sz="4" w:space="0" w:color="auto"/>
            </w:tcBorders>
            <w:shd w:val="clear" w:color="auto" w:fill="auto"/>
            <w:noWrap/>
            <w:vAlign w:val="center"/>
            <w:hideMark/>
          </w:tcPr>
          <w:p w14:paraId="2CDC76BC"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57,3</w:t>
            </w:r>
          </w:p>
        </w:tc>
        <w:tc>
          <w:tcPr>
            <w:tcW w:w="1001" w:type="dxa"/>
            <w:tcBorders>
              <w:top w:val="nil"/>
              <w:left w:val="nil"/>
              <w:bottom w:val="single" w:sz="4" w:space="0" w:color="auto"/>
              <w:right w:val="single" w:sz="4" w:space="0" w:color="auto"/>
            </w:tcBorders>
            <w:shd w:val="clear" w:color="auto" w:fill="auto"/>
            <w:noWrap/>
            <w:vAlign w:val="center"/>
            <w:hideMark/>
          </w:tcPr>
          <w:p w14:paraId="20C3D0A8"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14:paraId="13288604"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40F93062"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57939390"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Tính toán</w:t>
            </w:r>
          </w:p>
        </w:tc>
        <w:tc>
          <w:tcPr>
            <w:tcW w:w="1161" w:type="dxa"/>
            <w:tcBorders>
              <w:top w:val="nil"/>
              <w:left w:val="nil"/>
              <w:bottom w:val="single" w:sz="4" w:space="0" w:color="auto"/>
              <w:right w:val="single" w:sz="4" w:space="0" w:color="auto"/>
            </w:tcBorders>
            <w:shd w:val="clear" w:color="auto" w:fill="auto"/>
            <w:vAlign w:val="center"/>
            <w:hideMark/>
          </w:tcPr>
          <w:p w14:paraId="5390E855"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117</w:t>
            </w:r>
          </w:p>
        </w:tc>
        <w:tc>
          <w:tcPr>
            <w:tcW w:w="1023" w:type="dxa"/>
            <w:tcBorders>
              <w:top w:val="nil"/>
              <w:left w:val="nil"/>
              <w:bottom w:val="single" w:sz="4" w:space="0" w:color="auto"/>
              <w:right w:val="single" w:sz="4" w:space="0" w:color="auto"/>
            </w:tcBorders>
            <w:shd w:val="clear" w:color="auto" w:fill="auto"/>
            <w:noWrap/>
            <w:vAlign w:val="center"/>
            <w:hideMark/>
          </w:tcPr>
          <w:p w14:paraId="792DE9BB"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50</w:t>
            </w:r>
          </w:p>
        </w:tc>
        <w:tc>
          <w:tcPr>
            <w:tcW w:w="1441" w:type="dxa"/>
            <w:tcBorders>
              <w:top w:val="nil"/>
              <w:left w:val="nil"/>
              <w:bottom w:val="single" w:sz="4" w:space="0" w:color="auto"/>
              <w:right w:val="single" w:sz="4" w:space="0" w:color="auto"/>
            </w:tcBorders>
            <w:shd w:val="clear" w:color="auto" w:fill="auto"/>
            <w:noWrap/>
            <w:vAlign w:val="center"/>
            <w:hideMark/>
          </w:tcPr>
          <w:p w14:paraId="716C9781"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42,7</w:t>
            </w:r>
          </w:p>
        </w:tc>
        <w:tc>
          <w:tcPr>
            <w:tcW w:w="1001" w:type="dxa"/>
            <w:tcBorders>
              <w:top w:val="nil"/>
              <w:left w:val="nil"/>
              <w:bottom w:val="single" w:sz="4" w:space="0" w:color="auto"/>
              <w:right w:val="single" w:sz="4" w:space="0" w:color="auto"/>
            </w:tcBorders>
            <w:shd w:val="clear" w:color="auto" w:fill="auto"/>
            <w:noWrap/>
            <w:vAlign w:val="center"/>
            <w:hideMark/>
          </w:tcPr>
          <w:p w14:paraId="6DFD1158"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67</w:t>
            </w:r>
          </w:p>
        </w:tc>
        <w:tc>
          <w:tcPr>
            <w:tcW w:w="1441" w:type="dxa"/>
            <w:tcBorders>
              <w:top w:val="nil"/>
              <w:left w:val="nil"/>
              <w:bottom w:val="single" w:sz="4" w:space="0" w:color="auto"/>
              <w:right w:val="single" w:sz="4" w:space="0" w:color="auto"/>
            </w:tcBorders>
            <w:shd w:val="clear" w:color="auto" w:fill="auto"/>
            <w:noWrap/>
            <w:vAlign w:val="center"/>
            <w:hideMark/>
          </w:tcPr>
          <w:p w14:paraId="208F42F3"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57,3</w:t>
            </w:r>
          </w:p>
        </w:tc>
        <w:tc>
          <w:tcPr>
            <w:tcW w:w="1001" w:type="dxa"/>
            <w:tcBorders>
              <w:top w:val="nil"/>
              <w:left w:val="nil"/>
              <w:bottom w:val="single" w:sz="4" w:space="0" w:color="auto"/>
              <w:right w:val="single" w:sz="4" w:space="0" w:color="auto"/>
            </w:tcBorders>
            <w:shd w:val="clear" w:color="auto" w:fill="auto"/>
            <w:noWrap/>
            <w:vAlign w:val="center"/>
            <w:hideMark/>
          </w:tcPr>
          <w:p w14:paraId="33081FFF"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14:paraId="59C04A8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4953F625"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32C1F0AD"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Khoa học</w:t>
            </w:r>
          </w:p>
        </w:tc>
        <w:tc>
          <w:tcPr>
            <w:tcW w:w="1161" w:type="dxa"/>
            <w:tcBorders>
              <w:top w:val="nil"/>
              <w:left w:val="nil"/>
              <w:bottom w:val="single" w:sz="4" w:space="0" w:color="auto"/>
              <w:right w:val="single" w:sz="4" w:space="0" w:color="auto"/>
            </w:tcBorders>
            <w:shd w:val="clear" w:color="auto" w:fill="auto"/>
            <w:vAlign w:val="center"/>
            <w:hideMark/>
          </w:tcPr>
          <w:p w14:paraId="553AE4DA"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117</w:t>
            </w:r>
          </w:p>
        </w:tc>
        <w:tc>
          <w:tcPr>
            <w:tcW w:w="1023" w:type="dxa"/>
            <w:tcBorders>
              <w:top w:val="nil"/>
              <w:left w:val="nil"/>
              <w:bottom w:val="single" w:sz="4" w:space="0" w:color="auto"/>
              <w:right w:val="single" w:sz="4" w:space="0" w:color="auto"/>
            </w:tcBorders>
            <w:shd w:val="clear" w:color="auto" w:fill="auto"/>
            <w:noWrap/>
            <w:vAlign w:val="center"/>
            <w:hideMark/>
          </w:tcPr>
          <w:p w14:paraId="4F6A6E63"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50</w:t>
            </w:r>
          </w:p>
        </w:tc>
        <w:tc>
          <w:tcPr>
            <w:tcW w:w="1441" w:type="dxa"/>
            <w:tcBorders>
              <w:top w:val="nil"/>
              <w:left w:val="nil"/>
              <w:bottom w:val="single" w:sz="4" w:space="0" w:color="auto"/>
              <w:right w:val="single" w:sz="4" w:space="0" w:color="auto"/>
            </w:tcBorders>
            <w:shd w:val="clear" w:color="auto" w:fill="auto"/>
            <w:noWrap/>
            <w:vAlign w:val="center"/>
            <w:hideMark/>
          </w:tcPr>
          <w:p w14:paraId="4119BB15"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42,7</w:t>
            </w:r>
          </w:p>
        </w:tc>
        <w:tc>
          <w:tcPr>
            <w:tcW w:w="1001" w:type="dxa"/>
            <w:tcBorders>
              <w:top w:val="nil"/>
              <w:left w:val="nil"/>
              <w:bottom w:val="single" w:sz="4" w:space="0" w:color="auto"/>
              <w:right w:val="single" w:sz="4" w:space="0" w:color="auto"/>
            </w:tcBorders>
            <w:shd w:val="clear" w:color="auto" w:fill="auto"/>
            <w:noWrap/>
            <w:vAlign w:val="center"/>
            <w:hideMark/>
          </w:tcPr>
          <w:p w14:paraId="132AFCC8"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67</w:t>
            </w:r>
          </w:p>
        </w:tc>
        <w:tc>
          <w:tcPr>
            <w:tcW w:w="1441" w:type="dxa"/>
            <w:tcBorders>
              <w:top w:val="nil"/>
              <w:left w:val="nil"/>
              <w:bottom w:val="single" w:sz="4" w:space="0" w:color="auto"/>
              <w:right w:val="single" w:sz="4" w:space="0" w:color="auto"/>
            </w:tcBorders>
            <w:shd w:val="clear" w:color="auto" w:fill="auto"/>
            <w:noWrap/>
            <w:vAlign w:val="center"/>
            <w:hideMark/>
          </w:tcPr>
          <w:p w14:paraId="73304A9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57,3</w:t>
            </w:r>
          </w:p>
        </w:tc>
        <w:tc>
          <w:tcPr>
            <w:tcW w:w="1001" w:type="dxa"/>
            <w:tcBorders>
              <w:top w:val="nil"/>
              <w:left w:val="nil"/>
              <w:bottom w:val="single" w:sz="4" w:space="0" w:color="auto"/>
              <w:right w:val="single" w:sz="4" w:space="0" w:color="auto"/>
            </w:tcBorders>
            <w:shd w:val="clear" w:color="auto" w:fill="auto"/>
            <w:noWrap/>
            <w:vAlign w:val="center"/>
            <w:hideMark/>
          </w:tcPr>
          <w:p w14:paraId="1EA96236"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14:paraId="63297AAC"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1B97AB74"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3516C53B"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Thẩm mĩ</w:t>
            </w:r>
          </w:p>
        </w:tc>
        <w:tc>
          <w:tcPr>
            <w:tcW w:w="1161" w:type="dxa"/>
            <w:tcBorders>
              <w:top w:val="nil"/>
              <w:left w:val="nil"/>
              <w:bottom w:val="single" w:sz="4" w:space="0" w:color="auto"/>
              <w:right w:val="single" w:sz="4" w:space="0" w:color="auto"/>
            </w:tcBorders>
            <w:shd w:val="clear" w:color="auto" w:fill="auto"/>
            <w:vAlign w:val="center"/>
            <w:hideMark/>
          </w:tcPr>
          <w:p w14:paraId="45992F77"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117</w:t>
            </w:r>
          </w:p>
        </w:tc>
        <w:tc>
          <w:tcPr>
            <w:tcW w:w="1023" w:type="dxa"/>
            <w:tcBorders>
              <w:top w:val="nil"/>
              <w:left w:val="nil"/>
              <w:bottom w:val="single" w:sz="4" w:space="0" w:color="auto"/>
              <w:right w:val="single" w:sz="4" w:space="0" w:color="auto"/>
            </w:tcBorders>
            <w:shd w:val="clear" w:color="auto" w:fill="auto"/>
            <w:noWrap/>
            <w:vAlign w:val="center"/>
            <w:hideMark/>
          </w:tcPr>
          <w:p w14:paraId="20BEC991"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50</w:t>
            </w:r>
          </w:p>
        </w:tc>
        <w:tc>
          <w:tcPr>
            <w:tcW w:w="1441" w:type="dxa"/>
            <w:tcBorders>
              <w:top w:val="nil"/>
              <w:left w:val="nil"/>
              <w:bottom w:val="single" w:sz="4" w:space="0" w:color="auto"/>
              <w:right w:val="single" w:sz="4" w:space="0" w:color="auto"/>
            </w:tcBorders>
            <w:shd w:val="clear" w:color="auto" w:fill="auto"/>
            <w:noWrap/>
            <w:vAlign w:val="center"/>
            <w:hideMark/>
          </w:tcPr>
          <w:p w14:paraId="5247714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42,7</w:t>
            </w:r>
          </w:p>
        </w:tc>
        <w:tc>
          <w:tcPr>
            <w:tcW w:w="1001" w:type="dxa"/>
            <w:tcBorders>
              <w:top w:val="nil"/>
              <w:left w:val="nil"/>
              <w:bottom w:val="single" w:sz="4" w:space="0" w:color="auto"/>
              <w:right w:val="single" w:sz="4" w:space="0" w:color="auto"/>
            </w:tcBorders>
            <w:shd w:val="clear" w:color="auto" w:fill="auto"/>
            <w:noWrap/>
            <w:vAlign w:val="center"/>
            <w:hideMark/>
          </w:tcPr>
          <w:p w14:paraId="19D19413"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67</w:t>
            </w:r>
          </w:p>
        </w:tc>
        <w:tc>
          <w:tcPr>
            <w:tcW w:w="1441" w:type="dxa"/>
            <w:tcBorders>
              <w:top w:val="nil"/>
              <w:left w:val="nil"/>
              <w:bottom w:val="single" w:sz="4" w:space="0" w:color="auto"/>
              <w:right w:val="single" w:sz="4" w:space="0" w:color="auto"/>
            </w:tcBorders>
            <w:shd w:val="clear" w:color="auto" w:fill="auto"/>
            <w:noWrap/>
            <w:vAlign w:val="center"/>
            <w:hideMark/>
          </w:tcPr>
          <w:p w14:paraId="182A6A3B"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57,3</w:t>
            </w:r>
          </w:p>
        </w:tc>
        <w:tc>
          <w:tcPr>
            <w:tcW w:w="1001" w:type="dxa"/>
            <w:tcBorders>
              <w:top w:val="nil"/>
              <w:left w:val="nil"/>
              <w:bottom w:val="single" w:sz="4" w:space="0" w:color="auto"/>
              <w:right w:val="single" w:sz="4" w:space="0" w:color="auto"/>
            </w:tcBorders>
            <w:shd w:val="clear" w:color="auto" w:fill="auto"/>
            <w:noWrap/>
            <w:vAlign w:val="center"/>
            <w:hideMark/>
          </w:tcPr>
          <w:p w14:paraId="2E3A1E4B"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14:paraId="06A8FA51"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54D31DA2"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24993332"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Thể chất</w:t>
            </w:r>
          </w:p>
        </w:tc>
        <w:tc>
          <w:tcPr>
            <w:tcW w:w="1161" w:type="dxa"/>
            <w:tcBorders>
              <w:top w:val="nil"/>
              <w:left w:val="nil"/>
              <w:bottom w:val="single" w:sz="4" w:space="0" w:color="auto"/>
              <w:right w:val="single" w:sz="4" w:space="0" w:color="auto"/>
            </w:tcBorders>
            <w:shd w:val="clear" w:color="auto" w:fill="auto"/>
            <w:vAlign w:val="center"/>
            <w:hideMark/>
          </w:tcPr>
          <w:p w14:paraId="244DC588"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117</w:t>
            </w:r>
          </w:p>
        </w:tc>
        <w:tc>
          <w:tcPr>
            <w:tcW w:w="1023" w:type="dxa"/>
            <w:tcBorders>
              <w:top w:val="nil"/>
              <w:left w:val="nil"/>
              <w:bottom w:val="single" w:sz="4" w:space="0" w:color="auto"/>
              <w:right w:val="single" w:sz="4" w:space="0" w:color="auto"/>
            </w:tcBorders>
            <w:shd w:val="clear" w:color="auto" w:fill="auto"/>
            <w:noWrap/>
            <w:vAlign w:val="center"/>
            <w:hideMark/>
          </w:tcPr>
          <w:p w14:paraId="569FA701"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50</w:t>
            </w:r>
          </w:p>
        </w:tc>
        <w:tc>
          <w:tcPr>
            <w:tcW w:w="1441" w:type="dxa"/>
            <w:tcBorders>
              <w:top w:val="nil"/>
              <w:left w:val="nil"/>
              <w:bottom w:val="single" w:sz="4" w:space="0" w:color="auto"/>
              <w:right w:val="single" w:sz="4" w:space="0" w:color="auto"/>
            </w:tcBorders>
            <w:shd w:val="clear" w:color="auto" w:fill="auto"/>
            <w:noWrap/>
            <w:vAlign w:val="center"/>
            <w:hideMark/>
          </w:tcPr>
          <w:p w14:paraId="45D6BED5"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42,7</w:t>
            </w:r>
          </w:p>
        </w:tc>
        <w:tc>
          <w:tcPr>
            <w:tcW w:w="1001" w:type="dxa"/>
            <w:tcBorders>
              <w:top w:val="nil"/>
              <w:left w:val="nil"/>
              <w:bottom w:val="single" w:sz="4" w:space="0" w:color="auto"/>
              <w:right w:val="single" w:sz="4" w:space="0" w:color="auto"/>
            </w:tcBorders>
            <w:shd w:val="clear" w:color="auto" w:fill="auto"/>
            <w:noWrap/>
            <w:vAlign w:val="center"/>
            <w:hideMark/>
          </w:tcPr>
          <w:p w14:paraId="5A63D9AE"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67</w:t>
            </w:r>
          </w:p>
        </w:tc>
        <w:tc>
          <w:tcPr>
            <w:tcW w:w="1441" w:type="dxa"/>
            <w:tcBorders>
              <w:top w:val="nil"/>
              <w:left w:val="nil"/>
              <w:bottom w:val="single" w:sz="4" w:space="0" w:color="auto"/>
              <w:right w:val="single" w:sz="4" w:space="0" w:color="auto"/>
            </w:tcBorders>
            <w:shd w:val="clear" w:color="auto" w:fill="auto"/>
            <w:noWrap/>
            <w:vAlign w:val="center"/>
            <w:hideMark/>
          </w:tcPr>
          <w:p w14:paraId="43A2BC0E"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57,3</w:t>
            </w:r>
          </w:p>
        </w:tc>
        <w:tc>
          <w:tcPr>
            <w:tcW w:w="1001" w:type="dxa"/>
            <w:tcBorders>
              <w:top w:val="nil"/>
              <w:left w:val="nil"/>
              <w:bottom w:val="single" w:sz="4" w:space="0" w:color="auto"/>
              <w:right w:val="single" w:sz="4" w:space="0" w:color="auto"/>
            </w:tcBorders>
            <w:shd w:val="clear" w:color="auto" w:fill="auto"/>
            <w:noWrap/>
            <w:vAlign w:val="center"/>
            <w:hideMark/>
          </w:tcPr>
          <w:p w14:paraId="551548BD"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14:paraId="2C946AD4"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3F750F2B"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4224A8CB" w14:textId="77777777" w:rsidR="000B56A2" w:rsidRPr="000B56A2" w:rsidRDefault="000B56A2" w:rsidP="000B56A2">
            <w:pPr>
              <w:rPr>
                <w:rFonts w:ascii="Times New Roman" w:hAnsi="Times New Roman"/>
                <w:b/>
                <w:bCs/>
                <w:color w:val="000000"/>
                <w:sz w:val="24"/>
                <w:szCs w:val="24"/>
              </w:rPr>
            </w:pPr>
            <w:r w:rsidRPr="000B56A2">
              <w:rPr>
                <w:rFonts w:ascii="Times New Roman" w:hAnsi="Times New Roman"/>
                <w:b/>
                <w:bCs/>
                <w:color w:val="000000"/>
                <w:sz w:val="24"/>
                <w:szCs w:val="24"/>
              </w:rPr>
              <w:t>Khối 3</w:t>
            </w:r>
          </w:p>
        </w:tc>
        <w:tc>
          <w:tcPr>
            <w:tcW w:w="1161" w:type="dxa"/>
            <w:tcBorders>
              <w:top w:val="nil"/>
              <w:left w:val="nil"/>
              <w:bottom w:val="single" w:sz="4" w:space="0" w:color="auto"/>
              <w:right w:val="single" w:sz="4" w:space="0" w:color="auto"/>
            </w:tcBorders>
            <w:shd w:val="clear" w:color="auto" w:fill="auto"/>
            <w:noWrap/>
            <w:vAlign w:val="center"/>
            <w:hideMark/>
          </w:tcPr>
          <w:p w14:paraId="136C3E87"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129</w:t>
            </w:r>
          </w:p>
        </w:tc>
        <w:tc>
          <w:tcPr>
            <w:tcW w:w="1023" w:type="dxa"/>
            <w:tcBorders>
              <w:top w:val="nil"/>
              <w:left w:val="nil"/>
              <w:bottom w:val="single" w:sz="4" w:space="0" w:color="auto"/>
              <w:right w:val="single" w:sz="4" w:space="0" w:color="auto"/>
            </w:tcBorders>
            <w:shd w:val="clear" w:color="auto" w:fill="auto"/>
            <w:noWrap/>
            <w:vAlign w:val="center"/>
            <w:hideMark/>
          </w:tcPr>
          <w:p w14:paraId="3AA77F29"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46C611A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center"/>
            <w:hideMark/>
          </w:tcPr>
          <w:p w14:paraId="379EF6C6"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441" w:type="dxa"/>
            <w:tcBorders>
              <w:top w:val="nil"/>
              <w:left w:val="nil"/>
              <w:bottom w:val="single" w:sz="4" w:space="0" w:color="auto"/>
              <w:right w:val="single" w:sz="4" w:space="0" w:color="auto"/>
            </w:tcBorders>
            <w:shd w:val="clear" w:color="auto" w:fill="auto"/>
            <w:noWrap/>
            <w:vAlign w:val="center"/>
            <w:hideMark/>
          </w:tcPr>
          <w:p w14:paraId="686DE6FD"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center"/>
            <w:hideMark/>
          </w:tcPr>
          <w:p w14:paraId="5B4368AD"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14:paraId="44139CD9"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r>
      <w:tr w:rsidR="000B56A2" w:rsidRPr="000B56A2" w14:paraId="40CBE0F2"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08D3B266"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Ngôn ngữ</w:t>
            </w:r>
          </w:p>
        </w:tc>
        <w:tc>
          <w:tcPr>
            <w:tcW w:w="1161" w:type="dxa"/>
            <w:tcBorders>
              <w:top w:val="nil"/>
              <w:left w:val="nil"/>
              <w:bottom w:val="single" w:sz="4" w:space="0" w:color="auto"/>
              <w:right w:val="single" w:sz="4" w:space="0" w:color="auto"/>
            </w:tcBorders>
            <w:shd w:val="clear" w:color="auto" w:fill="auto"/>
            <w:noWrap/>
            <w:vAlign w:val="center"/>
            <w:hideMark/>
          </w:tcPr>
          <w:p w14:paraId="3C6FBB5C"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129</w:t>
            </w:r>
          </w:p>
        </w:tc>
        <w:tc>
          <w:tcPr>
            <w:tcW w:w="1023" w:type="dxa"/>
            <w:tcBorders>
              <w:top w:val="nil"/>
              <w:left w:val="nil"/>
              <w:bottom w:val="single" w:sz="4" w:space="0" w:color="auto"/>
              <w:right w:val="single" w:sz="4" w:space="0" w:color="auto"/>
            </w:tcBorders>
            <w:shd w:val="clear" w:color="auto" w:fill="auto"/>
            <w:noWrap/>
            <w:vAlign w:val="center"/>
            <w:hideMark/>
          </w:tcPr>
          <w:p w14:paraId="25739D21"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55</w:t>
            </w:r>
          </w:p>
        </w:tc>
        <w:tc>
          <w:tcPr>
            <w:tcW w:w="1441" w:type="dxa"/>
            <w:tcBorders>
              <w:top w:val="nil"/>
              <w:left w:val="nil"/>
              <w:bottom w:val="single" w:sz="4" w:space="0" w:color="auto"/>
              <w:right w:val="single" w:sz="4" w:space="0" w:color="auto"/>
            </w:tcBorders>
            <w:shd w:val="clear" w:color="auto" w:fill="auto"/>
            <w:noWrap/>
            <w:vAlign w:val="center"/>
            <w:hideMark/>
          </w:tcPr>
          <w:p w14:paraId="5F5FB342"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42,6</w:t>
            </w:r>
          </w:p>
        </w:tc>
        <w:tc>
          <w:tcPr>
            <w:tcW w:w="1001" w:type="dxa"/>
            <w:tcBorders>
              <w:top w:val="nil"/>
              <w:left w:val="nil"/>
              <w:bottom w:val="single" w:sz="4" w:space="0" w:color="auto"/>
              <w:right w:val="single" w:sz="4" w:space="0" w:color="auto"/>
            </w:tcBorders>
            <w:shd w:val="clear" w:color="auto" w:fill="auto"/>
            <w:noWrap/>
            <w:vAlign w:val="center"/>
            <w:hideMark/>
          </w:tcPr>
          <w:p w14:paraId="756CD49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74</w:t>
            </w:r>
          </w:p>
        </w:tc>
        <w:tc>
          <w:tcPr>
            <w:tcW w:w="1441" w:type="dxa"/>
            <w:tcBorders>
              <w:top w:val="nil"/>
              <w:left w:val="nil"/>
              <w:bottom w:val="single" w:sz="4" w:space="0" w:color="auto"/>
              <w:right w:val="single" w:sz="4" w:space="0" w:color="auto"/>
            </w:tcBorders>
            <w:shd w:val="clear" w:color="auto" w:fill="auto"/>
            <w:noWrap/>
            <w:vAlign w:val="center"/>
            <w:hideMark/>
          </w:tcPr>
          <w:p w14:paraId="6B25DC4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57,4</w:t>
            </w:r>
          </w:p>
        </w:tc>
        <w:tc>
          <w:tcPr>
            <w:tcW w:w="1001" w:type="dxa"/>
            <w:tcBorders>
              <w:top w:val="nil"/>
              <w:left w:val="nil"/>
              <w:bottom w:val="single" w:sz="4" w:space="0" w:color="auto"/>
              <w:right w:val="single" w:sz="4" w:space="0" w:color="auto"/>
            </w:tcBorders>
            <w:shd w:val="clear" w:color="auto" w:fill="auto"/>
            <w:noWrap/>
            <w:vAlign w:val="center"/>
            <w:hideMark/>
          </w:tcPr>
          <w:p w14:paraId="2681A8FA"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14:paraId="573C5669"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47DFA4F8"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688185D8"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Tính toán</w:t>
            </w:r>
          </w:p>
        </w:tc>
        <w:tc>
          <w:tcPr>
            <w:tcW w:w="1161" w:type="dxa"/>
            <w:tcBorders>
              <w:top w:val="nil"/>
              <w:left w:val="nil"/>
              <w:bottom w:val="single" w:sz="4" w:space="0" w:color="auto"/>
              <w:right w:val="single" w:sz="4" w:space="0" w:color="auto"/>
            </w:tcBorders>
            <w:shd w:val="clear" w:color="auto" w:fill="auto"/>
            <w:noWrap/>
            <w:vAlign w:val="center"/>
            <w:hideMark/>
          </w:tcPr>
          <w:p w14:paraId="4BF898D1"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129</w:t>
            </w:r>
          </w:p>
        </w:tc>
        <w:tc>
          <w:tcPr>
            <w:tcW w:w="1023" w:type="dxa"/>
            <w:tcBorders>
              <w:top w:val="nil"/>
              <w:left w:val="nil"/>
              <w:bottom w:val="single" w:sz="4" w:space="0" w:color="auto"/>
              <w:right w:val="single" w:sz="4" w:space="0" w:color="auto"/>
            </w:tcBorders>
            <w:shd w:val="clear" w:color="auto" w:fill="auto"/>
            <w:noWrap/>
            <w:vAlign w:val="center"/>
            <w:hideMark/>
          </w:tcPr>
          <w:p w14:paraId="1B0B729A"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55</w:t>
            </w:r>
          </w:p>
        </w:tc>
        <w:tc>
          <w:tcPr>
            <w:tcW w:w="1441" w:type="dxa"/>
            <w:tcBorders>
              <w:top w:val="nil"/>
              <w:left w:val="nil"/>
              <w:bottom w:val="single" w:sz="4" w:space="0" w:color="auto"/>
              <w:right w:val="single" w:sz="4" w:space="0" w:color="auto"/>
            </w:tcBorders>
            <w:shd w:val="clear" w:color="auto" w:fill="auto"/>
            <w:noWrap/>
            <w:vAlign w:val="center"/>
            <w:hideMark/>
          </w:tcPr>
          <w:p w14:paraId="21384E45"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42,6</w:t>
            </w:r>
          </w:p>
        </w:tc>
        <w:tc>
          <w:tcPr>
            <w:tcW w:w="1001" w:type="dxa"/>
            <w:tcBorders>
              <w:top w:val="nil"/>
              <w:left w:val="nil"/>
              <w:bottom w:val="single" w:sz="4" w:space="0" w:color="auto"/>
              <w:right w:val="single" w:sz="4" w:space="0" w:color="auto"/>
            </w:tcBorders>
            <w:shd w:val="clear" w:color="auto" w:fill="auto"/>
            <w:noWrap/>
            <w:vAlign w:val="center"/>
            <w:hideMark/>
          </w:tcPr>
          <w:p w14:paraId="081F7C1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74</w:t>
            </w:r>
          </w:p>
        </w:tc>
        <w:tc>
          <w:tcPr>
            <w:tcW w:w="1441" w:type="dxa"/>
            <w:tcBorders>
              <w:top w:val="nil"/>
              <w:left w:val="nil"/>
              <w:bottom w:val="single" w:sz="4" w:space="0" w:color="auto"/>
              <w:right w:val="single" w:sz="4" w:space="0" w:color="auto"/>
            </w:tcBorders>
            <w:shd w:val="clear" w:color="auto" w:fill="auto"/>
            <w:noWrap/>
            <w:vAlign w:val="center"/>
            <w:hideMark/>
          </w:tcPr>
          <w:p w14:paraId="3AE95694"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57,4</w:t>
            </w:r>
          </w:p>
        </w:tc>
        <w:tc>
          <w:tcPr>
            <w:tcW w:w="1001" w:type="dxa"/>
            <w:tcBorders>
              <w:top w:val="nil"/>
              <w:left w:val="nil"/>
              <w:bottom w:val="single" w:sz="4" w:space="0" w:color="auto"/>
              <w:right w:val="single" w:sz="4" w:space="0" w:color="auto"/>
            </w:tcBorders>
            <w:shd w:val="clear" w:color="auto" w:fill="auto"/>
            <w:noWrap/>
            <w:vAlign w:val="center"/>
            <w:hideMark/>
          </w:tcPr>
          <w:p w14:paraId="24AB30C7"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14:paraId="567B00E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23CF85F6"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69C89742"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Khoa học</w:t>
            </w:r>
          </w:p>
        </w:tc>
        <w:tc>
          <w:tcPr>
            <w:tcW w:w="1161" w:type="dxa"/>
            <w:tcBorders>
              <w:top w:val="nil"/>
              <w:left w:val="nil"/>
              <w:bottom w:val="single" w:sz="4" w:space="0" w:color="auto"/>
              <w:right w:val="single" w:sz="4" w:space="0" w:color="auto"/>
            </w:tcBorders>
            <w:shd w:val="clear" w:color="auto" w:fill="auto"/>
            <w:noWrap/>
            <w:vAlign w:val="center"/>
            <w:hideMark/>
          </w:tcPr>
          <w:p w14:paraId="4F5F9EA9"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129</w:t>
            </w:r>
          </w:p>
        </w:tc>
        <w:tc>
          <w:tcPr>
            <w:tcW w:w="1023" w:type="dxa"/>
            <w:tcBorders>
              <w:top w:val="nil"/>
              <w:left w:val="nil"/>
              <w:bottom w:val="single" w:sz="4" w:space="0" w:color="auto"/>
              <w:right w:val="single" w:sz="4" w:space="0" w:color="auto"/>
            </w:tcBorders>
            <w:shd w:val="clear" w:color="auto" w:fill="auto"/>
            <w:noWrap/>
            <w:vAlign w:val="center"/>
            <w:hideMark/>
          </w:tcPr>
          <w:p w14:paraId="22569183"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55</w:t>
            </w:r>
          </w:p>
        </w:tc>
        <w:tc>
          <w:tcPr>
            <w:tcW w:w="1441" w:type="dxa"/>
            <w:tcBorders>
              <w:top w:val="nil"/>
              <w:left w:val="nil"/>
              <w:bottom w:val="single" w:sz="4" w:space="0" w:color="auto"/>
              <w:right w:val="single" w:sz="4" w:space="0" w:color="auto"/>
            </w:tcBorders>
            <w:shd w:val="clear" w:color="auto" w:fill="auto"/>
            <w:noWrap/>
            <w:vAlign w:val="center"/>
            <w:hideMark/>
          </w:tcPr>
          <w:p w14:paraId="6E191971"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42,6</w:t>
            </w:r>
          </w:p>
        </w:tc>
        <w:tc>
          <w:tcPr>
            <w:tcW w:w="1001" w:type="dxa"/>
            <w:tcBorders>
              <w:top w:val="nil"/>
              <w:left w:val="nil"/>
              <w:bottom w:val="single" w:sz="4" w:space="0" w:color="auto"/>
              <w:right w:val="single" w:sz="4" w:space="0" w:color="auto"/>
            </w:tcBorders>
            <w:shd w:val="clear" w:color="auto" w:fill="auto"/>
            <w:noWrap/>
            <w:vAlign w:val="center"/>
            <w:hideMark/>
          </w:tcPr>
          <w:p w14:paraId="53F1EF7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74</w:t>
            </w:r>
          </w:p>
        </w:tc>
        <w:tc>
          <w:tcPr>
            <w:tcW w:w="1441" w:type="dxa"/>
            <w:tcBorders>
              <w:top w:val="nil"/>
              <w:left w:val="nil"/>
              <w:bottom w:val="single" w:sz="4" w:space="0" w:color="auto"/>
              <w:right w:val="single" w:sz="4" w:space="0" w:color="auto"/>
            </w:tcBorders>
            <w:shd w:val="clear" w:color="auto" w:fill="auto"/>
            <w:noWrap/>
            <w:vAlign w:val="center"/>
            <w:hideMark/>
          </w:tcPr>
          <w:p w14:paraId="037DC743"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57,4</w:t>
            </w:r>
          </w:p>
        </w:tc>
        <w:tc>
          <w:tcPr>
            <w:tcW w:w="1001" w:type="dxa"/>
            <w:tcBorders>
              <w:top w:val="nil"/>
              <w:left w:val="nil"/>
              <w:bottom w:val="single" w:sz="4" w:space="0" w:color="auto"/>
              <w:right w:val="single" w:sz="4" w:space="0" w:color="auto"/>
            </w:tcBorders>
            <w:shd w:val="clear" w:color="auto" w:fill="auto"/>
            <w:noWrap/>
            <w:vAlign w:val="center"/>
            <w:hideMark/>
          </w:tcPr>
          <w:p w14:paraId="0B520CF1"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14:paraId="65C7247C"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2C226133"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6B52EAD5"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Thẩm mĩ</w:t>
            </w:r>
          </w:p>
        </w:tc>
        <w:tc>
          <w:tcPr>
            <w:tcW w:w="1161" w:type="dxa"/>
            <w:tcBorders>
              <w:top w:val="nil"/>
              <w:left w:val="nil"/>
              <w:bottom w:val="single" w:sz="4" w:space="0" w:color="auto"/>
              <w:right w:val="single" w:sz="4" w:space="0" w:color="auto"/>
            </w:tcBorders>
            <w:shd w:val="clear" w:color="auto" w:fill="auto"/>
            <w:noWrap/>
            <w:vAlign w:val="center"/>
            <w:hideMark/>
          </w:tcPr>
          <w:p w14:paraId="6707DD9F"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129</w:t>
            </w:r>
          </w:p>
        </w:tc>
        <w:tc>
          <w:tcPr>
            <w:tcW w:w="1023" w:type="dxa"/>
            <w:tcBorders>
              <w:top w:val="nil"/>
              <w:left w:val="nil"/>
              <w:bottom w:val="single" w:sz="4" w:space="0" w:color="auto"/>
              <w:right w:val="single" w:sz="4" w:space="0" w:color="auto"/>
            </w:tcBorders>
            <w:shd w:val="clear" w:color="auto" w:fill="auto"/>
            <w:noWrap/>
            <w:vAlign w:val="center"/>
            <w:hideMark/>
          </w:tcPr>
          <w:p w14:paraId="33CDFA80"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55</w:t>
            </w:r>
          </w:p>
        </w:tc>
        <w:tc>
          <w:tcPr>
            <w:tcW w:w="1441" w:type="dxa"/>
            <w:tcBorders>
              <w:top w:val="nil"/>
              <w:left w:val="nil"/>
              <w:bottom w:val="single" w:sz="4" w:space="0" w:color="auto"/>
              <w:right w:val="single" w:sz="4" w:space="0" w:color="auto"/>
            </w:tcBorders>
            <w:shd w:val="clear" w:color="auto" w:fill="auto"/>
            <w:noWrap/>
            <w:vAlign w:val="center"/>
            <w:hideMark/>
          </w:tcPr>
          <w:p w14:paraId="000FBCE5"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42,6</w:t>
            </w:r>
          </w:p>
        </w:tc>
        <w:tc>
          <w:tcPr>
            <w:tcW w:w="1001" w:type="dxa"/>
            <w:tcBorders>
              <w:top w:val="nil"/>
              <w:left w:val="nil"/>
              <w:bottom w:val="single" w:sz="4" w:space="0" w:color="auto"/>
              <w:right w:val="single" w:sz="4" w:space="0" w:color="auto"/>
            </w:tcBorders>
            <w:shd w:val="clear" w:color="auto" w:fill="auto"/>
            <w:noWrap/>
            <w:vAlign w:val="center"/>
            <w:hideMark/>
          </w:tcPr>
          <w:p w14:paraId="76CE6019"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74</w:t>
            </w:r>
          </w:p>
        </w:tc>
        <w:tc>
          <w:tcPr>
            <w:tcW w:w="1441" w:type="dxa"/>
            <w:tcBorders>
              <w:top w:val="nil"/>
              <w:left w:val="nil"/>
              <w:bottom w:val="single" w:sz="4" w:space="0" w:color="auto"/>
              <w:right w:val="single" w:sz="4" w:space="0" w:color="auto"/>
            </w:tcBorders>
            <w:shd w:val="clear" w:color="auto" w:fill="auto"/>
            <w:noWrap/>
            <w:vAlign w:val="center"/>
            <w:hideMark/>
          </w:tcPr>
          <w:p w14:paraId="6649A72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57,4</w:t>
            </w:r>
          </w:p>
        </w:tc>
        <w:tc>
          <w:tcPr>
            <w:tcW w:w="1001" w:type="dxa"/>
            <w:tcBorders>
              <w:top w:val="nil"/>
              <w:left w:val="nil"/>
              <w:bottom w:val="single" w:sz="4" w:space="0" w:color="auto"/>
              <w:right w:val="single" w:sz="4" w:space="0" w:color="auto"/>
            </w:tcBorders>
            <w:shd w:val="clear" w:color="auto" w:fill="auto"/>
            <w:noWrap/>
            <w:vAlign w:val="center"/>
            <w:hideMark/>
          </w:tcPr>
          <w:p w14:paraId="329E6566"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14:paraId="01A4D8EB"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49DA4551"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3DF7B35A"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Thể chất</w:t>
            </w:r>
          </w:p>
        </w:tc>
        <w:tc>
          <w:tcPr>
            <w:tcW w:w="1161" w:type="dxa"/>
            <w:tcBorders>
              <w:top w:val="nil"/>
              <w:left w:val="nil"/>
              <w:bottom w:val="single" w:sz="4" w:space="0" w:color="auto"/>
              <w:right w:val="single" w:sz="4" w:space="0" w:color="auto"/>
            </w:tcBorders>
            <w:shd w:val="clear" w:color="auto" w:fill="auto"/>
            <w:noWrap/>
            <w:vAlign w:val="center"/>
            <w:hideMark/>
          </w:tcPr>
          <w:p w14:paraId="62A85028"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129</w:t>
            </w:r>
          </w:p>
        </w:tc>
        <w:tc>
          <w:tcPr>
            <w:tcW w:w="1023" w:type="dxa"/>
            <w:tcBorders>
              <w:top w:val="nil"/>
              <w:left w:val="nil"/>
              <w:bottom w:val="single" w:sz="4" w:space="0" w:color="auto"/>
              <w:right w:val="single" w:sz="4" w:space="0" w:color="auto"/>
            </w:tcBorders>
            <w:shd w:val="clear" w:color="auto" w:fill="auto"/>
            <w:noWrap/>
            <w:vAlign w:val="center"/>
            <w:hideMark/>
          </w:tcPr>
          <w:p w14:paraId="6E180990"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55</w:t>
            </w:r>
          </w:p>
        </w:tc>
        <w:tc>
          <w:tcPr>
            <w:tcW w:w="1441" w:type="dxa"/>
            <w:tcBorders>
              <w:top w:val="nil"/>
              <w:left w:val="nil"/>
              <w:bottom w:val="single" w:sz="4" w:space="0" w:color="auto"/>
              <w:right w:val="single" w:sz="4" w:space="0" w:color="auto"/>
            </w:tcBorders>
            <w:shd w:val="clear" w:color="auto" w:fill="auto"/>
            <w:noWrap/>
            <w:vAlign w:val="center"/>
            <w:hideMark/>
          </w:tcPr>
          <w:p w14:paraId="2B33BCE5"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42,6</w:t>
            </w:r>
          </w:p>
        </w:tc>
        <w:tc>
          <w:tcPr>
            <w:tcW w:w="1001" w:type="dxa"/>
            <w:tcBorders>
              <w:top w:val="nil"/>
              <w:left w:val="nil"/>
              <w:bottom w:val="single" w:sz="4" w:space="0" w:color="auto"/>
              <w:right w:val="single" w:sz="4" w:space="0" w:color="auto"/>
            </w:tcBorders>
            <w:shd w:val="clear" w:color="auto" w:fill="auto"/>
            <w:noWrap/>
            <w:vAlign w:val="center"/>
            <w:hideMark/>
          </w:tcPr>
          <w:p w14:paraId="7AE26019"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74</w:t>
            </w:r>
          </w:p>
        </w:tc>
        <w:tc>
          <w:tcPr>
            <w:tcW w:w="1441" w:type="dxa"/>
            <w:tcBorders>
              <w:top w:val="nil"/>
              <w:left w:val="nil"/>
              <w:bottom w:val="single" w:sz="4" w:space="0" w:color="auto"/>
              <w:right w:val="single" w:sz="4" w:space="0" w:color="auto"/>
            </w:tcBorders>
            <w:shd w:val="clear" w:color="auto" w:fill="auto"/>
            <w:noWrap/>
            <w:vAlign w:val="center"/>
            <w:hideMark/>
          </w:tcPr>
          <w:p w14:paraId="598DA72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57,4</w:t>
            </w:r>
          </w:p>
        </w:tc>
        <w:tc>
          <w:tcPr>
            <w:tcW w:w="1001" w:type="dxa"/>
            <w:tcBorders>
              <w:top w:val="nil"/>
              <w:left w:val="nil"/>
              <w:bottom w:val="single" w:sz="4" w:space="0" w:color="auto"/>
              <w:right w:val="single" w:sz="4" w:space="0" w:color="auto"/>
            </w:tcBorders>
            <w:shd w:val="clear" w:color="auto" w:fill="auto"/>
            <w:noWrap/>
            <w:vAlign w:val="center"/>
            <w:hideMark/>
          </w:tcPr>
          <w:p w14:paraId="2A52579D"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14:paraId="33F7F0B6"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3049CA" w:rsidRPr="000B56A2" w14:paraId="0ECA4606"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tcPr>
          <w:p w14:paraId="44F098FE" w14:textId="3B8DFD96" w:rsidR="003049CA" w:rsidRPr="000B56A2" w:rsidRDefault="003049CA" w:rsidP="000B56A2">
            <w:pPr>
              <w:rPr>
                <w:rFonts w:ascii="Times New Roman" w:hAnsi="Times New Roman"/>
                <w:color w:val="000000"/>
                <w:sz w:val="24"/>
                <w:szCs w:val="24"/>
              </w:rPr>
            </w:pPr>
            <w:r>
              <w:rPr>
                <w:rFonts w:ascii="Times New Roman" w:hAnsi="Times New Roman"/>
                <w:color w:val="000000"/>
                <w:sz w:val="24"/>
                <w:szCs w:val="24"/>
              </w:rPr>
              <w:t>CN-TH</w:t>
            </w:r>
          </w:p>
        </w:tc>
        <w:tc>
          <w:tcPr>
            <w:tcW w:w="1161" w:type="dxa"/>
            <w:tcBorders>
              <w:top w:val="nil"/>
              <w:left w:val="nil"/>
              <w:bottom w:val="single" w:sz="4" w:space="0" w:color="auto"/>
              <w:right w:val="single" w:sz="4" w:space="0" w:color="auto"/>
            </w:tcBorders>
            <w:shd w:val="clear" w:color="auto" w:fill="auto"/>
            <w:noWrap/>
            <w:vAlign w:val="center"/>
          </w:tcPr>
          <w:p w14:paraId="5D2A2D93" w14:textId="51463A7C" w:rsidR="003049CA" w:rsidRPr="000B56A2" w:rsidRDefault="003049CA" w:rsidP="000B56A2">
            <w:pPr>
              <w:jc w:val="right"/>
              <w:rPr>
                <w:rFonts w:ascii="Times New Roman" w:hAnsi="Times New Roman"/>
                <w:b/>
                <w:bCs/>
                <w:color w:val="000000"/>
                <w:sz w:val="24"/>
                <w:szCs w:val="24"/>
              </w:rPr>
            </w:pPr>
            <w:r>
              <w:rPr>
                <w:rFonts w:ascii="Times New Roman" w:hAnsi="Times New Roman"/>
                <w:b/>
                <w:bCs/>
                <w:color w:val="000000"/>
                <w:sz w:val="24"/>
                <w:szCs w:val="24"/>
              </w:rPr>
              <w:t>129</w:t>
            </w:r>
          </w:p>
        </w:tc>
        <w:tc>
          <w:tcPr>
            <w:tcW w:w="1023" w:type="dxa"/>
            <w:tcBorders>
              <w:top w:val="nil"/>
              <w:left w:val="nil"/>
              <w:bottom w:val="single" w:sz="4" w:space="0" w:color="auto"/>
              <w:right w:val="single" w:sz="4" w:space="0" w:color="auto"/>
            </w:tcBorders>
            <w:shd w:val="clear" w:color="auto" w:fill="auto"/>
            <w:noWrap/>
            <w:vAlign w:val="center"/>
          </w:tcPr>
          <w:p w14:paraId="3623506C" w14:textId="0E3E7C78" w:rsidR="003049CA" w:rsidRPr="000B56A2" w:rsidRDefault="003049CA" w:rsidP="000B56A2">
            <w:pPr>
              <w:jc w:val="center"/>
              <w:rPr>
                <w:rFonts w:ascii="Times New Roman" w:hAnsi="Times New Roman"/>
                <w:color w:val="000000"/>
                <w:sz w:val="24"/>
                <w:szCs w:val="24"/>
              </w:rPr>
            </w:pPr>
            <w:r>
              <w:rPr>
                <w:rFonts w:ascii="Times New Roman" w:hAnsi="Times New Roman"/>
                <w:color w:val="000000"/>
                <w:sz w:val="24"/>
                <w:szCs w:val="24"/>
              </w:rPr>
              <w:t>55</w:t>
            </w:r>
          </w:p>
        </w:tc>
        <w:tc>
          <w:tcPr>
            <w:tcW w:w="1441" w:type="dxa"/>
            <w:tcBorders>
              <w:top w:val="nil"/>
              <w:left w:val="nil"/>
              <w:bottom w:val="single" w:sz="4" w:space="0" w:color="auto"/>
              <w:right w:val="single" w:sz="4" w:space="0" w:color="auto"/>
            </w:tcBorders>
            <w:shd w:val="clear" w:color="auto" w:fill="auto"/>
            <w:noWrap/>
            <w:vAlign w:val="center"/>
          </w:tcPr>
          <w:p w14:paraId="03D107EB" w14:textId="0E39BDC5" w:rsidR="003049CA" w:rsidRPr="000B56A2" w:rsidRDefault="003049CA" w:rsidP="000B56A2">
            <w:pPr>
              <w:jc w:val="center"/>
              <w:rPr>
                <w:rFonts w:ascii="Times New Roman" w:hAnsi="Times New Roman"/>
                <w:color w:val="000000"/>
                <w:sz w:val="20"/>
                <w:szCs w:val="20"/>
              </w:rPr>
            </w:pPr>
            <w:r>
              <w:rPr>
                <w:rFonts w:ascii="Times New Roman" w:hAnsi="Times New Roman"/>
                <w:color w:val="000000"/>
                <w:sz w:val="20"/>
                <w:szCs w:val="20"/>
              </w:rPr>
              <w:t>42,6</w:t>
            </w:r>
          </w:p>
        </w:tc>
        <w:tc>
          <w:tcPr>
            <w:tcW w:w="1001" w:type="dxa"/>
            <w:tcBorders>
              <w:top w:val="nil"/>
              <w:left w:val="nil"/>
              <w:bottom w:val="single" w:sz="4" w:space="0" w:color="auto"/>
              <w:right w:val="single" w:sz="4" w:space="0" w:color="auto"/>
            </w:tcBorders>
            <w:shd w:val="clear" w:color="auto" w:fill="auto"/>
            <w:noWrap/>
            <w:vAlign w:val="center"/>
          </w:tcPr>
          <w:p w14:paraId="05297D32" w14:textId="5831EE8E" w:rsidR="003049CA" w:rsidRPr="000B56A2" w:rsidRDefault="003049CA" w:rsidP="000B56A2">
            <w:pPr>
              <w:jc w:val="center"/>
              <w:rPr>
                <w:rFonts w:ascii="Times New Roman" w:hAnsi="Times New Roman"/>
                <w:color w:val="000000"/>
                <w:sz w:val="20"/>
                <w:szCs w:val="20"/>
              </w:rPr>
            </w:pPr>
            <w:r>
              <w:rPr>
                <w:rFonts w:ascii="Times New Roman" w:hAnsi="Times New Roman"/>
                <w:color w:val="000000"/>
                <w:sz w:val="20"/>
                <w:szCs w:val="20"/>
              </w:rPr>
              <w:t>74</w:t>
            </w:r>
          </w:p>
        </w:tc>
        <w:tc>
          <w:tcPr>
            <w:tcW w:w="1441" w:type="dxa"/>
            <w:tcBorders>
              <w:top w:val="nil"/>
              <w:left w:val="nil"/>
              <w:bottom w:val="single" w:sz="4" w:space="0" w:color="auto"/>
              <w:right w:val="single" w:sz="4" w:space="0" w:color="auto"/>
            </w:tcBorders>
            <w:shd w:val="clear" w:color="auto" w:fill="auto"/>
            <w:noWrap/>
            <w:vAlign w:val="center"/>
          </w:tcPr>
          <w:p w14:paraId="23B48AD5" w14:textId="0E999C13" w:rsidR="003049CA" w:rsidRPr="000B56A2" w:rsidRDefault="003049CA" w:rsidP="000B56A2">
            <w:pPr>
              <w:jc w:val="center"/>
              <w:rPr>
                <w:rFonts w:ascii="Times New Roman" w:hAnsi="Times New Roman"/>
                <w:color w:val="000000"/>
                <w:sz w:val="20"/>
                <w:szCs w:val="20"/>
              </w:rPr>
            </w:pPr>
            <w:r>
              <w:rPr>
                <w:rFonts w:ascii="Times New Roman" w:hAnsi="Times New Roman"/>
                <w:color w:val="000000"/>
                <w:sz w:val="20"/>
                <w:szCs w:val="20"/>
              </w:rPr>
              <w:t>57,4</w:t>
            </w:r>
          </w:p>
        </w:tc>
        <w:tc>
          <w:tcPr>
            <w:tcW w:w="1001" w:type="dxa"/>
            <w:tcBorders>
              <w:top w:val="nil"/>
              <w:left w:val="nil"/>
              <w:bottom w:val="single" w:sz="4" w:space="0" w:color="auto"/>
              <w:right w:val="single" w:sz="4" w:space="0" w:color="auto"/>
            </w:tcBorders>
            <w:shd w:val="clear" w:color="auto" w:fill="auto"/>
            <w:noWrap/>
            <w:vAlign w:val="center"/>
          </w:tcPr>
          <w:p w14:paraId="603ED289" w14:textId="77777777" w:rsidR="003049CA" w:rsidRPr="000B56A2" w:rsidRDefault="003049CA" w:rsidP="000B56A2">
            <w:pPr>
              <w:jc w:val="center"/>
              <w:rPr>
                <w:rFonts w:ascii="Times New Roman" w:hAnsi="Times New Roman"/>
                <w:color w:val="000000"/>
                <w:sz w:val="24"/>
                <w:szCs w:val="24"/>
              </w:rPr>
            </w:pPr>
          </w:p>
        </w:tc>
        <w:tc>
          <w:tcPr>
            <w:tcW w:w="1062" w:type="dxa"/>
            <w:tcBorders>
              <w:top w:val="nil"/>
              <w:left w:val="nil"/>
              <w:bottom w:val="single" w:sz="4" w:space="0" w:color="auto"/>
              <w:right w:val="single" w:sz="4" w:space="0" w:color="auto"/>
            </w:tcBorders>
            <w:shd w:val="clear" w:color="auto" w:fill="auto"/>
            <w:noWrap/>
            <w:vAlign w:val="center"/>
          </w:tcPr>
          <w:p w14:paraId="651FC4B5" w14:textId="36053A41" w:rsidR="003049CA" w:rsidRPr="000B56A2" w:rsidRDefault="003049CA" w:rsidP="000B56A2">
            <w:pPr>
              <w:jc w:val="center"/>
              <w:rPr>
                <w:rFonts w:ascii="Times New Roman" w:hAnsi="Times New Roman"/>
                <w:color w:val="000000"/>
                <w:sz w:val="20"/>
                <w:szCs w:val="20"/>
              </w:rPr>
            </w:pPr>
            <w:r>
              <w:rPr>
                <w:rFonts w:ascii="Times New Roman" w:hAnsi="Times New Roman"/>
                <w:color w:val="000000"/>
                <w:sz w:val="20"/>
                <w:szCs w:val="20"/>
              </w:rPr>
              <w:t>0,0</w:t>
            </w:r>
          </w:p>
        </w:tc>
      </w:tr>
      <w:tr w:rsidR="000B56A2" w:rsidRPr="000B56A2" w14:paraId="5BD2D5B0"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55A20E0A" w14:textId="77777777" w:rsidR="000B56A2" w:rsidRPr="000B56A2" w:rsidRDefault="000B56A2" w:rsidP="000B56A2">
            <w:pPr>
              <w:rPr>
                <w:rFonts w:ascii="Times New Roman" w:hAnsi="Times New Roman"/>
                <w:b/>
                <w:bCs/>
                <w:color w:val="000000"/>
                <w:sz w:val="24"/>
                <w:szCs w:val="24"/>
              </w:rPr>
            </w:pPr>
            <w:r w:rsidRPr="000B56A2">
              <w:rPr>
                <w:rFonts w:ascii="Times New Roman" w:hAnsi="Times New Roman"/>
                <w:b/>
                <w:bCs/>
                <w:color w:val="000000"/>
                <w:sz w:val="24"/>
                <w:szCs w:val="24"/>
              </w:rPr>
              <w:t>Khối 4</w:t>
            </w:r>
          </w:p>
        </w:tc>
        <w:tc>
          <w:tcPr>
            <w:tcW w:w="1161" w:type="dxa"/>
            <w:tcBorders>
              <w:top w:val="nil"/>
              <w:left w:val="nil"/>
              <w:bottom w:val="single" w:sz="4" w:space="0" w:color="auto"/>
              <w:right w:val="single" w:sz="4" w:space="0" w:color="auto"/>
            </w:tcBorders>
            <w:shd w:val="clear" w:color="auto" w:fill="auto"/>
            <w:noWrap/>
            <w:vAlign w:val="center"/>
            <w:hideMark/>
          </w:tcPr>
          <w:p w14:paraId="450178C3"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140</w:t>
            </w:r>
          </w:p>
        </w:tc>
        <w:tc>
          <w:tcPr>
            <w:tcW w:w="1023" w:type="dxa"/>
            <w:tcBorders>
              <w:top w:val="nil"/>
              <w:left w:val="nil"/>
              <w:bottom w:val="single" w:sz="4" w:space="0" w:color="auto"/>
              <w:right w:val="single" w:sz="4" w:space="0" w:color="auto"/>
            </w:tcBorders>
            <w:shd w:val="clear" w:color="auto" w:fill="auto"/>
            <w:noWrap/>
            <w:vAlign w:val="center"/>
            <w:hideMark/>
          </w:tcPr>
          <w:p w14:paraId="6482B697"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05A3B253"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center"/>
            <w:hideMark/>
          </w:tcPr>
          <w:p w14:paraId="73FCCA1B"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441" w:type="dxa"/>
            <w:tcBorders>
              <w:top w:val="nil"/>
              <w:left w:val="nil"/>
              <w:bottom w:val="single" w:sz="4" w:space="0" w:color="auto"/>
              <w:right w:val="single" w:sz="4" w:space="0" w:color="auto"/>
            </w:tcBorders>
            <w:shd w:val="clear" w:color="auto" w:fill="auto"/>
            <w:noWrap/>
            <w:vAlign w:val="center"/>
            <w:hideMark/>
          </w:tcPr>
          <w:p w14:paraId="43E2513D"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center"/>
            <w:hideMark/>
          </w:tcPr>
          <w:p w14:paraId="5C536C7F"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14:paraId="07762E1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 </w:t>
            </w:r>
          </w:p>
        </w:tc>
      </w:tr>
      <w:tr w:rsidR="000B56A2" w:rsidRPr="000B56A2" w14:paraId="108701E2" w14:textId="77777777" w:rsidTr="000F6A69">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425C96A8"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Ngôn ngữ</w:t>
            </w:r>
          </w:p>
        </w:tc>
        <w:tc>
          <w:tcPr>
            <w:tcW w:w="1161" w:type="dxa"/>
            <w:tcBorders>
              <w:top w:val="nil"/>
              <w:left w:val="nil"/>
              <w:bottom w:val="single" w:sz="4" w:space="0" w:color="auto"/>
              <w:right w:val="single" w:sz="4" w:space="0" w:color="auto"/>
            </w:tcBorders>
            <w:shd w:val="clear" w:color="auto" w:fill="auto"/>
            <w:noWrap/>
            <w:vAlign w:val="center"/>
            <w:hideMark/>
          </w:tcPr>
          <w:p w14:paraId="750C7D13"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140</w:t>
            </w:r>
          </w:p>
        </w:tc>
        <w:tc>
          <w:tcPr>
            <w:tcW w:w="1023" w:type="dxa"/>
            <w:tcBorders>
              <w:top w:val="nil"/>
              <w:left w:val="nil"/>
              <w:bottom w:val="single" w:sz="4" w:space="0" w:color="auto"/>
              <w:right w:val="single" w:sz="4" w:space="0" w:color="auto"/>
            </w:tcBorders>
            <w:shd w:val="clear" w:color="auto" w:fill="auto"/>
            <w:noWrap/>
            <w:vAlign w:val="center"/>
            <w:hideMark/>
          </w:tcPr>
          <w:p w14:paraId="7B273E21"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60</w:t>
            </w:r>
          </w:p>
        </w:tc>
        <w:tc>
          <w:tcPr>
            <w:tcW w:w="1441" w:type="dxa"/>
            <w:tcBorders>
              <w:top w:val="nil"/>
              <w:left w:val="nil"/>
              <w:bottom w:val="single" w:sz="4" w:space="0" w:color="auto"/>
              <w:right w:val="single" w:sz="4" w:space="0" w:color="auto"/>
            </w:tcBorders>
            <w:shd w:val="clear" w:color="auto" w:fill="auto"/>
            <w:noWrap/>
            <w:vAlign w:val="center"/>
            <w:hideMark/>
          </w:tcPr>
          <w:p w14:paraId="2B877E7C"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42,9</w:t>
            </w:r>
          </w:p>
        </w:tc>
        <w:tc>
          <w:tcPr>
            <w:tcW w:w="1001" w:type="dxa"/>
            <w:tcBorders>
              <w:top w:val="nil"/>
              <w:left w:val="nil"/>
              <w:bottom w:val="single" w:sz="4" w:space="0" w:color="auto"/>
              <w:right w:val="single" w:sz="4" w:space="0" w:color="auto"/>
            </w:tcBorders>
            <w:shd w:val="clear" w:color="auto" w:fill="auto"/>
            <w:noWrap/>
            <w:vAlign w:val="center"/>
            <w:hideMark/>
          </w:tcPr>
          <w:p w14:paraId="080C36B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80</w:t>
            </w:r>
          </w:p>
        </w:tc>
        <w:tc>
          <w:tcPr>
            <w:tcW w:w="1441" w:type="dxa"/>
            <w:tcBorders>
              <w:top w:val="nil"/>
              <w:left w:val="nil"/>
              <w:bottom w:val="single" w:sz="4" w:space="0" w:color="auto"/>
              <w:right w:val="single" w:sz="4" w:space="0" w:color="auto"/>
            </w:tcBorders>
            <w:shd w:val="clear" w:color="auto" w:fill="auto"/>
            <w:noWrap/>
            <w:vAlign w:val="center"/>
            <w:hideMark/>
          </w:tcPr>
          <w:p w14:paraId="579AB708"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57,1</w:t>
            </w:r>
          </w:p>
        </w:tc>
        <w:tc>
          <w:tcPr>
            <w:tcW w:w="1001" w:type="dxa"/>
            <w:tcBorders>
              <w:top w:val="nil"/>
              <w:left w:val="nil"/>
              <w:bottom w:val="single" w:sz="4" w:space="0" w:color="auto"/>
              <w:right w:val="single" w:sz="4" w:space="0" w:color="auto"/>
            </w:tcBorders>
            <w:shd w:val="clear" w:color="auto" w:fill="auto"/>
            <w:noWrap/>
            <w:vAlign w:val="center"/>
            <w:hideMark/>
          </w:tcPr>
          <w:p w14:paraId="656C977A"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14:paraId="11FC20E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1EE983FE" w14:textId="77777777" w:rsidTr="000F6A69">
        <w:trPr>
          <w:trHeight w:val="321"/>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FE4EA"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Tính toán</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DA61F"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140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AC72F"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60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81A55"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42,9</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71AED"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80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0CD3E"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E8084"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51C40"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7DA1E0DB" w14:textId="77777777" w:rsidTr="000F6A69">
        <w:trPr>
          <w:trHeight w:val="321"/>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95859"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Khoa học</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6D3F4D8F"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140</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308F5146"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60</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14:paraId="052DBAAF"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42,9</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465F6D4B"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80</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14:paraId="55F0A60B"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57,1</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0C1EDEFF"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175D9ECD"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5C66BFDB" w14:textId="77777777" w:rsidTr="003049CA">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463C2F37"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Thẩm mĩ</w:t>
            </w:r>
          </w:p>
        </w:tc>
        <w:tc>
          <w:tcPr>
            <w:tcW w:w="1161" w:type="dxa"/>
            <w:tcBorders>
              <w:top w:val="nil"/>
              <w:left w:val="nil"/>
              <w:bottom w:val="single" w:sz="4" w:space="0" w:color="auto"/>
              <w:right w:val="single" w:sz="4" w:space="0" w:color="auto"/>
            </w:tcBorders>
            <w:shd w:val="clear" w:color="auto" w:fill="auto"/>
            <w:noWrap/>
            <w:vAlign w:val="center"/>
            <w:hideMark/>
          </w:tcPr>
          <w:p w14:paraId="0DEC1BFD"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140</w:t>
            </w:r>
          </w:p>
        </w:tc>
        <w:tc>
          <w:tcPr>
            <w:tcW w:w="1023" w:type="dxa"/>
            <w:tcBorders>
              <w:top w:val="nil"/>
              <w:left w:val="nil"/>
              <w:bottom w:val="single" w:sz="4" w:space="0" w:color="auto"/>
              <w:right w:val="single" w:sz="4" w:space="0" w:color="auto"/>
            </w:tcBorders>
            <w:shd w:val="clear" w:color="auto" w:fill="auto"/>
            <w:noWrap/>
            <w:vAlign w:val="center"/>
            <w:hideMark/>
          </w:tcPr>
          <w:p w14:paraId="35FA6592"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60</w:t>
            </w:r>
          </w:p>
        </w:tc>
        <w:tc>
          <w:tcPr>
            <w:tcW w:w="1441" w:type="dxa"/>
            <w:tcBorders>
              <w:top w:val="nil"/>
              <w:left w:val="nil"/>
              <w:bottom w:val="single" w:sz="4" w:space="0" w:color="auto"/>
              <w:right w:val="single" w:sz="4" w:space="0" w:color="auto"/>
            </w:tcBorders>
            <w:shd w:val="clear" w:color="auto" w:fill="auto"/>
            <w:noWrap/>
            <w:vAlign w:val="center"/>
            <w:hideMark/>
          </w:tcPr>
          <w:p w14:paraId="62174F67"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42,9</w:t>
            </w:r>
          </w:p>
        </w:tc>
        <w:tc>
          <w:tcPr>
            <w:tcW w:w="1001" w:type="dxa"/>
            <w:tcBorders>
              <w:top w:val="nil"/>
              <w:left w:val="nil"/>
              <w:bottom w:val="single" w:sz="4" w:space="0" w:color="auto"/>
              <w:right w:val="single" w:sz="4" w:space="0" w:color="auto"/>
            </w:tcBorders>
            <w:shd w:val="clear" w:color="auto" w:fill="auto"/>
            <w:noWrap/>
            <w:vAlign w:val="center"/>
            <w:hideMark/>
          </w:tcPr>
          <w:p w14:paraId="334E198E"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80</w:t>
            </w:r>
          </w:p>
        </w:tc>
        <w:tc>
          <w:tcPr>
            <w:tcW w:w="1441" w:type="dxa"/>
            <w:tcBorders>
              <w:top w:val="nil"/>
              <w:left w:val="nil"/>
              <w:bottom w:val="single" w:sz="4" w:space="0" w:color="auto"/>
              <w:right w:val="single" w:sz="4" w:space="0" w:color="auto"/>
            </w:tcBorders>
            <w:shd w:val="clear" w:color="auto" w:fill="auto"/>
            <w:noWrap/>
            <w:vAlign w:val="center"/>
            <w:hideMark/>
          </w:tcPr>
          <w:p w14:paraId="56372F15"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57,1</w:t>
            </w:r>
          </w:p>
        </w:tc>
        <w:tc>
          <w:tcPr>
            <w:tcW w:w="1001" w:type="dxa"/>
            <w:tcBorders>
              <w:top w:val="nil"/>
              <w:left w:val="nil"/>
              <w:bottom w:val="single" w:sz="4" w:space="0" w:color="auto"/>
              <w:right w:val="single" w:sz="4" w:space="0" w:color="auto"/>
            </w:tcBorders>
            <w:shd w:val="clear" w:color="auto" w:fill="auto"/>
            <w:noWrap/>
            <w:vAlign w:val="center"/>
            <w:hideMark/>
          </w:tcPr>
          <w:p w14:paraId="1E1611F2"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14:paraId="4FBB382C"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0B56A2" w:rsidRPr="000B56A2" w14:paraId="45859C36" w14:textId="77777777" w:rsidTr="003049CA">
        <w:trPr>
          <w:trHeight w:val="321"/>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B2686" w14:textId="77777777" w:rsidR="000B56A2" w:rsidRPr="000B56A2" w:rsidRDefault="000B56A2" w:rsidP="000B56A2">
            <w:pPr>
              <w:rPr>
                <w:rFonts w:ascii="Times New Roman" w:hAnsi="Times New Roman"/>
                <w:color w:val="000000"/>
                <w:sz w:val="24"/>
                <w:szCs w:val="24"/>
              </w:rPr>
            </w:pPr>
            <w:r w:rsidRPr="000B56A2">
              <w:rPr>
                <w:rFonts w:ascii="Times New Roman" w:hAnsi="Times New Roman"/>
                <w:color w:val="000000"/>
                <w:sz w:val="24"/>
                <w:szCs w:val="24"/>
              </w:rPr>
              <w:t>Thể chất</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2E61C716" w14:textId="77777777" w:rsidR="000B56A2" w:rsidRPr="000B56A2" w:rsidRDefault="000B56A2" w:rsidP="000B56A2">
            <w:pPr>
              <w:jc w:val="right"/>
              <w:rPr>
                <w:rFonts w:ascii="Times New Roman" w:hAnsi="Times New Roman"/>
                <w:b/>
                <w:bCs/>
                <w:color w:val="000000"/>
                <w:sz w:val="24"/>
                <w:szCs w:val="24"/>
              </w:rPr>
            </w:pPr>
            <w:r w:rsidRPr="000B56A2">
              <w:rPr>
                <w:rFonts w:ascii="Times New Roman" w:hAnsi="Times New Roman"/>
                <w:b/>
                <w:bCs/>
                <w:color w:val="000000"/>
                <w:sz w:val="24"/>
                <w:szCs w:val="24"/>
              </w:rPr>
              <w:t>140</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781F59C0"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60</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14:paraId="65C314E2"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42,9</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0804FEF1"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80</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14:paraId="42B5190D"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57,1</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388ED5B9" w14:textId="77777777" w:rsidR="000B56A2" w:rsidRPr="000B56A2" w:rsidRDefault="000B56A2" w:rsidP="000B56A2">
            <w:pPr>
              <w:jc w:val="center"/>
              <w:rPr>
                <w:rFonts w:ascii="Times New Roman" w:hAnsi="Times New Roman"/>
                <w:color w:val="000000"/>
                <w:sz w:val="24"/>
                <w:szCs w:val="24"/>
              </w:rPr>
            </w:pPr>
            <w:r w:rsidRPr="000B56A2">
              <w:rPr>
                <w:rFonts w:ascii="Times New Roman" w:hAnsi="Times New Roman"/>
                <w:color w:val="000000"/>
                <w:sz w:val="24"/>
                <w:szCs w:val="24"/>
              </w:rPr>
              <w:t> </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5AA9F76B" w14:textId="77777777" w:rsidR="000B56A2" w:rsidRPr="000B56A2" w:rsidRDefault="000B56A2" w:rsidP="000B56A2">
            <w:pPr>
              <w:jc w:val="center"/>
              <w:rPr>
                <w:rFonts w:ascii="Times New Roman" w:hAnsi="Times New Roman"/>
                <w:color w:val="000000"/>
                <w:sz w:val="20"/>
                <w:szCs w:val="20"/>
              </w:rPr>
            </w:pPr>
            <w:r w:rsidRPr="000B56A2">
              <w:rPr>
                <w:rFonts w:ascii="Times New Roman" w:hAnsi="Times New Roman"/>
                <w:color w:val="000000"/>
                <w:sz w:val="20"/>
                <w:szCs w:val="20"/>
              </w:rPr>
              <w:t>0,0</w:t>
            </w:r>
          </w:p>
        </w:tc>
      </w:tr>
      <w:tr w:rsidR="003049CA" w:rsidRPr="000B56A2" w14:paraId="2A8A744B" w14:textId="77777777" w:rsidTr="003049CA">
        <w:trPr>
          <w:trHeight w:val="321"/>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B0C37" w14:textId="48057DCD" w:rsidR="003049CA" w:rsidRPr="000B56A2" w:rsidRDefault="003049CA" w:rsidP="000B56A2">
            <w:pPr>
              <w:rPr>
                <w:rFonts w:ascii="Times New Roman" w:hAnsi="Times New Roman"/>
                <w:color w:val="000000"/>
                <w:sz w:val="24"/>
                <w:szCs w:val="24"/>
              </w:rPr>
            </w:pPr>
            <w:r>
              <w:rPr>
                <w:rFonts w:ascii="Times New Roman" w:hAnsi="Times New Roman"/>
                <w:color w:val="000000"/>
                <w:sz w:val="24"/>
                <w:szCs w:val="24"/>
              </w:rPr>
              <w:t>CN-TH</w:t>
            </w:r>
          </w:p>
        </w:tc>
        <w:tc>
          <w:tcPr>
            <w:tcW w:w="1161" w:type="dxa"/>
            <w:tcBorders>
              <w:top w:val="single" w:sz="4" w:space="0" w:color="auto"/>
              <w:left w:val="nil"/>
              <w:bottom w:val="single" w:sz="4" w:space="0" w:color="auto"/>
              <w:right w:val="single" w:sz="4" w:space="0" w:color="auto"/>
            </w:tcBorders>
            <w:shd w:val="clear" w:color="auto" w:fill="auto"/>
            <w:noWrap/>
            <w:vAlign w:val="center"/>
          </w:tcPr>
          <w:p w14:paraId="39306D3A" w14:textId="15B80248" w:rsidR="003049CA" w:rsidRPr="000B56A2" w:rsidRDefault="003049CA" w:rsidP="000B56A2">
            <w:pPr>
              <w:jc w:val="right"/>
              <w:rPr>
                <w:rFonts w:ascii="Times New Roman" w:hAnsi="Times New Roman"/>
                <w:b/>
                <w:bCs/>
                <w:color w:val="000000"/>
                <w:sz w:val="24"/>
                <w:szCs w:val="24"/>
              </w:rPr>
            </w:pPr>
            <w:r>
              <w:rPr>
                <w:rFonts w:ascii="Times New Roman" w:hAnsi="Times New Roman"/>
                <w:b/>
                <w:bCs/>
                <w:color w:val="000000"/>
                <w:sz w:val="24"/>
                <w:szCs w:val="24"/>
              </w:rPr>
              <w:t>140</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11DB1C58" w14:textId="4F3C51B5" w:rsidR="003049CA" w:rsidRPr="000B56A2" w:rsidRDefault="003049CA" w:rsidP="000B56A2">
            <w:pPr>
              <w:jc w:val="center"/>
              <w:rPr>
                <w:rFonts w:ascii="Times New Roman" w:hAnsi="Times New Roman"/>
                <w:color w:val="000000"/>
                <w:sz w:val="24"/>
                <w:szCs w:val="24"/>
              </w:rPr>
            </w:pPr>
            <w:r>
              <w:rPr>
                <w:rFonts w:ascii="Times New Roman" w:hAnsi="Times New Roman"/>
                <w:color w:val="000000"/>
                <w:sz w:val="24"/>
                <w:szCs w:val="24"/>
              </w:rPr>
              <w:t>60</w:t>
            </w:r>
          </w:p>
        </w:tc>
        <w:tc>
          <w:tcPr>
            <w:tcW w:w="1441" w:type="dxa"/>
            <w:tcBorders>
              <w:top w:val="single" w:sz="4" w:space="0" w:color="auto"/>
              <w:left w:val="nil"/>
              <w:bottom w:val="single" w:sz="4" w:space="0" w:color="auto"/>
              <w:right w:val="single" w:sz="4" w:space="0" w:color="auto"/>
            </w:tcBorders>
            <w:shd w:val="clear" w:color="auto" w:fill="auto"/>
            <w:noWrap/>
            <w:vAlign w:val="center"/>
          </w:tcPr>
          <w:p w14:paraId="1DDB2061" w14:textId="58176684" w:rsidR="003049CA" w:rsidRPr="000B56A2" w:rsidRDefault="003049CA" w:rsidP="000B56A2">
            <w:pPr>
              <w:jc w:val="center"/>
              <w:rPr>
                <w:rFonts w:ascii="Times New Roman" w:hAnsi="Times New Roman"/>
                <w:color w:val="000000"/>
                <w:sz w:val="20"/>
                <w:szCs w:val="20"/>
              </w:rPr>
            </w:pPr>
            <w:r>
              <w:rPr>
                <w:rFonts w:ascii="Times New Roman" w:hAnsi="Times New Roman"/>
                <w:color w:val="000000"/>
                <w:sz w:val="20"/>
                <w:szCs w:val="20"/>
              </w:rPr>
              <w:t>42,9</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7A75FCDB" w14:textId="14C4C706" w:rsidR="003049CA" w:rsidRPr="000B56A2" w:rsidRDefault="003049CA" w:rsidP="000B56A2">
            <w:pPr>
              <w:jc w:val="center"/>
              <w:rPr>
                <w:rFonts w:ascii="Times New Roman" w:hAnsi="Times New Roman"/>
                <w:color w:val="000000"/>
                <w:sz w:val="20"/>
                <w:szCs w:val="20"/>
              </w:rPr>
            </w:pPr>
            <w:r>
              <w:rPr>
                <w:rFonts w:ascii="Times New Roman" w:hAnsi="Times New Roman"/>
                <w:color w:val="000000"/>
                <w:sz w:val="20"/>
                <w:szCs w:val="20"/>
              </w:rPr>
              <w:t>80</w:t>
            </w:r>
          </w:p>
        </w:tc>
        <w:tc>
          <w:tcPr>
            <w:tcW w:w="1441" w:type="dxa"/>
            <w:tcBorders>
              <w:top w:val="single" w:sz="4" w:space="0" w:color="auto"/>
              <w:left w:val="nil"/>
              <w:bottom w:val="single" w:sz="4" w:space="0" w:color="auto"/>
              <w:right w:val="single" w:sz="4" w:space="0" w:color="auto"/>
            </w:tcBorders>
            <w:shd w:val="clear" w:color="auto" w:fill="auto"/>
            <w:noWrap/>
            <w:vAlign w:val="center"/>
          </w:tcPr>
          <w:p w14:paraId="1B7252AD" w14:textId="5C13E853" w:rsidR="003049CA" w:rsidRPr="000B56A2" w:rsidRDefault="003049CA" w:rsidP="000B56A2">
            <w:pPr>
              <w:jc w:val="center"/>
              <w:rPr>
                <w:rFonts w:ascii="Times New Roman" w:hAnsi="Times New Roman"/>
                <w:color w:val="000000"/>
                <w:sz w:val="20"/>
                <w:szCs w:val="20"/>
              </w:rPr>
            </w:pPr>
            <w:r>
              <w:rPr>
                <w:rFonts w:ascii="Times New Roman" w:hAnsi="Times New Roman"/>
                <w:color w:val="000000"/>
                <w:sz w:val="20"/>
                <w:szCs w:val="20"/>
              </w:rPr>
              <w:t>57,1</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0BDA66BB" w14:textId="77777777" w:rsidR="003049CA" w:rsidRPr="000B56A2" w:rsidRDefault="003049CA" w:rsidP="000B56A2">
            <w:pPr>
              <w:jc w:val="center"/>
              <w:rPr>
                <w:rFonts w:ascii="Times New Roman" w:hAnsi="Times New Roman"/>
                <w:color w:val="000000"/>
                <w:sz w:val="24"/>
                <w:szCs w:val="24"/>
              </w:rPr>
            </w:pPr>
          </w:p>
        </w:tc>
        <w:tc>
          <w:tcPr>
            <w:tcW w:w="1062" w:type="dxa"/>
            <w:tcBorders>
              <w:top w:val="single" w:sz="4" w:space="0" w:color="auto"/>
              <w:left w:val="nil"/>
              <w:bottom w:val="single" w:sz="4" w:space="0" w:color="auto"/>
              <w:right w:val="single" w:sz="4" w:space="0" w:color="auto"/>
            </w:tcBorders>
            <w:shd w:val="clear" w:color="auto" w:fill="auto"/>
            <w:noWrap/>
            <w:vAlign w:val="center"/>
          </w:tcPr>
          <w:p w14:paraId="54A3CA08" w14:textId="02C4AC5F" w:rsidR="003049CA" w:rsidRPr="000B56A2" w:rsidRDefault="003049CA" w:rsidP="000B56A2">
            <w:pPr>
              <w:jc w:val="center"/>
              <w:rPr>
                <w:rFonts w:ascii="Times New Roman" w:hAnsi="Times New Roman"/>
                <w:color w:val="000000"/>
                <w:sz w:val="20"/>
                <w:szCs w:val="20"/>
              </w:rPr>
            </w:pPr>
            <w:r>
              <w:rPr>
                <w:rFonts w:ascii="Times New Roman" w:hAnsi="Times New Roman"/>
                <w:color w:val="000000"/>
                <w:sz w:val="20"/>
                <w:szCs w:val="20"/>
              </w:rPr>
              <w:t>0,0</w:t>
            </w:r>
          </w:p>
        </w:tc>
      </w:tr>
    </w:tbl>
    <w:p w14:paraId="736B9460" w14:textId="6461113B" w:rsidR="00EB4BC1" w:rsidRDefault="007C037F" w:rsidP="007D141F">
      <w:pPr>
        <w:spacing w:line="288" w:lineRule="auto"/>
        <w:ind w:firstLine="720"/>
        <w:jc w:val="both"/>
        <w:rPr>
          <w:rFonts w:ascii="Times New Roman" w:hAnsi="Times New Roman"/>
          <w:b/>
          <w:bCs/>
          <w:i/>
          <w:iCs/>
        </w:rPr>
      </w:pPr>
      <w:r w:rsidRPr="00E536F6">
        <w:rPr>
          <w:rFonts w:ascii="Times New Roman" w:hAnsi="Times New Roman"/>
          <w:b/>
          <w:bCs/>
          <w:i/>
          <w:iCs/>
          <w:lang w:val="vi-VN"/>
        </w:rPr>
        <w:t>*</w:t>
      </w:r>
      <w:r w:rsidR="00550E71" w:rsidRPr="00E536F6">
        <w:rPr>
          <w:rFonts w:ascii="Times New Roman" w:hAnsi="Times New Roman"/>
          <w:b/>
          <w:bCs/>
          <w:i/>
          <w:iCs/>
        </w:rPr>
        <w:t>Đánh giá Năng lực, phẩm chất cuối năm đối với khối 5:</w:t>
      </w:r>
    </w:p>
    <w:tbl>
      <w:tblPr>
        <w:tblW w:w="9371" w:type="dxa"/>
        <w:tblInd w:w="93" w:type="dxa"/>
        <w:tblLook w:val="04A0" w:firstRow="1" w:lastRow="0" w:firstColumn="1" w:lastColumn="0" w:noHBand="0" w:noVBand="1"/>
      </w:tblPr>
      <w:tblGrid>
        <w:gridCol w:w="929"/>
        <w:gridCol w:w="766"/>
        <w:gridCol w:w="2177"/>
        <w:gridCol w:w="895"/>
        <w:gridCol w:w="901"/>
        <w:gridCol w:w="895"/>
        <w:gridCol w:w="901"/>
        <w:gridCol w:w="895"/>
        <w:gridCol w:w="1012"/>
      </w:tblGrid>
      <w:tr w:rsidR="000B56A2" w:rsidRPr="000B56A2" w14:paraId="20B7F73A" w14:textId="77777777" w:rsidTr="00B20139">
        <w:trPr>
          <w:trHeight w:val="453"/>
        </w:trPr>
        <w:tc>
          <w:tcPr>
            <w:tcW w:w="9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B9897" w14:textId="77777777" w:rsidR="000B56A2" w:rsidRPr="00267FCB" w:rsidRDefault="000B56A2" w:rsidP="000B56A2">
            <w:pPr>
              <w:jc w:val="center"/>
              <w:rPr>
                <w:rFonts w:ascii="Times New Roman" w:hAnsi="Times New Roman"/>
                <w:b/>
                <w:bCs/>
                <w:color w:val="000000"/>
                <w:sz w:val="22"/>
                <w:szCs w:val="22"/>
              </w:rPr>
            </w:pPr>
            <w:r w:rsidRPr="00267FCB">
              <w:rPr>
                <w:rFonts w:ascii="Times New Roman" w:hAnsi="Times New Roman"/>
                <w:b/>
                <w:bCs/>
                <w:color w:val="000000"/>
                <w:sz w:val="22"/>
                <w:szCs w:val="22"/>
              </w:rPr>
              <w:t>TSHS các khối</w:t>
            </w:r>
          </w:p>
        </w:tc>
        <w:tc>
          <w:tcPr>
            <w:tcW w:w="29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9BB9C" w14:textId="77777777" w:rsidR="000B56A2" w:rsidRPr="00267FCB" w:rsidRDefault="000B56A2" w:rsidP="000B56A2">
            <w:pPr>
              <w:jc w:val="center"/>
              <w:rPr>
                <w:rFonts w:ascii="Times New Roman" w:hAnsi="Times New Roman"/>
                <w:b/>
                <w:bCs/>
                <w:color w:val="000000"/>
                <w:sz w:val="22"/>
                <w:szCs w:val="22"/>
              </w:rPr>
            </w:pPr>
            <w:r w:rsidRPr="00267FCB">
              <w:rPr>
                <w:rFonts w:ascii="Times New Roman" w:hAnsi="Times New Roman"/>
                <w:b/>
                <w:bCs/>
                <w:color w:val="000000"/>
                <w:sz w:val="22"/>
                <w:szCs w:val="22"/>
              </w:rPr>
              <w:t>Nội dung</w:t>
            </w:r>
          </w:p>
        </w:tc>
        <w:tc>
          <w:tcPr>
            <w:tcW w:w="1796" w:type="dxa"/>
            <w:gridSpan w:val="2"/>
            <w:tcBorders>
              <w:top w:val="single" w:sz="4" w:space="0" w:color="auto"/>
              <w:left w:val="nil"/>
              <w:bottom w:val="single" w:sz="4" w:space="0" w:color="auto"/>
              <w:right w:val="single" w:sz="4" w:space="0" w:color="auto"/>
            </w:tcBorders>
            <w:shd w:val="clear" w:color="auto" w:fill="auto"/>
            <w:vAlign w:val="center"/>
            <w:hideMark/>
          </w:tcPr>
          <w:p w14:paraId="655F3918" w14:textId="77777777" w:rsidR="000B56A2" w:rsidRPr="00267FCB" w:rsidRDefault="000B56A2" w:rsidP="000B56A2">
            <w:pPr>
              <w:jc w:val="center"/>
              <w:rPr>
                <w:rFonts w:ascii="Times New Roman" w:hAnsi="Times New Roman"/>
                <w:b/>
                <w:bCs/>
                <w:color w:val="000000"/>
                <w:sz w:val="22"/>
                <w:szCs w:val="22"/>
              </w:rPr>
            </w:pPr>
            <w:r w:rsidRPr="00267FCB">
              <w:rPr>
                <w:rFonts w:ascii="Times New Roman" w:hAnsi="Times New Roman"/>
                <w:b/>
                <w:bCs/>
                <w:color w:val="000000"/>
                <w:sz w:val="22"/>
                <w:szCs w:val="22"/>
              </w:rPr>
              <w:t>Tốt</w:t>
            </w:r>
          </w:p>
        </w:tc>
        <w:tc>
          <w:tcPr>
            <w:tcW w:w="1796" w:type="dxa"/>
            <w:gridSpan w:val="2"/>
            <w:tcBorders>
              <w:top w:val="single" w:sz="4" w:space="0" w:color="auto"/>
              <w:left w:val="nil"/>
              <w:bottom w:val="single" w:sz="4" w:space="0" w:color="auto"/>
              <w:right w:val="single" w:sz="4" w:space="0" w:color="auto"/>
            </w:tcBorders>
            <w:shd w:val="clear" w:color="auto" w:fill="auto"/>
            <w:vAlign w:val="center"/>
            <w:hideMark/>
          </w:tcPr>
          <w:p w14:paraId="111E3D71" w14:textId="77777777" w:rsidR="000B56A2" w:rsidRPr="00267FCB" w:rsidRDefault="000B56A2" w:rsidP="000B56A2">
            <w:pPr>
              <w:jc w:val="center"/>
              <w:rPr>
                <w:rFonts w:ascii="Times New Roman" w:hAnsi="Times New Roman"/>
                <w:b/>
                <w:bCs/>
                <w:color w:val="000000"/>
                <w:sz w:val="22"/>
                <w:szCs w:val="22"/>
              </w:rPr>
            </w:pPr>
            <w:r w:rsidRPr="00267FCB">
              <w:rPr>
                <w:rFonts w:ascii="Times New Roman" w:hAnsi="Times New Roman"/>
                <w:b/>
                <w:bCs/>
                <w:color w:val="000000"/>
                <w:sz w:val="22"/>
                <w:szCs w:val="22"/>
              </w:rPr>
              <w:t>Đạt</w:t>
            </w:r>
          </w:p>
        </w:tc>
        <w:tc>
          <w:tcPr>
            <w:tcW w:w="1907" w:type="dxa"/>
            <w:gridSpan w:val="2"/>
            <w:tcBorders>
              <w:top w:val="single" w:sz="4" w:space="0" w:color="auto"/>
              <w:left w:val="nil"/>
              <w:bottom w:val="single" w:sz="4" w:space="0" w:color="auto"/>
              <w:right w:val="single" w:sz="4" w:space="0" w:color="auto"/>
            </w:tcBorders>
            <w:shd w:val="clear" w:color="auto" w:fill="auto"/>
            <w:vAlign w:val="center"/>
            <w:hideMark/>
          </w:tcPr>
          <w:p w14:paraId="5027C4DB" w14:textId="77777777" w:rsidR="000B56A2" w:rsidRPr="00267FCB" w:rsidRDefault="000B56A2" w:rsidP="000B56A2">
            <w:pPr>
              <w:jc w:val="center"/>
              <w:rPr>
                <w:rFonts w:ascii="Times New Roman" w:hAnsi="Times New Roman"/>
                <w:b/>
                <w:bCs/>
                <w:color w:val="000000"/>
                <w:sz w:val="22"/>
                <w:szCs w:val="22"/>
              </w:rPr>
            </w:pPr>
            <w:r w:rsidRPr="00267FCB">
              <w:rPr>
                <w:rFonts w:ascii="Times New Roman" w:hAnsi="Times New Roman"/>
                <w:b/>
                <w:bCs/>
                <w:color w:val="000000"/>
                <w:sz w:val="22"/>
                <w:szCs w:val="22"/>
              </w:rPr>
              <w:t>CCG</w:t>
            </w:r>
          </w:p>
        </w:tc>
      </w:tr>
      <w:tr w:rsidR="000B56A2" w:rsidRPr="000B56A2" w14:paraId="4C417E79" w14:textId="77777777" w:rsidTr="00B20139">
        <w:trPr>
          <w:trHeight w:val="315"/>
        </w:trPr>
        <w:tc>
          <w:tcPr>
            <w:tcW w:w="929" w:type="dxa"/>
            <w:vMerge/>
            <w:tcBorders>
              <w:top w:val="single" w:sz="4" w:space="0" w:color="auto"/>
              <w:left w:val="single" w:sz="4" w:space="0" w:color="auto"/>
              <w:bottom w:val="single" w:sz="4" w:space="0" w:color="000000"/>
              <w:right w:val="single" w:sz="4" w:space="0" w:color="auto"/>
            </w:tcBorders>
            <w:vAlign w:val="center"/>
            <w:hideMark/>
          </w:tcPr>
          <w:p w14:paraId="4C94349A" w14:textId="77777777" w:rsidR="000B56A2" w:rsidRPr="00267FCB" w:rsidRDefault="000B56A2" w:rsidP="000B56A2">
            <w:pPr>
              <w:rPr>
                <w:rFonts w:ascii="Times New Roman" w:hAnsi="Times New Roman"/>
                <w:b/>
                <w:bCs/>
                <w:color w:val="000000"/>
                <w:sz w:val="22"/>
                <w:szCs w:val="22"/>
              </w:rPr>
            </w:pPr>
          </w:p>
        </w:tc>
        <w:tc>
          <w:tcPr>
            <w:tcW w:w="2943" w:type="dxa"/>
            <w:gridSpan w:val="2"/>
            <w:vMerge/>
            <w:tcBorders>
              <w:top w:val="single" w:sz="4" w:space="0" w:color="auto"/>
              <w:left w:val="single" w:sz="4" w:space="0" w:color="auto"/>
              <w:bottom w:val="single" w:sz="4" w:space="0" w:color="auto"/>
              <w:right w:val="single" w:sz="4" w:space="0" w:color="auto"/>
            </w:tcBorders>
            <w:vAlign w:val="center"/>
            <w:hideMark/>
          </w:tcPr>
          <w:p w14:paraId="6CB2CB30" w14:textId="77777777" w:rsidR="000B56A2" w:rsidRPr="00267FCB" w:rsidRDefault="000B56A2" w:rsidP="000B56A2">
            <w:pPr>
              <w:rPr>
                <w:rFonts w:ascii="Times New Roman" w:hAnsi="Times New Roman"/>
                <w:b/>
                <w:bCs/>
                <w:color w:val="000000"/>
                <w:sz w:val="22"/>
                <w:szCs w:val="22"/>
              </w:rPr>
            </w:pPr>
          </w:p>
        </w:tc>
        <w:tc>
          <w:tcPr>
            <w:tcW w:w="895" w:type="dxa"/>
            <w:tcBorders>
              <w:top w:val="nil"/>
              <w:left w:val="nil"/>
              <w:bottom w:val="single" w:sz="4" w:space="0" w:color="auto"/>
              <w:right w:val="single" w:sz="4" w:space="0" w:color="auto"/>
            </w:tcBorders>
            <w:shd w:val="clear" w:color="auto" w:fill="auto"/>
            <w:vAlign w:val="center"/>
            <w:hideMark/>
          </w:tcPr>
          <w:p w14:paraId="2229E913" w14:textId="77777777" w:rsidR="000B56A2" w:rsidRPr="00267FCB" w:rsidRDefault="000B56A2" w:rsidP="000B56A2">
            <w:pPr>
              <w:jc w:val="center"/>
              <w:rPr>
                <w:rFonts w:ascii="Times New Roman" w:hAnsi="Times New Roman"/>
                <w:b/>
                <w:bCs/>
                <w:color w:val="000000"/>
                <w:sz w:val="22"/>
                <w:szCs w:val="22"/>
              </w:rPr>
            </w:pPr>
            <w:r w:rsidRPr="00267FCB">
              <w:rPr>
                <w:rFonts w:ascii="Times New Roman" w:hAnsi="Times New Roman"/>
                <w:b/>
                <w:bCs/>
                <w:color w:val="000000"/>
                <w:sz w:val="22"/>
                <w:szCs w:val="22"/>
              </w:rPr>
              <w:t>SL</w:t>
            </w:r>
          </w:p>
        </w:tc>
        <w:tc>
          <w:tcPr>
            <w:tcW w:w="901" w:type="dxa"/>
            <w:tcBorders>
              <w:top w:val="nil"/>
              <w:left w:val="nil"/>
              <w:bottom w:val="single" w:sz="4" w:space="0" w:color="auto"/>
              <w:right w:val="single" w:sz="4" w:space="0" w:color="auto"/>
            </w:tcBorders>
            <w:shd w:val="clear" w:color="auto" w:fill="auto"/>
            <w:vAlign w:val="center"/>
            <w:hideMark/>
          </w:tcPr>
          <w:p w14:paraId="3CDF4276" w14:textId="77777777" w:rsidR="000B56A2" w:rsidRPr="00267FCB" w:rsidRDefault="000B56A2" w:rsidP="000B56A2">
            <w:pPr>
              <w:jc w:val="center"/>
              <w:rPr>
                <w:rFonts w:ascii="Times New Roman" w:hAnsi="Times New Roman"/>
                <w:b/>
                <w:bCs/>
                <w:color w:val="000000"/>
                <w:sz w:val="22"/>
                <w:szCs w:val="22"/>
              </w:rPr>
            </w:pPr>
            <w:r w:rsidRPr="00267FCB">
              <w:rPr>
                <w:rFonts w:ascii="Times New Roman" w:hAnsi="Times New Roman"/>
                <w:b/>
                <w:bCs/>
                <w:color w:val="000000"/>
                <w:sz w:val="22"/>
                <w:szCs w:val="22"/>
              </w:rPr>
              <w:t>%</w:t>
            </w:r>
          </w:p>
        </w:tc>
        <w:tc>
          <w:tcPr>
            <w:tcW w:w="895" w:type="dxa"/>
            <w:tcBorders>
              <w:top w:val="nil"/>
              <w:left w:val="nil"/>
              <w:bottom w:val="single" w:sz="4" w:space="0" w:color="auto"/>
              <w:right w:val="single" w:sz="4" w:space="0" w:color="auto"/>
            </w:tcBorders>
            <w:shd w:val="clear" w:color="auto" w:fill="auto"/>
            <w:vAlign w:val="center"/>
            <w:hideMark/>
          </w:tcPr>
          <w:p w14:paraId="5C058A6C" w14:textId="77777777" w:rsidR="000B56A2" w:rsidRPr="00267FCB" w:rsidRDefault="000B56A2" w:rsidP="000B56A2">
            <w:pPr>
              <w:jc w:val="center"/>
              <w:rPr>
                <w:rFonts w:ascii="Times New Roman" w:hAnsi="Times New Roman"/>
                <w:b/>
                <w:bCs/>
                <w:color w:val="000000"/>
                <w:sz w:val="22"/>
                <w:szCs w:val="22"/>
              </w:rPr>
            </w:pPr>
            <w:r w:rsidRPr="00267FCB">
              <w:rPr>
                <w:rFonts w:ascii="Times New Roman" w:hAnsi="Times New Roman"/>
                <w:b/>
                <w:bCs/>
                <w:color w:val="000000"/>
                <w:sz w:val="22"/>
                <w:szCs w:val="22"/>
              </w:rPr>
              <w:t>SL</w:t>
            </w:r>
          </w:p>
        </w:tc>
        <w:tc>
          <w:tcPr>
            <w:tcW w:w="901" w:type="dxa"/>
            <w:tcBorders>
              <w:top w:val="nil"/>
              <w:left w:val="nil"/>
              <w:bottom w:val="single" w:sz="4" w:space="0" w:color="auto"/>
              <w:right w:val="single" w:sz="4" w:space="0" w:color="auto"/>
            </w:tcBorders>
            <w:shd w:val="clear" w:color="auto" w:fill="auto"/>
            <w:vAlign w:val="center"/>
            <w:hideMark/>
          </w:tcPr>
          <w:p w14:paraId="5B9C3E1B" w14:textId="77777777" w:rsidR="000B56A2" w:rsidRPr="00267FCB" w:rsidRDefault="000B56A2" w:rsidP="000B56A2">
            <w:pPr>
              <w:jc w:val="center"/>
              <w:rPr>
                <w:rFonts w:ascii="Times New Roman" w:hAnsi="Times New Roman"/>
                <w:b/>
                <w:bCs/>
                <w:color w:val="000000"/>
                <w:sz w:val="22"/>
                <w:szCs w:val="22"/>
              </w:rPr>
            </w:pPr>
            <w:r w:rsidRPr="00267FCB">
              <w:rPr>
                <w:rFonts w:ascii="Times New Roman" w:hAnsi="Times New Roman"/>
                <w:b/>
                <w:bCs/>
                <w:color w:val="000000"/>
                <w:sz w:val="22"/>
                <w:szCs w:val="22"/>
              </w:rPr>
              <w:t>%</w:t>
            </w:r>
          </w:p>
        </w:tc>
        <w:tc>
          <w:tcPr>
            <w:tcW w:w="895" w:type="dxa"/>
            <w:tcBorders>
              <w:top w:val="nil"/>
              <w:left w:val="nil"/>
              <w:bottom w:val="single" w:sz="4" w:space="0" w:color="auto"/>
              <w:right w:val="single" w:sz="4" w:space="0" w:color="auto"/>
            </w:tcBorders>
            <w:shd w:val="clear" w:color="auto" w:fill="auto"/>
            <w:vAlign w:val="center"/>
            <w:hideMark/>
          </w:tcPr>
          <w:p w14:paraId="140768BA" w14:textId="77777777" w:rsidR="000B56A2" w:rsidRPr="00267FCB" w:rsidRDefault="000B56A2" w:rsidP="000B56A2">
            <w:pPr>
              <w:jc w:val="center"/>
              <w:rPr>
                <w:rFonts w:ascii="Times New Roman" w:hAnsi="Times New Roman"/>
                <w:b/>
                <w:bCs/>
                <w:color w:val="000000"/>
                <w:sz w:val="22"/>
                <w:szCs w:val="22"/>
              </w:rPr>
            </w:pPr>
            <w:r w:rsidRPr="00267FCB">
              <w:rPr>
                <w:rFonts w:ascii="Times New Roman" w:hAnsi="Times New Roman"/>
                <w:b/>
                <w:bCs/>
                <w:color w:val="000000"/>
                <w:sz w:val="22"/>
                <w:szCs w:val="22"/>
              </w:rPr>
              <w:t>SL</w:t>
            </w:r>
          </w:p>
        </w:tc>
        <w:tc>
          <w:tcPr>
            <w:tcW w:w="1012" w:type="dxa"/>
            <w:tcBorders>
              <w:top w:val="nil"/>
              <w:left w:val="nil"/>
              <w:bottom w:val="single" w:sz="4" w:space="0" w:color="auto"/>
              <w:right w:val="single" w:sz="4" w:space="0" w:color="auto"/>
            </w:tcBorders>
            <w:shd w:val="clear" w:color="auto" w:fill="auto"/>
            <w:vAlign w:val="center"/>
            <w:hideMark/>
          </w:tcPr>
          <w:p w14:paraId="7B497604" w14:textId="77777777" w:rsidR="000B56A2" w:rsidRPr="00267FCB" w:rsidRDefault="000B56A2" w:rsidP="000B56A2">
            <w:pPr>
              <w:jc w:val="center"/>
              <w:rPr>
                <w:rFonts w:ascii="Times New Roman" w:hAnsi="Times New Roman"/>
                <w:b/>
                <w:bCs/>
                <w:color w:val="000000"/>
                <w:sz w:val="22"/>
                <w:szCs w:val="22"/>
              </w:rPr>
            </w:pPr>
            <w:r w:rsidRPr="00267FCB">
              <w:rPr>
                <w:rFonts w:ascii="Times New Roman" w:hAnsi="Times New Roman"/>
                <w:b/>
                <w:bCs/>
                <w:color w:val="000000"/>
                <w:sz w:val="22"/>
                <w:szCs w:val="22"/>
              </w:rPr>
              <w:t>%</w:t>
            </w:r>
          </w:p>
        </w:tc>
      </w:tr>
      <w:tr w:rsidR="000B56A2" w:rsidRPr="000B56A2" w14:paraId="5A950E71" w14:textId="77777777" w:rsidTr="00B20139">
        <w:trPr>
          <w:trHeight w:val="406"/>
        </w:trPr>
        <w:tc>
          <w:tcPr>
            <w:tcW w:w="929" w:type="dxa"/>
            <w:vMerge w:val="restart"/>
            <w:tcBorders>
              <w:top w:val="nil"/>
              <w:left w:val="single" w:sz="4" w:space="0" w:color="auto"/>
              <w:bottom w:val="single" w:sz="4" w:space="0" w:color="auto"/>
              <w:right w:val="single" w:sz="4" w:space="0" w:color="auto"/>
            </w:tcBorders>
            <w:shd w:val="clear" w:color="auto" w:fill="auto"/>
            <w:vAlign w:val="center"/>
            <w:hideMark/>
          </w:tcPr>
          <w:p w14:paraId="079DCE17"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Khối 5 (132)</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14:paraId="4BF7EB92"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Năng lực</w:t>
            </w:r>
          </w:p>
        </w:tc>
        <w:tc>
          <w:tcPr>
            <w:tcW w:w="2177" w:type="dxa"/>
            <w:tcBorders>
              <w:top w:val="nil"/>
              <w:left w:val="nil"/>
              <w:bottom w:val="single" w:sz="4" w:space="0" w:color="auto"/>
              <w:right w:val="single" w:sz="4" w:space="0" w:color="auto"/>
            </w:tcBorders>
            <w:shd w:val="clear" w:color="auto" w:fill="auto"/>
            <w:vAlign w:val="center"/>
            <w:hideMark/>
          </w:tcPr>
          <w:p w14:paraId="0115281E" w14:textId="77777777" w:rsidR="000B56A2" w:rsidRPr="00267FCB" w:rsidRDefault="000B56A2" w:rsidP="000B56A2">
            <w:pPr>
              <w:rPr>
                <w:rFonts w:ascii="Times New Roman" w:hAnsi="Times New Roman"/>
                <w:color w:val="000000"/>
                <w:sz w:val="22"/>
                <w:szCs w:val="22"/>
              </w:rPr>
            </w:pPr>
            <w:r w:rsidRPr="00267FCB">
              <w:rPr>
                <w:rFonts w:ascii="Times New Roman" w:hAnsi="Times New Roman"/>
                <w:color w:val="000000"/>
                <w:sz w:val="22"/>
                <w:szCs w:val="22"/>
              </w:rPr>
              <w:t>Tự phục vụ, tự quản</w:t>
            </w:r>
          </w:p>
        </w:tc>
        <w:tc>
          <w:tcPr>
            <w:tcW w:w="895" w:type="dxa"/>
            <w:tcBorders>
              <w:top w:val="nil"/>
              <w:left w:val="nil"/>
              <w:bottom w:val="single" w:sz="4" w:space="0" w:color="auto"/>
              <w:right w:val="single" w:sz="4" w:space="0" w:color="auto"/>
            </w:tcBorders>
            <w:shd w:val="clear" w:color="auto" w:fill="auto"/>
            <w:vAlign w:val="center"/>
            <w:hideMark/>
          </w:tcPr>
          <w:p w14:paraId="23B0C5D7"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65</w:t>
            </w:r>
          </w:p>
        </w:tc>
        <w:tc>
          <w:tcPr>
            <w:tcW w:w="901" w:type="dxa"/>
            <w:tcBorders>
              <w:top w:val="nil"/>
              <w:left w:val="nil"/>
              <w:bottom w:val="single" w:sz="4" w:space="0" w:color="auto"/>
              <w:right w:val="single" w:sz="4" w:space="0" w:color="auto"/>
            </w:tcBorders>
            <w:shd w:val="clear" w:color="auto" w:fill="auto"/>
            <w:vAlign w:val="center"/>
            <w:hideMark/>
          </w:tcPr>
          <w:p w14:paraId="4FA292C3"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49,2</w:t>
            </w:r>
          </w:p>
        </w:tc>
        <w:tc>
          <w:tcPr>
            <w:tcW w:w="895" w:type="dxa"/>
            <w:tcBorders>
              <w:top w:val="nil"/>
              <w:left w:val="nil"/>
              <w:bottom w:val="single" w:sz="4" w:space="0" w:color="auto"/>
              <w:right w:val="single" w:sz="4" w:space="0" w:color="auto"/>
            </w:tcBorders>
            <w:shd w:val="clear" w:color="auto" w:fill="auto"/>
            <w:vAlign w:val="center"/>
            <w:hideMark/>
          </w:tcPr>
          <w:p w14:paraId="2AE51706" w14:textId="77777777" w:rsidR="000B56A2" w:rsidRPr="00267FCB" w:rsidRDefault="000B56A2" w:rsidP="000B56A2">
            <w:pPr>
              <w:jc w:val="right"/>
              <w:rPr>
                <w:rFonts w:cs="Calibri"/>
                <w:color w:val="000000"/>
                <w:sz w:val="22"/>
                <w:szCs w:val="22"/>
              </w:rPr>
            </w:pPr>
            <w:r w:rsidRPr="00267FCB">
              <w:rPr>
                <w:rFonts w:cs="Calibri"/>
                <w:color w:val="000000"/>
                <w:sz w:val="22"/>
                <w:szCs w:val="22"/>
              </w:rPr>
              <w:t>92</w:t>
            </w:r>
          </w:p>
        </w:tc>
        <w:tc>
          <w:tcPr>
            <w:tcW w:w="901" w:type="dxa"/>
            <w:tcBorders>
              <w:top w:val="nil"/>
              <w:left w:val="nil"/>
              <w:bottom w:val="single" w:sz="4" w:space="0" w:color="auto"/>
              <w:right w:val="single" w:sz="4" w:space="0" w:color="auto"/>
            </w:tcBorders>
            <w:shd w:val="clear" w:color="auto" w:fill="auto"/>
            <w:vAlign w:val="center"/>
            <w:hideMark/>
          </w:tcPr>
          <w:p w14:paraId="31B10A9C"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50,8</w:t>
            </w:r>
          </w:p>
        </w:tc>
        <w:tc>
          <w:tcPr>
            <w:tcW w:w="895" w:type="dxa"/>
            <w:tcBorders>
              <w:top w:val="nil"/>
              <w:left w:val="nil"/>
              <w:bottom w:val="single" w:sz="4" w:space="0" w:color="auto"/>
              <w:right w:val="single" w:sz="4" w:space="0" w:color="auto"/>
            </w:tcBorders>
            <w:shd w:val="clear" w:color="auto" w:fill="auto"/>
            <w:vAlign w:val="center"/>
            <w:hideMark/>
          </w:tcPr>
          <w:p w14:paraId="6FF0DCCF"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14:paraId="0653DEC0"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 </w:t>
            </w:r>
          </w:p>
        </w:tc>
      </w:tr>
      <w:tr w:rsidR="000B56A2" w:rsidRPr="000B56A2" w14:paraId="43F34640" w14:textId="77777777" w:rsidTr="00B20139">
        <w:trPr>
          <w:trHeight w:val="406"/>
        </w:trPr>
        <w:tc>
          <w:tcPr>
            <w:tcW w:w="929" w:type="dxa"/>
            <w:vMerge/>
            <w:tcBorders>
              <w:top w:val="nil"/>
              <w:left w:val="single" w:sz="4" w:space="0" w:color="auto"/>
              <w:bottom w:val="single" w:sz="4" w:space="0" w:color="auto"/>
              <w:right w:val="single" w:sz="4" w:space="0" w:color="auto"/>
            </w:tcBorders>
            <w:vAlign w:val="center"/>
            <w:hideMark/>
          </w:tcPr>
          <w:p w14:paraId="2357E2B7" w14:textId="77777777" w:rsidR="000B56A2" w:rsidRPr="00267FCB" w:rsidRDefault="000B56A2" w:rsidP="000B56A2">
            <w:pPr>
              <w:rPr>
                <w:rFonts w:ascii="Times New Roman" w:hAnsi="Times New Roman"/>
                <w:color w:val="000000"/>
                <w:sz w:val="22"/>
                <w:szCs w:val="22"/>
              </w:rPr>
            </w:pPr>
          </w:p>
        </w:tc>
        <w:tc>
          <w:tcPr>
            <w:tcW w:w="766" w:type="dxa"/>
            <w:vMerge/>
            <w:tcBorders>
              <w:top w:val="nil"/>
              <w:left w:val="single" w:sz="4" w:space="0" w:color="auto"/>
              <w:bottom w:val="single" w:sz="4" w:space="0" w:color="auto"/>
              <w:right w:val="single" w:sz="4" w:space="0" w:color="auto"/>
            </w:tcBorders>
            <w:vAlign w:val="center"/>
            <w:hideMark/>
          </w:tcPr>
          <w:p w14:paraId="7DA13BE7" w14:textId="77777777" w:rsidR="000B56A2" w:rsidRPr="00267FCB" w:rsidRDefault="000B56A2" w:rsidP="000B56A2">
            <w:pPr>
              <w:rPr>
                <w:rFonts w:ascii="Times New Roman" w:hAnsi="Times New Roman"/>
                <w:color w:val="000000"/>
                <w:sz w:val="22"/>
                <w:szCs w:val="22"/>
              </w:rPr>
            </w:pPr>
          </w:p>
        </w:tc>
        <w:tc>
          <w:tcPr>
            <w:tcW w:w="2177" w:type="dxa"/>
            <w:tcBorders>
              <w:top w:val="nil"/>
              <w:left w:val="nil"/>
              <w:bottom w:val="single" w:sz="4" w:space="0" w:color="auto"/>
              <w:right w:val="single" w:sz="4" w:space="0" w:color="auto"/>
            </w:tcBorders>
            <w:shd w:val="clear" w:color="auto" w:fill="auto"/>
            <w:vAlign w:val="center"/>
            <w:hideMark/>
          </w:tcPr>
          <w:p w14:paraId="2D83FA51" w14:textId="77777777" w:rsidR="000B56A2" w:rsidRPr="00267FCB" w:rsidRDefault="000B56A2" w:rsidP="000B56A2">
            <w:pPr>
              <w:rPr>
                <w:rFonts w:ascii="Times New Roman" w:hAnsi="Times New Roman"/>
                <w:color w:val="000000"/>
                <w:sz w:val="22"/>
                <w:szCs w:val="22"/>
              </w:rPr>
            </w:pPr>
            <w:r w:rsidRPr="00267FCB">
              <w:rPr>
                <w:rFonts w:ascii="Times New Roman" w:hAnsi="Times New Roman"/>
                <w:color w:val="000000"/>
                <w:sz w:val="22"/>
                <w:szCs w:val="22"/>
              </w:rPr>
              <w:t>Hợp tác</w:t>
            </w:r>
          </w:p>
        </w:tc>
        <w:tc>
          <w:tcPr>
            <w:tcW w:w="895" w:type="dxa"/>
            <w:tcBorders>
              <w:top w:val="nil"/>
              <w:left w:val="nil"/>
              <w:bottom w:val="single" w:sz="4" w:space="0" w:color="auto"/>
              <w:right w:val="single" w:sz="4" w:space="0" w:color="auto"/>
            </w:tcBorders>
            <w:shd w:val="clear" w:color="auto" w:fill="auto"/>
            <w:vAlign w:val="center"/>
            <w:hideMark/>
          </w:tcPr>
          <w:p w14:paraId="3B26B065"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65</w:t>
            </w:r>
          </w:p>
        </w:tc>
        <w:tc>
          <w:tcPr>
            <w:tcW w:w="901" w:type="dxa"/>
            <w:tcBorders>
              <w:top w:val="nil"/>
              <w:left w:val="nil"/>
              <w:bottom w:val="single" w:sz="4" w:space="0" w:color="auto"/>
              <w:right w:val="single" w:sz="4" w:space="0" w:color="auto"/>
            </w:tcBorders>
            <w:shd w:val="clear" w:color="auto" w:fill="auto"/>
            <w:vAlign w:val="center"/>
            <w:hideMark/>
          </w:tcPr>
          <w:p w14:paraId="5649EAA8"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49,2</w:t>
            </w:r>
          </w:p>
        </w:tc>
        <w:tc>
          <w:tcPr>
            <w:tcW w:w="895" w:type="dxa"/>
            <w:tcBorders>
              <w:top w:val="nil"/>
              <w:left w:val="nil"/>
              <w:bottom w:val="single" w:sz="4" w:space="0" w:color="auto"/>
              <w:right w:val="single" w:sz="4" w:space="0" w:color="auto"/>
            </w:tcBorders>
            <w:shd w:val="clear" w:color="auto" w:fill="auto"/>
            <w:vAlign w:val="center"/>
            <w:hideMark/>
          </w:tcPr>
          <w:p w14:paraId="6CBC124F" w14:textId="77777777" w:rsidR="000B56A2" w:rsidRPr="00267FCB" w:rsidRDefault="000B56A2" w:rsidP="000B56A2">
            <w:pPr>
              <w:jc w:val="right"/>
              <w:rPr>
                <w:rFonts w:cs="Calibri"/>
                <w:color w:val="000000"/>
                <w:sz w:val="22"/>
                <w:szCs w:val="22"/>
              </w:rPr>
            </w:pPr>
            <w:r w:rsidRPr="00267FCB">
              <w:rPr>
                <w:rFonts w:cs="Calibri"/>
                <w:color w:val="000000"/>
                <w:sz w:val="22"/>
                <w:szCs w:val="22"/>
              </w:rPr>
              <w:t>92</w:t>
            </w:r>
          </w:p>
        </w:tc>
        <w:tc>
          <w:tcPr>
            <w:tcW w:w="901" w:type="dxa"/>
            <w:tcBorders>
              <w:top w:val="nil"/>
              <w:left w:val="nil"/>
              <w:bottom w:val="single" w:sz="4" w:space="0" w:color="auto"/>
              <w:right w:val="single" w:sz="4" w:space="0" w:color="auto"/>
            </w:tcBorders>
            <w:shd w:val="clear" w:color="auto" w:fill="auto"/>
            <w:vAlign w:val="center"/>
            <w:hideMark/>
          </w:tcPr>
          <w:p w14:paraId="06175464"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50,8</w:t>
            </w:r>
          </w:p>
        </w:tc>
        <w:tc>
          <w:tcPr>
            <w:tcW w:w="895" w:type="dxa"/>
            <w:tcBorders>
              <w:top w:val="nil"/>
              <w:left w:val="nil"/>
              <w:bottom w:val="single" w:sz="4" w:space="0" w:color="auto"/>
              <w:right w:val="single" w:sz="4" w:space="0" w:color="auto"/>
            </w:tcBorders>
            <w:shd w:val="clear" w:color="auto" w:fill="auto"/>
            <w:vAlign w:val="center"/>
            <w:hideMark/>
          </w:tcPr>
          <w:p w14:paraId="480D4530"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14:paraId="40241981"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 </w:t>
            </w:r>
          </w:p>
        </w:tc>
      </w:tr>
      <w:tr w:rsidR="000B56A2" w:rsidRPr="000B56A2" w14:paraId="2E893E2F" w14:textId="77777777" w:rsidTr="00B20139">
        <w:trPr>
          <w:trHeight w:val="406"/>
        </w:trPr>
        <w:tc>
          <w:tcPr>
            <w:tcW w:w="929" w:type="dxa"/>
            <w:vMerge/>
            <w:tcBorders>
              <w:top w:val="nil"/>
              <w:left w:val="single" w:sz="4" w:space="0" w:color="auto"/>
              <w:bottom w:val="single" w:sz="4" w:space="0" w:color="auto"/>
              <w:right w:val="single" w:sz="4" w:space="0" w:color="auto"/>
            </w:tcBorders>
            <w:vAlign w:val="center"/>
            <w:hideMark/>
          </w:tcPr>
          <w:p w14:paraId="66DADDAA" w14:textId="77777777" w:rsidR="000B56A2" w:rsidRPr="00267FCB" w:rsidRDefault="000B56A2" w:rsidP="000B56A2">
            <w:pPr>
              <w:rPr>
                <w:rFonts w:ascii="Times New Roman" w:hAnsi="Times New Roman"/>
                <w:color w:val="000000"/>
                <w:sz w:val="22"/>
                <w:szCs w:val="22"/>
              </w:rPr>
            </w:pPr>
          </w:p>
        </w:tc>
        <w:tc>
          <w:tcPr>
            <w:tcW w:w="766" w:type="dxa"/>
            <w:vMerge/>
            <w:tcBorders>
              <w:top w:val="nil"/>
              <w:left w:val="single" w:sz="4" w:space="0" w:color="auto"/>
              <w:bottom w:val="single" w:sz="4" w:space="0" w:color="auto"/>
              <w:right w:val="single" w:sz="4" w:space="0" w:color="auto"/>
            </w:tcBorders>
            <w:vAlign w:val="center"/>
            <w:hideMark/>
          </w:tcPr>
          <w:p w14:paraId="7576A97B" w14:textId="77777777" w:rsidR="000B56A2" w:rsidRPr="00267FCB" w:rsidRDefault="000B56A2" w:rsidP="000B56A2">
            <w:pPr>
              <w:rPr>
                <w:rFonts w:ascii="Times New Roman" w:hAnsi="Times New Roman"/>
                <w:color w:val="000000"/>
                <w:sz w:val="22"/>
                <w:szCs w:val="22"/>
              </w:rPr>
            </w:pPr>
          </w:p>
        </w:tc>
        <w:tc>
          <w:tcPr>
            <w:tcW w:w="2177" w:type="dxa"/>
            <w:tcBorders>
              <w:top w:val="nil"/>
              <w:left w:val="nil"/>
              <w:bottom w:val="single" w:sz="4" w:space="0" w:color="auto"/>
              <w:right w:val="single" w:sz="4" w:space="0" w:color="auto"/>
            </w:tcBorders>
            <w:shd w:val="clear" w:color="auto" w:fill="auto"/>
            <w:vAlign w:val="center"/>
            <w:hideMark/>
          </w:tcPr>
          <w:p w14:paraId="6450D502" w14:textId="77777777" w:rsidR="000B56A2" w:rsidRPr="00267FCB" w:rsidRDefault="000B56A2" w:rsidP="000B56A2">
            <w:pPr>
              <w:rPr>
                <w:rFonts w:ascii="Times New Roman" w:hAnsi="Times New Roman"/>
                <w:color w:val="000000"/>
                <w:sz w:val="22"/>
                <w:szCs w:val="22"/>
              </w:rPr>
            </w:pPr>
            <w:r w:rsidRPr="00267FCB">
              <w:rPr>
                <w:rFonts w:ascii="Times New Roman" w:hAnsi="Times New Roman"/>
                <w:color w:val="000000"/>
                <w:sz w:val="22"/>
                <w:szCs w:val="22"/>
              </w:rPr>
              <w:t>Tự học, GQVĐ</w:t>
            </w:r>
          </w:p>
        </w:tc>
        <w:tc>
          <w:tcPr>
            <w:tcW w:w="895" w:type="dxa"/>
            <w:tcBorders>
              <w:top w:val="nil"/>
              <w:left w:val="nil"/>
              <w:bottom w:val="single" w:sz="4" w:space="0" w:color="auto"/>
              <w:right w:val="single" w:sz="4" w:space="0" w:color="auto"/>
            </w:tcBorders>
            <w:shd w:val="clear" w:color="auto" w:fill="auto"/>
            <w:vAlign w:val="center"/>
            <w:hideMark/>
          </w:tcPr>
          <w:p w14:paraId="0C089B5A"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65</w:t>
            </w:r>
          </w:p>
        </w:tc>
        <w:tc>
          <w:tcPr>
            <w:tcW w:w="901" w:type="dxa"/>
            <w:tcBorders>
              <w:top w:val="nil"/>
              <w:left w:val="nil"/>
              <w:bottom w:val="single" w:sz="4" w:space="0" w:color="auto"/>
              <w:right w:val="single" w:sz="4" w:space="0" w:color="auto"/>
            </w:tcBorders>
            <w:shd w:val="clear" w:color="auto" w:fill="auto"/>
            <w:vAlign w:val="center"/>
            <w:hideMark/>
          </w:tcPr>
          <w:p w14:paraId="413C7535"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49,2</w:t>
            </w:r>
          </w:p>
        </w:tc>
        <w:tc>
          <w:tcPr>
            <w:tcW w:w="895" w:type="dxa"/>
            <w:tcBorders>
              <w:top w:val="nil"/>
              <w:left w:val="nil"/>
              <w:bottom w:val="single" w:sz="4" w:space="0" w:color="auto"/>
              <w:right w:val="single" w:sz="4" w:space="0" w:color="auto"/>
            </w:tcBorders>
            <w:shd w:val="clear" w:color="auto" w:fill="auto"/>
            <w:vAlign w:val="center"/>
            <w:hideMark/>
          </w:tcPr>
          <w:p w14:paraId="47693DDB" w14:textId="77777777" w:rsidR="000B56A2" w:rsidRPr="00267FCB" w:rsidRDefault="000B56A2" w:rsidP="000B56A2">
            <w:pPr>
              <w:jc w:val="right"/>
              <w:rPr>
                <w:rFonts w:cs="Calibri"/>
                <w:color w:val="000000"/>
                <w:sz w:val="22"/>
                <w:szCs w:val="22"/>
              </w:rPr>
            </w:pPr>
            <w:r w:rsidRPr="00267FCB">
              <w:rPr>
                <w:rFonts w:cs="Calibri"/>
                <w:color w:val="000000"/>
                <w:sz w:val="22"/>
                <w:szCs w:val="22"/>
              </w:rPr>
              <w:t>92</w:t>
            </w:r>
          </w:p>
        </w:tc>
        <w:tc>
          <w:tcPr>
            <w:tcW w:w="901" w:type="dxa"/>
            <w:tcBorders>
              <w:top w:val="nil"/>
              <w:left w:val="nil"/>
              <w:bottom w:val="single" w:sz="4" w:space="0" w:color="auto"/>
              <w:right w:val="single" w:sz="4" w:space="0" w:color="auto"/>
            </w:tcBorders>
            <w:shd w:val="clear" w:color="auto" w:fill="auto"/>
            <w:vAlign w:val="center"/>
            <w:hideMark/>
          </w:tcPr>
          <w:p w14:paraId="2B76DEF7"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50,8</w:t>
            </w:r>
          </w:p>
        </w:tc>
        <w:tc>
          <w:tcPr>
            <w:tcW w:w="895" w:type="dxa"/>
            <w:tcBorders>
              <w:top w:val="nil"/>
              <w:left w:val="nil"/>
              <w:bottom w:val="single" w:sz="4" w:space="0" w:color="auto"/>
              <w:right w:val="single" w:sz="4" w:space="0" w:color="auto"/>
            </w:tcBorders>
            <w:shd w:val="clear" w:color="auto" w:fill="auto"/>
            <w:vAlign w:val="center"/>
            <w:hideMark/>
          </w:tcPr>
          <w:p w14:paraId="0A546C7F"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14:paraId="63D2F18B"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 </w:t>
            </w:r>
          </w:p>
        </w:tc>
      </w:tr>
      <w:tr w:rsidR="000B56A2" w:rsidRPr="000B56A2" w14:paraId="16318CFE" w14:textId="77777777" w:rsidTr="00B20139">
        <w:trPr>
          <w:trHeight w:val="406"/>
        </w:trPr>
        <w:tc>
          <w:tcPr>
            <w:tcW w:w="929" w:type="dxa"/>
            <w:vMerge/>
            <w:tcBorders>
              <w:top w:val="nil"/>
              <w:left w:val="single" w:sz="4" w:space="0" w:color="auto"/>
              <w:bottom w:val="single" w:sz="4" w:space="0" w:color="auto"/>
              <w:right w:val="single" w:sz="4" w:space="0" w:color="auto"/>
            </w:tcBorders>
            <w:vAlign w:val="center"/>
            <w:hideMark/>
          </w:tcPr>
          <w:p w14:paraId="62235EFF" w14:textId="77777777" w:rsidR="000B56A2" w:rsidRPr="00267FCB" w:rsidRDefault="000B56A2" w:rsidP="000B56A2">
            <w:pPr>
              <w:rPr>
                <w:rFonts w:ascii="Times New Roman" w:hAnsi="Times New Roman"/>
                <w:color w:val="000000"/>
                <w:sz w:val="22"/>
                <w:szCs w:val="22"/>
              </w:rPr>
            </w:pP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14:paraId="0200593F"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Phẩm chất</w:t>
            </w:r>
          </w:p>
        </w:tc>
        <w:tc>
          <w:tcPr>
            <w:tcW w:w="2177" w:type="dxa"/>
            <w:tcBorders>
              <w:top w:val="nil"/>
              <w:left w:val="nil"/>
              <w:bottom w:val="single" w:sz="4" w:space="0" w:color="auto"/>
              <w:right w:val="single" w:sz="4" w:space="0" w:color="auto"/>
            </w:tcBorders>
            <w:shd w:val="clear" w:color="auto" w:fill="auto"/>
            <w:vAlign w:val="center"/>
            <w:hideMark/>
          </w:tcPr>
          <w:p w14:paraId="626C7BFC" w14:textId="77777777" w:rsidR="000B56A2" w:rsidRPr="00267FCB" w:rsidRDefault="000B56A2" w:rsidP="000B56A2">
            <w:pPr>
              <w:rPr>
                <w:rFonts w:ascii="Times New Roman" w:hAnsi="Times New Roman"/>
                <w:color w:val="000000"/>
                <w:sz w:val="22"/>
                <w:szCs w:val="22"/>
              </w:rPr>
            </w:pPr>
            <w:r w:rsidRPr="00267FCB">
              <w:rPr>
                <w:rFonts w:ascii="Times New Roman" w:hAnsi="Times New Roman"/>
                <w:color w:val="000000"/>
                <w:sz w:val="22"/>
                <w:szCs w:val="22"/>
              </w:rPr>
              <w:t>Chăm học, chăm làm</w:t>
            </w:r>
          </w:p>
        </w:tc>
        <w:tc>
          <w:tcPr>
            <w:tcW w:w="895" w:type="dxa"/>
            <w:tcBorders>
              <w:top w:val="nil"/>
              <w:left w:val="nil"/>
              <w:bottom w:val="single" w:sz="4" w:space="0" w:color="auto"/>
              <w:right w:val="single" w:sz="4" w:space="0" w:color="auto"/>
            </w:tcBorders>
            <w:shd w:val="clear" w:color="auto" w:fill="auto"/>
            <w:vAlign w:val="center"/>
            <w:hideMark/>
          </w:tcPr>
          <w:p w14:paraId="76DD51EE"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65</w:t>
            </w:r>
          </w:p>
        </w:tc>
        <w:tc>
          <w:tcPr>
            <w:tcW w:w="901" w:type="dxa"/>
            <w:tcBorders>
              <w:top w:val="nil"/>
              <w:left w:val="nil"/>
              <w:bottom w:val="single" w:sz="4" w:space="0" w:color="auto"/>
              <w:right w:val="single" w:sz="4" w:space="0" w:color="auto"/>
            </w:tcBorders>
            <w:shd w:val="clear" w:color="auto" w:fill="auto"/>
            <w:vAlign w:val="center"/>
            <w:hideMark/>
          </w:tcPr>
          <w:p w14:paraId="239D1112"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49,2</w:t>
            </w:r>
          </w:p>
        </w:tc>
        <w:tc>
          <w:tcPr>
            <w:tcW w:w="895" w:type="dxa"/>
            <w:tcBorders>
              <w:top w:val="nil"/>
              <w:left w:val="nil"/>
              <w:bottom w:val="single" w:sz="4" w:space="0" w:color="auto"/>
              <w:right w:val="single" w:sz="4" w:space="0" w:color="auto"/>
            </w:tcBorders>
            <w:shd w:val="clear" w:color="auto" w:fill="auto"/>
            <w:vAlign w:val="center"/>
            <w:hideMark/>
          </w:tcPr>
          <w:p w14:paraId="5BA4B1E2" w14:textId="77777777" w:rsidR="000B56A2" w:rsidRPr="00267FCB" w:rsidRDefault="000B56A2" w:rsidP="000B56A2">
            <w:pPr>
              <w:jc w:val="right"/>
              <w:rPr>
                <w:rFonts w:cs="Calibri"/>
                <w:color w:val="000000"/>
                <w:sz w:val="22"/>
                <w:szCs w:val="22"/>
              </w:rPr>
            </w:pPr>
            <w:r w:rsidRPr="00267FCB">
              <w:rPr>
                <w:rFonts w:cs="Calibri"/>
                <w:color w:val="000000"/>
                <w:sz w:val="22"/>
                <w:szCs w:val="22"/>
              </w:rPr>
              <w:t>92</w:t>
            </w:r>
          </w:p>
        </w:tc>
        <w:tc>
          <w:tcPr>
            <w:tcW w:w="901" w:type="dxa"/>
            <w:tcBorders>
              <w:top w:val="nil"/>
              <w:left w:val="nil"/>
              <w:bottom w:val="single" w:sz="4" w:space="0" w:color="auto"/>
              <w:right w:val="single" w:sz="4" w:space="0" w:color="auto"/>
            </w:tcBorders>
            <w:shd w:val="clear" w:color="auto" w:fill="auto"/>
            <w:vAlign w:val="center"/>
            <w:hideMark/>
          </w:tcPr>
          <w:p w14:paraId="58491CD7"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50,8</w:t>
            </w:r>
          </w:p>
        </w:tc>
        <w:tc>
          <w:tcPr>
            <w:tcW w:w="895" w:type="dxa"/>
            <w:tcBorders>
              <w:top w:val="nil"/>
              <w:left w:val="nil"/>
              <w:bottom w:val="single" w:sz="4" w:space="0" w:color="auto"/>
              <w:right w:val="single" w:sz="4" w:space="0" w:color="auto"/>
            </w:tcBorders>
            <w:shd w:val="clear" w:color="auto" w:fill="auto"/>
            <w:vAlign w:val="center"/>
            <w:hideMark/>
          </w:tcPr>
          <w:p w14:paraId="07E459F9"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14:paraId="5E5C4E37"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 </w:t>
            </w:r>
          </w:p>
        </w:tc>
      </w:tr>
      <w:tr w:rsidR="000B56A2" w:rsidRPr="000B56A2" w14:paraId="684B2E65" w14:textId="77777777" w:rsidTr="00B20139">
        <w:trPr>
          <w:trHeight w:val="406"/>
        </w:trPr>
        <w:tc>
          <w:tcPr>
            <w:tcW w:w="929" w:type="dxa"/>
            <w:vMerge/>
            <w:tcBorders>
              <w:top w:val="nil"/>
              <w:left w:val="single" w:sz="4" w:space="0" w:color="auto"/>
              <w:bottom w:val="single" w:sz="4" w:space="0" w:color="auto"/>
              <w:right w:val="single" w:sz="4" w:space="0" w:color="auto"/>
            </w:tcBorders>
            <w:vAlign w:val="center"/>
            <w:hideMark/>
          </w:tcPr>
          <w:p w14:paraId="05FAAD2A" w14:textId="77777777" w:rsidR="000B56A2" w:rsidRPr="00267FCB" w:rsidRDefault="000B56A2" w:rsidP="000B56A2">
            <w:pPr>
              <w:rPr>
                <w:rFonts w:ascii="Times New Roman" w:hAnsi="Times New Roman"/>
                <w:color w:val="000000"/>
                <w:sz w:val="22"/>
                <w:szCs w:val="22"/>
              </w:rPr>
            </w:pPr>
          </w:p>
        </w:tc>
        <w:tc>
          <w:tcPr>
            <w:tcW w:w="766" w:type="dxa"/>
            <w:vMerge/>
            <w:tcBorders>
              <w:top w:val="nil"/>
              <w:left w:val="single" w:sz="4" w:space="0" w:color="auto"/>
              <w:bottom w:val="single" w:sz="4" w:space="0" w:color="auto"/>
              <w:right w:val="single" w:sz="4" w:space="0" w:color="auto"/>
            </w:tcBorders>
            <w:vAlign w:val="center"/>
            <w:hideMark/>
          </w:tcPr>
          <w:p w14:paraId="7CD1E345" w14:textId="77777777" w:rsidR="000B56A2" w:rsidRPr="00267FCB" w:rsidRDefault="000B56A2" w:rsidP="000B56A2">
            <w:pPr>
              <w:rPr>
                <w:rFonts w:ascii="Times New Roman" w:hAnsi="Times New Roman"/>
                <w:color w:val="000000"/>
                <w:sz w:val="22"/>
                <w:szCs w:val="22"/>
              </w:rPr>
            </w:pPr>
          </w:p>
        </w:tc>
        <w:tc>
          <w:tcPr>
            <w:tcW w:w="2177" w:type="dxa"/>
            <w:tcBorders>
              <w:top w:val="nil"/>
              <w:left w:val="nil"/>
              <w:bottom w:val="single" w:sz="4" w:space="0" w:color="auto"/>
              <w:right w:val="single" w:sz="4" w:space="0" w:color="auto"/>
            </w:tcBorders>
            <w:shd w:val="clear" w:color="auto" w:fill="auto"/>
            <w:vAlign w:val="center"/>
            <w:hideMark/>
          </w:tcPr>
          <w:p w14:paraId="1B08C50E" w14:textId="77777777" w:rsidR="000B56A2" w:rsidRPr="00267FCB" w:rsidRDefault="000B56A2" w:rsidP="000B56A2">
            <w:pPr>
              <w:rPr>
                <w:rFonts w:ascii="Times New Roman" w:hAnsi="Times New Roman"/>
                <w:color w:val="000000"/>
                <w:sz w:val="22"/>
                <w:szCs w:val="22"/>
              </w:rPr>
            </w:pPr>
            <w:r w:rsidRPr="00267FCB">
              <w:rPr>
                <w:rFonts w:ascii="Times New Roman" w:hAnsi="Times New Roman"/>
                <w:color w:val="000000"/>
                <w:sz w:val="22"/>
                <w:szCs w:val="22"/>
              </w:rPr>
              <w:t>Tự tin, trách nhiệm</w:t>
            </w:r>
          </w:p>
        </w:tc>
        <w:tc>
          <w:tcPr>
            <w:tcW w:w="895" w:type="dxa"/>
            <w:tcBorders>
              <w:top w:val="nil"/>
              <w:left w:val="nil"/>
              <w:bottom w:val="single" w:sz="4" w:space="0" w:color="auto"/>
              <w:right w:val="single" w:sz="4" w:space="0" w:color="auto"/>
            </w:tcBorders>
            <w:shd w:val="clear" w:color="auto" w:fill="auto"/>
            <w:vAlign w:val="center"/>
            <w:hideMark/>
          </w:tcPr>
          <w:p w14:paraId="3A7C6EA5"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65</w:t>
            </w:r>
          </w:p>
        </w:tc>
        <w:tc>
          <w:tcPr>
            <w:tcW w:w="901" w:type="dxa"/>
            <w:tcBorders>
              <w:top w:val="nil"/>
              <w:left w:val="nil"/>
              <w:bottom w:val="single" w:sz="4" w:space="0" w:color="auto"/>
              <w:right w:val="single" w:sz="4" w:space="0" w:color="auto"/>
            </w:tcBorders>
            <w:shd w:val="clear" w:color="auto" w:fill="auto"/>
            <w:vAlign w:val="center"/>
            <w:hideMark/>
          </w:tcPr>
          <w:p w14:paraId="52AD917F"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49,2</w:t>
            </w:r>
          </w:p>
        </w:tc>
        <w:tc>
          <w:tcPr>
            <w:tcW w:w="895" w:type="dxa"/>
            <w:tcBorders>
              <w:top w:val="nil"/>
              <w:left w:val="nil"/>
              <w:bottom w:val="single" w:sz="4" w:space="0" w:color="auto"/>
              <w:right w:val="single" w:sz="4" w:space="0" w:color="auto"/>
            </w:tcBorders>
            <w:shd w:val="clear" w:color="auto" w:fill="auto"/>
            <w:vAlign w:val="center"/>
            <w:hideMark/>
          </w:tcPr>
          <w:p w14:paraId="67B3A201" w14:textId="77777777" w:rsidR="000B56A2" w:rsidRPr="00267FCB" w:rsidRDefault="000B56A2" w:rsidP="000B56A2">
            <w:pPr>
              <w:jc w:val="right"/>
              <w:rPr>
                <w:rFonts w:cs="Calibri"/>
                <w:color w:val="000000"/>
                <w:sz w:val="22"/>
                <w:szCs w:val="22"/>
              </w:rPr>
            </w:pPr>
            <w:r w:rsidRPr="00267FCB">
              <w:rPr>
                <w:rFonts w:cs="Calibri"/>
                <w:color w:val="000000"/>
                <w:sz w:val="22"/>
                <w:szCs w:val="22"/>
              </w:rPr>
              <w:t>92</w:t>
            </w:r>
          </w:p>
        </w:tc>
        <w:tc>
          <w:tcPr>
            <w:tcW w:w="901" w:type="dxa"/>
            <w:tcBorders>
              <w:top w:val="nil"/>
              <w:left w:val="nil"/>
              <w:bottom w:val="single" w:sz="4" w:space="0" w:color="auto"/>
              <w:right w:val="single" w:sz="4" w:space="0" w:color="auto"/>
            </w:tcBorders>
            <w:shd w:val="clear" w:color="auto" w:fill="auto"/>
            <w:vAlign w:val="center"/>
            <w:hideMark/>
          </w:tcPr>
          <w:p w14:paraId="715AFDA4"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50,8</w:t>
            </w:r>
          </w:p>
        </w:tc>
        <w:tc>
          <w:tcPr>
            <w:tcW w:w="895" w:type="dxa"/>
            <w:tcBorders>
              <w:top w:val="nil"/>
              <w:left w:val="nil"/>
              <w:bottom w:val="single" w:sz="4" w:space="0" w:color="auto"/>
              <w:right w:val="single" w:sz="4" w:space="0" w:color="auto"/>
            </w:tcBorders>
            <w:shd w:val="clear" w:color="auto" w:fill="auto"/>
            <w:vAlign w:val="center"/>
            <w:hideMark/>
          </w:tcPr>
          <w:p w14:paraId="4AC17164"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14:paraId="7A27EA0F"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 </w:t>
            </w:r>
          </w:p>
        </w:tc>
      </w:tr>
      <w:tr w:rsidR="000B56A2" w:rsidRPr="000B56A2" w14:paraId="5C25FBB4" w14:textId="77777777" w:rsidTr="00B20139">
        <w:trPr>
          <w:trHeight w:val="406"/>
        </w:trPr>
        <w:tc>
          <w:tcPr>
            <w:tcW w:w="929" w:type="dxa"/>
            <w:vMerge/>
            <w:tcBorders>
              <w:top w:val="nil"/>
              <w:left w:val="single" w:sz="4" w:space="0" w:color="auto"/>
              <w:bottom w:val="single" w:sz="4" w:space="0" w:color="auto"/>
              <w:right w:val="single" w:sz="4" w:space="0" w:color="auto"/>
            </w:tcBorders>
            <w:vAlign w:val="center"/>
            <w:hideMark/>
          </w:tcPr>
          <w:p w14:paraId="273FB6BA" w14:textId="77777777" w:rsidR="000B56A2" w:rsidRPr="00267FCB" w:rsidRDefault="000B56A2" w:rsidP="000B56A2">
            <w:pPr>
              <w:rPr>
                <w:rFonts w:ascii="Times New Roman" w:hAnsi="Times New Roman"/>
                <w:color w:val="000000"/>
                <w:sz w:val="22"/>
                <w:szCs w:val="22"/>
              </w:rPr>
            </w:pPr>
          </w:p>
        </w:tc>
        <w:tc>
          <w:tcPr>
            <w:tcW w:w="766" w:type="dxa"/>
            <w:vMerge/>
            <w:tcBorders>
              <w:top w:val="nil"/>
              <w:left w:val="single" w:sz="4" w:space="0" w:color="auto"/>
              <w:bottom w:val="single" w:sz="4" w:space="0" w:color="auto"/>
              <w:right w:val="single" w:sz="4" w:space="0" w:color="auto"/>
            </w:tcBorders>
            <w:vAlign w:val="center"/>
            <w:hideMark/>
          </w:tcPr>
          <w:p w14:paraId="5251D5D6" w14:textId="77777777" w:rsidR="000B56A2" w:rsidRPr="00267FCB" w:rsidRDefault="000B56A2" w:rsidP="000B56A2">
            <w:pPr>
              <w:rPr>
                <w:rFonts w:ascii="Times New Roman" w:hAnsi="Times New Roman"/>
                <w:color w:val="000000"/>
                <w:sz w:val="22"/>
                <w:szCs w:val="22"/>
              </w:rPr>
            </w:pPr>
          </w:p>
        </w:tc>
        <w:tc>
          <w:tcPr>
            <w:tcW w:w="2177" w:type="dxa"/>
            <w:tcBorders>
              <w:top w:val="nil"/>
              <w:left w:val="nil"/>
              <w:bottom w:val="single" w:sz="4" w:space="0" w:color="auto"/>
              <w:right w:val="single" w:sz="4" w:space="0" w:color="auto"/>
            </w:tcBorders>
            <w:shd w:val="clear" w:color="auto" w:fill="auto"/>
            <w:vAlign w:val="center"/>
            <w:hideMark/>
          </w:tcPr>
          <w:p w14:paraId="28854B89" w14:textId="77777777" w:rsidR="000B56A2" w:rsidRPr="00267FCB" w:rsidRDefault="000B56A2" w:rsidP="000B56A2">
            <w:pPr>
              <w:rPr>
                <w:rFonts w:ascii="Times New Roman" w:hAnsi="Times New Roman"/>
                <w:color w:val="000000"/>
                <w:sz w:val="22"/>
                <w:szCs w:val="22"/>
              </w:rPr>
            </w:pPr>
            <w:r w:rsidRPr="00267FCB">
              <w:rPr>
                <w:rFonts w:ascii="Times New Roman" w:hAnsi="Times New Roman"/>
                <w:color w:val="000000"/>
                <w:sz w:val="22"/>
                <w:szCs w:val="22"/>
              </w:rPr>
              <w:t>Trung thực kỉ luật</w:t>
            </w:r>
          </w:p>
        </w:tc>
        <w:tc>
          <w:tcPr>
            <w:tcW w:w="895" w:type="dxa"/>
            <w:tcBorders>
              <w:top w:val="nil"/>
              <w:left w:val="nil"/>
              <w:bottom w:val="single" w:sz="4" w:space="0" w:color="auto"/>
              <w:right w:val="single" w:sz="4" w:space="0" w:color="auto"/>
            </w:tcBorders>
            <w:shd w:val="clear" w:color="auto" w:fill="auto"/>
            <w:vAlign w:val="center"/>
            <w:hideMark/>
          </w:tcPr>
          <w:p w14:paraId="1CAF839D"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65</w:t>
            </w:r>
          </w:p>
        </w:tc>
        <w:tc>
          <w:tcPr>
            <w:tcW w:w="901" w:type="dxa"/>
            <w:tcBorders>
              <w:top w:val="nil"/>
              <w:left w:val="nil"/>
              <w:bottom w:val="single" w:sz="4" w:space="0" w:color="auto"/>
              <w:right w:val="single" w:sz="4" w:space="0" w:color="auto"/>
            </w:tcBorders>
            <w:shd w:val="clear" w:color="auto" w:fill="auto"/>
            <w:vAlign w:val="center"/>
            <w:hideMark/>
          </w:tcPr>
          <w:p w14:paraId="1458E465"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49,2</w:t>
            </w:r>
          </w:p>
        </w:tc>
        <w:tc>
          <w:tcPr>
            <w:tcW w:w="895" w:type="dxa"/>
            <w:tcBorders>
              <w:top w:val="nil"/>
              <w:left w:val="nil"/>
              <w:bottom w:val="single" w:sz="4" w:space="0" w:color="auto"/>
              <w:right w:val="single" w:sz="4" w:space="0" w:color="auto"/>
            </w:tcBorders>
            <w:shd w:val="clear" w:color="auto" w:fill="auto"/>
            <w:vAlign w:val="center"/>
            <w:hideMark/>
          </w:tcPr>
          <w:p w14:paraId="313EBFAC" w14:textId="77777777" w:rsidR="000B56A2" w:rsidRPr="00267FCB" w:rsidRDefault="000B56A2" w:rsidP="000B56A2">
            <w:pPr>
              <w:jc w:val="right"/>
              <w:rPr>
                <w:rFonts w:cs="Calibri"/>
                <w:color w:val="000000"/>
                <w:sz w:val="22"/>
                <w:szCs w:val="22"/>
              </w:rPr>
            </w:pPr>
            <w:r w:rsidRPr="00267FCB">
              <w:rPr>
                <w:rFonts w:cs="Calibri"/>
                <w:color w:val="000000"/>
                <w:sz w:val="22"/>
                <w:szCs w:val="22"/>
              </w:rPr>
              <w:t>92</w:t>
            </w:r>
          </w:p>
        </w:tc>
        <w:tc>
          <w:tcPr>
            <w:tcW w:w="901" w:type="dxa"/>
            <w:tcBorders>
              <w:top w:val="nil"/>
              <w:left w:val="nil"/>
              <w:bottom w:val="single" w:sz="4" w:space="0" w:color="auto"/>
              <w:right w:val="single" w:sz="4" w:space="0" w:color="auto"/>
            </w:tcBorders>
            <w:shd w:val="clear" w:color="auto" w:fill="auto"/>
            <w:vAlign w:val="center"/>
            <w:hideMark/>
          </w:tcPr>
          <w:p w14:paraId="4F4C002D"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50,8</w:t>
            </w:r>
          </w:p>
        </w:tc>
        <w:tc>
          <w:tcPr>
            <w:tcW w:w="895" w:type="dxa"/>
            <w:tcBorders>
              <w:top w:val="nil"/>
              <w:left w:val="nil"/>
              <w:bottom w:val="single" w:sz="4" w:space="0" w:color="auto"/>
              <w:right w:val="single" w:sz="4" w:space="0" w:color="auto"/>
            </w:tcBorders>
            <w:shd w:val="clear" w:color="auto" w:fill="auto"/>
            <w:vAlign w:val="center"/>
            <w:hideMark/>
          </w:tcPr>
          <w:p w14:paraId="31AF9E42"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14:paraId="395710A2"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 </w:t>
            </w:r>
          </w:p>
        </w:tc>
      </w:tr>
      <w:tr w:rsidR="000B56A2" w:rsidRPr="000B56A2" w14:paraId="24DFF9DC" w14:textId="77777777" w:rsidTr="00B20139">
        <w:trPr>
          <w:trHeight w:val="406"/>
        </w:trPr>
        <w:tc>
          <w:tcPr>
            <w:tcW w:w="929" w:type="dxa"/>
            <w:vMerge/>
            <w:tcBorders>
              <w:top w:val="nil"/>
              <w:left w:val="single" w:sz="4" w:space="0" w:color="auto"/>
              <w:bottom w:val="single" w:sz="4" w:space="0" w:color="auto"/>
              <w:right w:val="single" w:sz="4" w:space="0" w:color="auto"/>
            </w:tcBorders>
            <w:vAlign w:val="center"/>
            <w:hideMark/>
          </w:tcPr>
          <w:p w14:paraId="383614F6" w14:textId="77777777" w:rsidR="000B56A2" w:rsidRPr="00267FCB" w:rsidRDefault="000B56A2" w:rsidP="000B56A2">
            <w:pPr>
              <w:rPr>
                <w:rFonts w:ascii="Times New Roman" w:hAnsi="Times New Roman"/>
                <w:color w:val="000000"/>
                <w:sz w:val="22"/>
                <w:szCs w:val="22"/>
              </w:rPr>
            </w:pPr>
          </w:p>
        </w:tc>
        <w:tc>
          <w:tcPr>
            <w:tcW w:w="766" w:type="dxa"/>
            <w:vMerge/>
            <w:tcBorders>
              <w:top w:val="nil"/>
              <w:left w:val="single" w:sz="4" w:space="0" w:color="auto"/>
              <w:bottom w:val="single" w:sz="4" w:space="0" w:color="auto"/>
              <w:right w:val="single" w:sz="4" w:space="0" w:color="auto"/>
            </w:tcBorders>
            <w:vAlign w:val="center"/>
            <w:hideMark/>
          </w:tcPr>
          <w:p w14:paraId="0DCF02C7" w14:textId="77777777" w:rsidR="000B56A2" w:rsidRPr="00267FCB" w:rsidRDefault="000B56A2" w:rsidP="000B56A2">
            <w:pPr>
              <w:rPr>
                <w:rFonts w:ascii="Times New Roman" w:hAnsi="Times New Roman"/>
                <w:color w:val="000000"/>
                <w:sz w:val="22"/>
                <w:szCs w:val="22"/>
              </w:rPr>
            </w:pPr>
          </w:p>
        </w:tc>
        <w:tc>
          <w:tcPr>
            <w:tcW w:w="2177" w:type="dxa"/>
            <w:tcBorders>
              <w:top w:val="nil"/>
              <w:left w:val="nil"/>
              <w:bottom w:val="single" w:sz="4" w:space="0" w:color="auto"/>
              <w:right w:val="single" w:sz="4" w:space="0" w:color="auto"/>
            </w:tcBorders>
            <w:shd w:val="clear" w:color="auto" w:fill="auto"/>
            <w:vAlign w:val="center"/>
            <w:hideMark/>
          </w:tcPr>
          <w:p w14:paraId="59AA44DD" w14:textId="77777777" w:rsidR="000B56A2" w:rsidRPr="00267FCB" w:rsidRDefault="000B56A2" w:rsidP="000B56A2">
            <w:pPr>
              <w:rPr>
                <w:rFonts w:ascii="Times New Roman" w:hAnsi="Times New Roman"/>
                <w:color w:val="000000"/>
                <w:sz w:val="22"/>
                <w:szCs w:val="22"/>
              </w:rPr>
            </w:pPr>
            <w:r w:rsidRPr="00267FCB">
              <w:rPr>
                <w:rFonts w:ascii="Times New Roman" w:hAnsi="Times New Roman"/>
                <w:color w:val="000000"/>
                <w:sz w:val="22"/>
                <w:szCs w:val="22"/>
              </w:rPr>
              <w:t>Đoàn kết, yêu thương</w:t>
            </w:r>
          </w:p>
        </w:tc>
        <w:tc>
          <w:tcPr>
            <w:tcW w:w="895" w:type="dxa"/>
            <w:tcBorders>
              <w:top w:val="nil"/>
              <w:left w:val="nil"/>
              <w:bottom w:val="single" w:sz="4" w:space="0" w:color="auto"/>
              <w:right w:val="single" w:sz="4" w:space="0" w:color="auto"/>
            </w:tcBorders>
            <w:shd w:val="clear" w:color="auto" w:fill="auto"/>
            <w:vAlign w:val="center"/>
            <w:hideMark/>
          </w:tcPr>
          <w:p w14:paraId="7420B171"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65</w:t>
            </w:r>
          </w:p>
        </w:tc>
        <w:tc>
          <w:tcPr>
            <w:tcW w:w="901" w:type="dxa"/>
            <w:tcBorders>
              <w:top w:val="nil"/>
              <w:left w:val="nil"/>
              <w:bottom w:val="single" w:sz="4" w:space="0" w:color="auto"/>
              <w:right w:val="single" w:sz="4" w:space="0" w:color="auto"/>
            </w:tcBorders>
            <w:shd w:val="clear" w:color="auto" w:fill="auto"/>
            <w:vAlign w:val="center"/>
            <w:hideMark/>
          </w:tcPr>
          <w:p w14:paraId="2544301E"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49,2</w:t>
            </w:r>
          </w:p>
        </w:tc>
        <w:tc>
          <w:tcPr>
            <w:tcW w:w="895" w:type="dxa"/>
            <w:tcBorders>
              <w:top w:val="nil"/>
              <w:left w:val="nil"/>
              <w:bottom w:val="single" w:sz="4" w:space="0" w:color="auto"/>
              <w:right w:val="single" w:sz="4" w:space="0" w:color="auto"/>
            </w:tcBorders>
            <w:shd w:val="clear" w:color="auto" w:fill="auto"/>
            <w:vAlign w:val="center"/>
            <w:hideMark/>
          </w:tcPr>
          <w:p w14:paraId="43F6B050" w14:textId="77777777" w:rsidR="000B56A2" w:rsidRPr="00267FCB" w:rsidRDefault="000B56A2" w:rsidP="000B56A2">
            <w:pPr>
              <w:jc w:val="right"/>
              <w:rPr>
                <w:rFonts w:cs="Calibri"/>
                <w:color w:val="000000"/>
                <w:sz w:val="22"/>
                <w:szCs w:val="22"/>
              </w:rPr>
            </w:pPr>
            <w:r w:rsidRPr="00267FCB">
              <w:rPr>
                <w:rFonts w:cs="Calibri"/>
                <w:color w:val="000000"/>
                <w:sz w:val="22"/>
                <w:szCs w:val="22"/>
              </w:rPr>
              <w:t>92</w:t>
            </w:r>
          </w:p>
        </w:tc>
        <w:tc>
          <w:tcPr>
            <w:tcW w:w="901" w:type="dxa"/>
            <w:tcBorders>
              <w:top w:val="nil"/>
              <w:left w:val="nil"/>
              <w:bottom w:val="single" w:sz="4" w:space="0" w:color="auto"/>
              <w:right w:val="single" w:sz="4" w:space="0" w:color="auto"/>
            </w:tcBorders>
            <w:shd w:val="clear" w:color="auto" w:fill="auto"/>
            <w:vAlign w:val="center"/>
            <w:hideMark/>
          </w:tcPr>
          <w:p w14:paraId="69D6B67D"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50,8</w:t>
            </w:r>
          </w:p>
        </w:tc>
        <w:tc>
          <w:tcPr>
            <w:tcW w:w="895" w:type="dxa"/>
            <w:tcBorders>
              <w:top w:val="nil"/>
              <w:left w:val="nil"/>
              <w:bottom w:val="single" w:sz="4" w:space="0" w:color="auto"/>
              <w:right w:val="single" w:sz="4" w:space="0" w:color="auto"/>
            </w:tcBorders>
            <w:shd w:val="clear" w:color="auto" w:fill="auto"/>
            <w:vAlign w:val="center"/>
            <w:hideMark/>
          </w:tcPr>
          <w:p w14:paraId="6D23D9E9"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14:paraId="136BAD31" w14:textId="77777777" w:rsidR="000B56A2" w:rsidRPr="00267FCB" w:rsidRDefault="000B56A2" w:rsidP="000B56A2">
            <w:pPr>
              <w:jc w:val="center"/>
              <w:rPr>
                <w:rFonts w:ascii="Times New Roman" w:hAnsi="Times New Roman"/>
                <w:color w:val="000000"/>
                <w:sz w:val="22"/>
                <w:szCs w:val="22"/>
              </w:rPr>
            </w:pPr>
            <w:r w:rsidRPr="00267FCB">
              <w:rPr>
                <w:rFonts w:ascii="Times New Roman" w:hAnsi="Times New Roman"/>
                <w:color w:val="000000"/>
                <w:sz w:val="22"/>
                <w:szCs w:val="22"/>
              </w:rPr>
              <w:t> </w:t>
            </w:r>
          </w:p>
        </w:tc>
      </w:tr>
    </w:tbl>
    <w:p w14:paraId="07A4FA32" w14:textId="77777777" w:rsidR="00E536F6" w:rsidRDefault="00E536F6" w:rsidP="007D141F">
      <w:pPr>
        <w:spacing w:line="288" w:lineRule="auto"/>
        <w:ind w:firstLine="720"/>
        <w:jc w:val="both"/>
        <w:rPr>
          <w:rFonts w:ascii="Times New Roman" w:hAnsi="Times New Roman"/>
          <w:b/>
          <w:bCs/>
          <w:i/>
          <w:iCs/>
        </w:rPr>
      </w:pPr>
      <w:r>
        <w:rPr>
          <w:rFonts w:ascii="Times New Roman" w:hAnsi="Times New Roman"/>
          <w:b/>
          <w:bCs/>
          <w:i/>
          <w:iCs/>
          <w:lang w:val="vi-VN"/>
        </w:rPr>
        <w:lastRenderedPageBreak/>
        <w:t>*</w:t>
      </w:r>
      <w:r w:rsidRPr="00C3440B">
        <w:rPr>
          <w:rFonts w:ascii="Times New Roman" w:hAnsi="Times New Roman"/>
          <w:b/>
          <w:bCs/>
          <w:i/>
          <w:iCs/>
        </w:rPr>
        <w:t>Các</w:t>
      </w:r>
      <w:r>
        <w:rPr>
          <w:rFonts w:ascii="Times New Roman" w:hAnsi="Times New Roman"/>
          <w:b/>
          <w:bCs/>
          <w:i/>
          <w:iCs/>
        </w:rPr>
        <w:t xml:space="preserve"> </w:t>
      </w:r>
      <w:r w:rsidRPr="00C3440B">
        <w:rPr>
          <w:rFonts w:ascii="Times New Roman" w:hAnsi="Times New Roman"/>
          <w:b/>
          <w:bCs/>
          <w:i/>
          <w:iCs/>
        </w:rPr>
        <w:t>môn</w:t>
      </w:r>
      <w:r>
        <w:rPr>
          <w:rFonts w:ascii="Times New Roman" w:hAnsi="Times New Roman"/>
          <w:b/>
          <w:bCs/>
          <w:i/>
          <w:iCs/>
        </w:rPr>
        <w:t xml:space="preserve"> </w:t>
      </w:r>
      <w:r w:rsidRPr="00C3440B">
        <w:rPr>
          <w:rFonts w:ascii="Times New Roman" w:hAnsi="Times New Roman"/>
          <w:b/>
          <w:bCs/>
          <w:i/>
          <w:iCs/>
        </w:rPr>
        <w:t>đánh</w:t>
      </w:r>
      <w:r>
        <w:rPr>
          <w:rFonts w:ascii="Times New Roman" w:hAnsi="Times New Roman"/>
          <w:b/>
          <w:bCs/>
          <w:i/>
          <w:iCs/>
        </w:rPr>
        <w:t xml:space="preserve"> </w:t>
      </w:r>
      <w:r w:rsidRPr="00C3440B">
        <w:rPr>
          <w:rFonts w:ascii="Times New Roman" w:hAnsi="Times New Roman"/>
          <w:b/>
          <w:bCs/>
          <w:i/>
          <w:iCs/>
        </w:rPr>
        <w:t>giá</w:t>
      </w:r>
      <w:r>
        <w:rPr>
          <w:rFonts w:ascii="Times New Roman" w:hAnsi="Times New Roman"/>
          <w:b/>
          <w:bCs/>
          <w:i/>
          <w:iCs/>
        </w:rPr>
        <w:t xml:space="preserve"> </w:t>
      </w:r>
      <w:r w:rsidRPr="00C3440B">
        <w:rPr>
          <w:rFonts w:ascii="Times New Roman" w:hAnsi="Times New Roman"/>
          <w:b/>
          <w:bCs/>
          <w:i/>
          <w:iCs/>
        </w:rPr>
        <w:t>bằng</w:t>
      </w:r>
      <w:r>
        <w:rPr>
          <w:rFonts w:ascii="Times New Roman" w:hAnsi="Times New Roman"/>
          <w:b/>
          <w:bCs/>
          <w:i/>
          <w:iCs/>
        </w:rPr>
        <w:t xml:space="preserve"> </w:t>
      </w:r>
      <w:r w:rsidRPr="00C3440B">
        <w:rPr>
          <w:rFonts w:ascii="Times New Roman" w:hAnsi="Times New Roman"/>
          <w:b/>
          <w:bCs/>
          <w:i/>
          <w:iCs/>
        </w:rPr>
        <w:t>điểm</w:t>
      </w:r>
      <w:r>
        <w:rPr>
          <w:rFonts w:ascii="Times New Roman" w:hAnsi="Times New Roman"/>
          <w:b/>
          <w:bCs/>
          <w:i/>
          <w:iCs/>
        </w:rPr>
        <w:t xml:space="preserve"> </w:t>
      </w:r>
      <w:r w:rsidRPr="00C3440B">
        <w:rPr>
          <w:rFonts w:ascii="Times New Roman" w:hAnsi="Times New Roman"/>
          <w:b/>
          <w:bCs/>
          <w:i/>
          <w:iCs/>
        </w:rPr>
        <w:t>số</w:t>
      </w:r>
      <w:r>
        <w:rPr>
          <w:rFonts w:ascii="Times New Roman" w:hAnsi="Times New Roman"/>
          <w:b/>
          <w:bCs/>
          <w:i/>
          <w:iCs/>
        </w:rPr>
        <w:t>:</w:t>
      </w:r>
    </w:p>
    <w:tbl>
      <w:tblPr>
        <w:tblW w:w="9453" w:type="dxa"/>
        <w:tblInd w:w="93" w:type="dxa"/>
        <w:tblLayout w:type="fixed"/>
        <w:tblLook w:val="04A0" w:firstRow="1" w:lastRow="0" w:firstColumn="1" w:lastColumn="0" w:noHBand="0" w:noVBand="1"/>
      </w:tblPr>
      <w:tblGrid>
        <w:gridCol w:w="681"/>
        <w:gridCol w:w="836"/>
        <w:gridCol w:w="625"/>
        <w:gridCol w:w="567"/>
        <w:gridCol w:w="567"/>
        <w:gridCol w:w="583"/>
        <w:gridCol w:w="531"/>
        <w:gridCol w:w="497"/>
        <w:gridCol w:w="531"/>
        <w:gridCol w:w="497"/>
        <w:gridCol w:w="531"/>
        <w:gridCol w:w="497"/>
        <w:gridCol w:w="531"/>
        <w:gridCol w:w="497"/>
        <w:gridCol w:w="531"/>
        <w:gridCol w:w="444"/>
        <w:gridCol w:w="507"/>
      </w:tblGrid>
      <w:tr w:rsidR="00267FCB" w:rsidRPr="00267FCB" w14:paraId="0D92D9A8" w14:textId="77777777" w:rsidTr="00267FCB">
        <w:trPr>
          <w:trHeight w:val="610"/>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B7513" w14:textId="77777777" w:rsidR="00267FCB" w:rsidRPr="00267FCB" w:rsidRDefault="00267FCB" w:rsidP="00267FCB">
            <w:pPr>
              <w:jc w:val="center"/>
              <w:rPr>
                <w:rFonts w:ascii="Times New Roman" w:hAnsi="Times New Roman"/>
                <w:b/>
                <w:bCs/>
                <w:color w:val="000000"/>
                <w:sz w:val="22"/>
                <w:szCs w:val="22"/>
              </w:rPr>
            </w:pPr>
            <w:r w:rsidRPr="00267FCB">
              <w:rPr>
                <w:rFonts w:ascii="Times New Roman" w:hAnsi="Times New Roman"/>
                <w:b/>
                <w:bCs/>
                <w:color w:val="000000"/>
                <w:sz w:val="22"/>
                <w:szCs w:val="22"/>
              </w:rPr>
              <w:t>Khối</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772D72" w14:textId="77777777" w:rsidR="00267FCB" w:rsidRPr="00267FCB" w:rsidRDefault="00267FCB" w:rsidP="00267FCB">
            <w:pPr>
              <w:jc w:val="center"/>
              <w:rPr>
                <w:rFonts w:ascii="Times New Roman" w:hAnsi="Times New Roman"/>
                <w:b/>
                <w:bCs/>
                <w:color w:val="000000"/>
                <w:sz w:val="22"/>
                <w:szCs w:val="22"/>
              </w:rPr>
            </w:pPr>
            <w:r w:rsidRPr="00267FCB">
              <w:rPr>
                <w:rFonts w:ascii="Times New Roman" w:hAnsi="Times New Roman"/>
                <w:b/>
                <w:bCs/>
                <w:color w:val="000000"/>
                <w:sz w:val="22"/>
                <w:szCs w:val="22"/>
              </w:rPr>
              <w:t>Môn</w:t>
            </w:r>
          </w:p>
        </w:tc>
        <w:tc>
          <w:tcPr>
            <w:tcW w:w="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175C8E" w14:textId="77777777" w:rsidR="00267FCB" w:rsidRPr="00267FCB" w:rsidRDefault="00267FCB" w:rsidP="00267FCB">
            <w:pPr>
              <w:jc w:val="center"/>
              <w:rPr>
                <w:rFonts w:ascii="Times New Roman" w:hAnsi="Times New Roman"/>
                <w:b/>
                <w:bCs/>
                <w:i/>
                <w:iCs/>
                <w:color w:val="000000"/>
                <w:sz w:val="24"/>
                <w:szCs w:val="24"/>
              </w:rPr>
            </w:pPr>
            <w:r w:rsidRPr="00267FCB">
              <w:rPr>
                <w:rFonts w:ascii="Times New Roman" w:hAnsi="Times New Roman"/>
                <w:b/>
                <w:bCs/>
                <w:i/>
                <w:iCs/>
                <w:color w:val="000000"/>
                <w:sz w:val="24"/>
                <w:szCs w:val="24"/>
              </w:rPr>
              <w:t>TSHS</w:t>
            </w:r>
          </w:p>
        </w:tc>
        <w:tc>
          <w:tcPr>
            <w:tcW w:w="2248" w:type="dxa"/>
            <w:gridSpan w:val="4"/>
            <w:tcBorders>
              <w:top w:val="single" w:sz="4" w:space="0" w:color="auto"/>
              <w:left w:val="nil"/>
              <w:bottom w:val="single" w:sz="4" w:space="0" w:color="auto"/>
              <w:right w:val="single" w:sz="4" w:space="0" w:color="auto"/>
            </w:tcBorders>
            <w:shd w:val="clear" w:color="auto" w:fill="auto"/>
            <w:vAlign w:val="center"/>
            <w:hideMark/>
          </w:tcPr>
          <w:p w14:paraId="1046B43E" w14:textId="77777777" w:rsidR="00267FCB" w:rsidRPr="00267FCB" w:rsidRDefault="00267FCB" w:rsidP="00267FCB">
            <w:pPr>
              <w:jc w:val="center"/>
              <w:rPr>
                <w:rFonts w:ascii="Times New Roman" w:hAnsi="Times New Roman"/>
                <w:b/>
                <w:bCs/>
                <w:color w:val="000000"/>
                <w:sz w:val="22"/>
                <w:szCs w:val="22"/>
              </w:rPr>
            </w:pPr>
            <w:r w:rsidRPr="00267FCB">
              <w:rPr>
                <w:rFonts w:ascii="Times New Roman" w:hAnsi="Times New Roman"/>
                <w:b/>
                <w:bCs/>
                <w:color w:val="000000"/>
                <w:sz w:val="22"/>
                <w:szCs w:val="22"/>
              </w:rPr>
              <w:t>Hoàn thành tốt</w:t>
            </w:r>
          </w:p>
        </w:tc>
        <w:tc>
          <w:tcPr>
            <w:tcW w:w="4112" w:type="dxa"/>
            <w:gridSpan w:val="8"/>
            <w:tcBorders>
              <w:top w:val="single" w:sz="4" w:space="0" w:color="auto"/>
              <w:left w:val="nil"/>
              <w:bottom w:val="single" w:sz="4" w:space="0" w:color="auto"/>
              <w:right w:val="single" w:sz="4" w:space="0" w:color="auto"/>
            </w:tcBorders>
            <w:shd w:val="clear" w:color="auto" w:fill="auto"/>
            <w:vAlign w:val="center"/>
            <w:hideMark/>
          </w:tcPr>
          <w:p w14:paraId="037D5D5C" w14:textId="77777777" w:rsidR="00267FCB" w:rsidRPr="00267FCB" w:rsidRDefault="00267FCB" w:rsidP="00267FCB">
            <w:pPr>
              <w:jc w:val="center"/>
              <w:rPr>
                <w:rFonts w:ascii="Times New Roman" w:hAnsi="Times New Roman"/>
                <w:b/>
                <w:bCs/>
                <w:color w:val="000000"/>
                <w:sz w:val="22"/>
                <w:szCs w:val="22"/>
              </w:rPr>
            </w:pPr>
            <w:r w:rsidRPr="00267FCB">
              <w:rPr>
                <w:rFonts w:ascii="Times New Roman" w:hAnsi="Times New Roman"/>
                <w:b/>
                <w:bCs/>
                <w:color w:val="000000"/>
                <w:sz w:val="22"/>
                <w:szCs w:val="22"/>
              </w:rPr>
              <w:t>Hoàn thành</w:t>
            </w:r>
          </w:p>
        </w:tc>
        <w:tc>
          <w:tcPr>
            <w:tcW w:w="951" w:type="dxa"/>
            <w:gridSpan w:val="2"/>
            <w:tcBorders>
              <w:top w:val="single" w:sz="4" w:space="0" w:color="auto"/>
              <w:left w:val="nil"/>
              <w:bottom w:val="single" w:sz="4" w:space="0" w:color="auto"/>
              <w:right w:val="single" w:sz="4" w:space="0" w:color="000000"/>
            </w:tcBorders>
            <w:shd w:val="clear" w:color="auto" w:fill="auto"/>
            <w:vAlign w:val="center"/>
            <w:hideMark/>
          </w:tcPr>
          <w:p w14:paraId="7B7333B0" w14:textId="77777777" w:rsidR="00267FCB" w:rsidRPr="00267FCB" w:rsidRDefault="00267FCB" w:rsidP="00267FCB">
            <w:pPr>
              <w:jc w:val="center"/>
              <w:rPr>
                <w:rFonts w:ascii="Times New Roman" w:hAnsi="Times New Roman"/>
                <w:b/>
                <w:bCs/>
                <w:color w:val="000000"/>
                <w:sz w:val="22"/>
                <w:szCs w:val="22"/>
              </w:rPr>
            </w:pPr>
            <w:r w:rsidRPr="00267FCB">
              <w:rPr>
                <w:rFonts w:ascii="Times New Roman" w:hAnsi="Times New Roman"/>
                <w:b/>
                <w:bCs/>
                <w:color w:val="000000"/>
                <w:sz w:val="22"/>
                <w:szCs w:val="22"/>
              </w:rPr>
              <w:t>Chưa hoàn thành</w:t>
            </w:r>
          </w:p>
        </w:tc>
      </w:tr>
      <w:tr w:rsidR="00267FCB" w:rsidRPr="00267FCB" w14:paraId="574A5E31" w14:textId="77777777" w:rsidTr="00267FCB">
        <w:trPr>
          <w:trHeight w:val="366"/>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5B4B91A" w14:textId="77777777" w:rsidR="00267FCB" w:rsidRPr="00267FCB" w:rsidRDefault="00267FCB" w:rsidP="00267FCB">
            <w:pPr>
              <w:rPr>
                <w:rFonts w:ascii="Times New Roman" w:hAnsi="Times New Roman"/>
                <w:b/>
                <w:bCs/>
                <w:color w:val="000000"/>
                <w:sz w:val="22"/>
                <w:szCs w:val="22"/>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14:paraId="112E07B2" w14:textId="77777777" w:rsidR="00267FCB" w:rsidRPr="00267FCB" w:rsidRDefault="00267FCB" w:rsidP="00267FCB">
            <w:pPr>
              <w:rPr>
                <w:rFonts w:ascii="Times New Roman" w:hAnsi="Times New Roman"/>
                <w:b/>
                <w:bCs/>
                <w:color w:val="000000"/>
                <w:sz w:val="22"/>
                <w:szCs w:val="22"/>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14:paraId="2DE9E4B3" w14:textId="77777777" w:rsidR="00267FCB" w:rsidRPr="00267FCB" w:rsidRDefault="00267FCB" w:rsidP="00267FCB">
            <w:pPr>
              <w:rPr>
                <w:rFonts w:ascii="Times New Roman" w:hAnsi="Times New Roman"/>
                <w:b/>
                <w:bCs/>
                <w:i/>
                <w:iCs/>
                <w:color w:val="000000"/>
                <w:sz w:val="24"/>
                <w:szCs w:val="24"/>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0F760E0" w14:textId="77777777" w:rsidR="00267FCB" w:rsidRPr="00267FCB" w:rsidRDefault="00267FCB" w:rsidP="00267FCB">
            <w:pPr>
              <w:jc w:val="center"/>
              <w:rPr>
                <w:rFonts w:ascii="Times New Roman" w:hAnsi="Times New Roman"/>
                <w:b/>
                <w:bCs/>
                <w:i/>
                <w:iCs/>
                <w:color w:val="000000"/>
                <w:sz w:val="22"/>
                <w:szCs w:val="24"/>
              </w:rPr>
            </w:pPr>
            <w:r w:rsidRPr="00267FCB">
              <w:rPr>
                <w:rFonts w:ascii="Times New Roman" w:hAnsi="Times New Roman"/>
                <w:b/>
                <w:bCs/>
                <w:i/>
                <w:iCs/>
                <w:color w:val="000000"/>
                <w:sz w:val="22"/>
                <w:szCs w:val="24"/>
              </w:rPr>
              <w:t>Điểm 10</w:t>
            </w:r>
          </w:p>
        </w:tc>
        <w:tc>
          <w:tcPr>
            <w:tcW w:w="1114" w:type="dxa"/>
            <w:gridSpan w:val="2"/>
            <w:tcBorders>
              <w:top w:val="single" w:sz="4" w:space="0" w:color="auto"/>
              <w:left w:val="nil"/>
              <w:bottom w:val="single" w:sz="4" w:space="0" w:color="auto"/>
              <w:right w:val="single" w:sz="4" w:space="0" w:color="auto"/>
            </w:tcBorders>
            <w:shd w:val="clear" w:color="auto" w:fill="auto"/>
            <w:vAlign w:val="center"/>
            <w:hideMark/>
          </w:tcPr>
          <w:p w14:paraId="2D4C2D8B" w14:textId="77777777" w:rsidR="00267FCB" w:rsidRPr="00267FCB" w:rsidRDefault="00267FCB" w:rsidP="00267FCB">
            <w:pPr>
              <w:jc w:val="center"/>
              <w:rPr>
                <w:rFonts w:ascii="Times New Roman" w:hAnsi="Times New Roman"/>
                <w:b/>
                <w:bCs/>
                <w:i/>
                <w:iCs/>
                <w:color w:val="000000"/>
                <w:sz w:val="22"/>
                <w:szCs w:val="24"/>
              </w:rPr>
            </w:pPr>
            <w:r w:rsidRPr="00267FCB">
              <w:rPr>
                <w:rFonts w:ascii="Times New Roman" w:hAnsi="Times New Roman"/>
                <w:b/>
                <w:bCs/>
                <w:i/>
                <w:iCs/>
                <w:color w:val="000000"/>
                <w:sz w:val="22"/>
                <w:szCs w:val="24"/>
              </w:rPr>
              <w:t>Điểm 9</w:t>
            </w:r>
          </w:p>
        </w:tc>
        <w:tc>
          <w:tcPr>
            <w:tcW w:w="1028" w:type="dxa"/>
            <w:gridSpan w:val="2"/>
            <w:tcBorders>
              <w:top w:val="single" w:sz="4" w:space="0" w:color="auto"/>
              <w:left w:val="nil"/>
              <w:bottom w:val="single" w:sz="4" w:space="0" w:color="auto"/>
              <w:right w:val="single" w:sz="4" w:space="0" w:color="000000"/>
            </w:tcBorders>
            <w:shd w:val="clear" w:color="auto" w:fill="auto"/>
            <w:vAlign w:val="center"/>
            <w:hideMark/>
          </w:tcPr>
          <w:p w14:paraId="5E7C01DD" w14:textId="77777777" w:rsidR="00267FCB" w:rsidRPr="00267FCB" w:rsidRDefault="00267FCB" w:rsidP="00267FCB">
            <w:pPr>
              <w:jc w:val="center"/>
              <w:rPr>
                <w:rFonts w:ascii="Times New Roman" w:hAnsi="Times New Roman"/>
                <w:b/>
                <w:bCs/>
                <w:i/>
                <w:iCs/>
                <w:color w:val="000000"/>
                <w:sz w:val="22"/>
                <w:szCs w:val="24"/>
              </w:rPr>
            </w:pPr>
            <w:r w:rsidRPr="00267FCB">
              <w:rPr>
                <w:rFonts w:ascii="Times New Roman" w:hAnsi="Times New Roman"/>
                <w:b/>
                <w:bCs/>
                <w:i/>
                <w:iCs/>
                <w:color w:val="000000"/>
                <w:sz w:val="22"/>
                <w:szCs w:val="24"/>
              </w:rPr>
              <w:t>Điểm 8</w:t>
            </w:r>
          </w:p>
        </w:tc>
        <w:tc>
          <w:tcPr>
            <w:tcW w:w="1028" w:type="dxa"/>
            <w:gridSpan w:val="2"/>
            <w:tcBorders>
              <w:top w:val="single" w:sz="4" w:space="0" w:color="auto"/>
              <w:left w:val="nil"/>
              <w:bottom w:val="single" w:sz="4" w:space="0" w:color="auto"/>
              <w:right w:val="single" w:sz="4" w:space="0" w:color="auto"/>
            </w:tcBorders>
            <w:shd w:val="clear" w:color="auto" w:fill="auto"/>
            <w:vAlign w:val="center"/>
            <w:hideMark/>
          </w:tcPr>
          <w:p w14:paraId="566074DB" w14:textId="77777777" w:rsidR="00267FCB" w:rsidRPr="00267FCB" w:rsidRDefault="00267FCB" w:rsidP="00267FCB">
            <w:pPr>
              <w:jc w:val="center"/>
              <w:rPr>
                <w:rFonts w:ascii="Times New Roman" w:hAnsi="Times New Roman"/>
                <w:b/>
                <w:bCs/>
                <w:i/>
                <w:iCs/>
                <w:color w:val="000000"/>
                <w:sz w:val="22"/>
                <w:szCs w:val="24"/>
              </w:rPr>
            </w:pPr>
            <w:r w:rsidRPr="00267FCB">
              <w:rPr>
                <w:rFonts w:ascii="Times New Roman" w:hAnsi="Times New Roman"/>
                <w:b/>
                <w:bCs/>
                <w:i/>
                <w:iCs/>
                <w:color w:val="000000"/>
                <w:sz w:val="22"/>
                <w:szCs w:val="24"/>
              </w:rPr>
              <w:t>Điểm 7</w:t>
            </w:r>
          </w:p>
        </w:tc>
        <w:tc>
          <w:tcPr>
            <w:tcW w:w="1028" w:type="dxa"/>
            <w:gridSpan w:val="2"/>
            <w:tcBorders>
              <w:top w:val="single" w:sz="4" w:space="0" w:color="auto"/>
              <w:left w:val="nil"/>
              <w:bottom w:val="single" w:sz="4" w:space="0" w:color="auto"/>
              <w:right w:val="single" w:sz="4" w:space="0" w:color="auto"/>
            </w:tcBorders>
            <w:shd w:val="clear" w:color="auto" w:fill="auto"/>
            <w:vAlign w:val="center"/>
            <w:hideMark/>
          </w:tcPr>
          <w:p w14:paraId="4D6FD790" w14:textId="77777777" w:rsidR="00267FCB" w:rsidRPr="00267FCB" w:rsidRDefault="00267FCB" w:rsidP="00267FCB">
            <w:pPr>
              <w:jc w:val="center"/>
              <w:rPr>
                <w:rFonts w:ascii="Times New Roman" w:hAnsi="Times New Roman"/>
                <w:b/>
                <w:bCs/>
                <w:i/>
                <w:iCs/>
                <w:color w:val="000000"/>
                <w:sz w:val="22"/>
                <w:szCs w:val="24"/>
              </w:rPr>
            </w:pPr>
            <w:r w:rsidRPr="00267FCB">
              <w:rPr>
                <w:rFonts w:ascii="Times New Roman" w:hAnsi="Times New Roman"/>
                <w:b/>
                <w:bCs/>
                <w:i/>
                <w:iCs/>
                <w:color w:val="000000"/>
                <w:sz w:val="22"/>
                <w:szCs w:val="24"/>
              </w:rPr>
              <w:t>Điểm 6</w:t>
            </w:r>
          </w:p>
        </w:tc>
        <w:tc>
          <w:tcPr>
            <w:tcW w:w="1028" w:type="dxa"/>
            <w:gridSpan w:val="2"/>
            <w:tcBorders>
              <w:top w:val="single" w:sz="4" w:space="0" w:color="auto"/>
              <w:left w:val="nil"/>
              <w:bottom w:val="single" w:sz="4" w:space="0" w:color="auto"/>
              <w:right w:val="single" w:sz="4" w:space="0" w:color="auto"/>
            </w:tcBorders>
            <w:shd w:val="clear" w:color="auto" w:fill="auto"/>
            <w:vAlign w:val="center"/>
            <w:hideMark/>
          </w:tcPr>
          <w:p w14:paraId="56AD9FA1" w14:textId="77777777" w:rsidR="00267FCB" w:rsidRPr="00267FCB" w:rsidRDefault="00267FCB" w:rsidP="00267FCB">
            <w:pPr>
              <w:jc w:val="center"/>
              <w:rPr>
                <w:rFonts w:ascii="Times New Roman" w:hAnsi="Times New Roman"/>
                <w:b/>
                <w:bCs/>
                <w:i/>
                <w:iCs/>
                <w:color w:val="000000"/>
                <w:sz w:val="22"/>
                <w:szCs w:val="24"/>
              </w:rPr>
            </w:pPr>
            <w:r w:rsidRPr="00267FCB">
              <w:rPr>
                <w:rFonts w:ascii="Times New Roman" w:hAnsi="Times New Roman"/>
                <w:b/>
                <w:bCs/>
                <w:i/>
                <w:iCs/>
                <w:color w:val="000000"/>
                <w:sz w:val="22"/>
                <w:szCs w:val="24"/>
              </w:rPr>
              <w:t>Điểm 5</w:t>
            </w:r>
          </w:p>
        </w:tc>
        <w:tc>
          <w:tcPr>
            <w:tcW w:w="444" w:type="dxa"/>
            <w:tcBorders>
              <w:top w:val="nil"/>
              <w:left w:val="nil"/>
              <w:bottom w:val="single" w:sz="4" w:space="0" w:color="auto"/>
              <w:right w:val="single" w:sz="4" w:space="0" w:color="auto"/>
            </w:tcBorders>
            <w:shd w:val="clear" w:color="auto" w:fill="auto"/>
            <w:vAlign w:val="center"/>
            <w:hideMark/>
          </w:tcPr>
          <w:p w14:paraId="5DD1C80A" w14:textId="77777777" w:rsidR="00267FCB" w:rsidRPr="00267FCB" w:rsidRDefault="00267FCB" w:rsidP="00267FCB">
            <w:pPr>
              <w:jc w:val="center"/>
              <w:rPr>
                <w:rFonts w:ascii="Times New Roman" w:hAnsi="Times New Roman"/>
                <w:b/>
                <w:bCs/>
                <w:i/>
                <w:iCs/>
                <w:color w:val="000000"/>
                <w:sz w:val="22"/>
                <w:szCs w:val="24"/>
              </w:rPr>
            </w:pPr>
            <w:r w:rsidRPr="00267FCB">
              <w:rPr>
                <w:rFonts w:ascii="Times New Roman" w:hAnsi="Times New Roman"/>
                <w:b/>
                <w:bCs/>
                <w:i/>
                <w:iCs/>
                <w:color w:val="000000"/>
                <w:sz w:val="22"/>
                <w:szCs w:val="24"/>
              </w:rPr>
              <w:t> </w:t>
            </w:r>
          </w:p>
        </w:tc>
        <w:tc>
          <w:tcPr>
            <w:tcW w:w="507" w:type="dxa"/>
            <w:tcBorders>
              <w:top w:val="nil"/>
              <w:left w:val="nil"/>
              <w:bottom w:val="single" w:sz="4" w:space="0" w:color="auto"/>
              <w:right w:val="single" w:sz="4" w:space="0" w:color="auto"/>
            </w:tcBorders>
            <w:shd w:val="clear" w:color="auto" w:fill="auto"/>
            <w:noWrap/>
            <w:vAlign w:val="bottom"/>
            <w:hideMark/>
          </w:tcPr>
          <w:p w14:paraId="53F41EB1" w14:textId="77777777" w:rsidR="00267FCB" w:rsidRPr="00267FCB" w:rsidRDefault="00267FCB" w:rsidP="00267FCB">
            <w:pPr>
              <w:rPr>
                <w:rFonts w:ascii="Times New Roman" w:hAnsi="Times New Roman"/>
                <w:color w:val="000000"/>
                <w:sz w:val="22"/>
                <w:szCs w:val="20"/>
              </w:rPr>
            </w:pPr>
            <w:r w:rsidRPr="00267FCB">
              <w:rPr>
                <w:rFonts w:ascii="Times New Roman" w:hAnsi="Times New Roman"/>
                <w:color w:val="000000"/>
                <w:sz w:val="22"/>
                <w:szCs w:val="20"/>
              </w:rPr>
              <w:t> </w:t>
            </w:r>
          </w:p>
        </w:tc>
      </w:tr>
      <w:tr w:rsidR="00267FCB" w:rsidRPr="00267FCB" w14:paraId="07031C2A" w14:textId="77777777" w:rsidTr="00267FCB">
        <w:trPr>
          <w:trHeight w:val="328"/>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B0C5B3C" w14:textId="77777777" w:rsidR="00267FCB" w:rsidRPr="00267FCB" w:rsidRDefault="00267FCB" w:rsidP="00267FCB">
            <w:pPr>
              <w:rPr>
                <w:rFonts w:ascii="Times New Roman" w:hAnsi="Times New Roman"/>
                <w:b/>
                <w:bCs/>
                <w:color w:val="000000"/>
                <w:sz w:val="22"/>
                <w:szCs w:val="22"/>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14:paraId="0414FA0C" w14:textId="77777777" w:rsidR="00267FCB" w:rsidRPr="00267FCB" w:rsidRDefault="00267FCB" w:rsidP="00267FCB">
            <w:pPr>
              <w:rPr>
                <w:rFonts w:ascii="Times New Roman" w:hAnsi="Times New Roman"/>
                <w:b/>
                <w:bCs/>
                <w:color w:val="000000"/>
                <w:sz w:val="22"/>
                <w:szCs w:val="22"/>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14:paraId="33C94B64" w14:textId="77777777" w:rsidR="00267FCB" w:rsidRPr="00267FCB" w:rsidRDefault="00267FCB" w:rsidP="00267FCB">
            <w:pPr>
              <w:rPr>
                <w:rFonts w:ascii="Times New Roman" w:hAnsi="Times New Roman"/>
                <w:b/>
                <w:bCs/>
                <w:i/>
                <w:iCs/>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4C5E1B89" w14:textId="77777777" w:rsidR="00267FCB" w:rsidRPr="00267FCB" w:rsidRDefault="00267FCB" w:rsidP="00267FCB">
            <w:pPr>
              <w:jc w:val="center"/>
              <w:rPr>
                <w:rFonts w:ascii="Times New Roman" w:hAnsi="Times New Roman"/>
                <w:b/>
                <w:bCs/>
                <w:i/>
                <w:iCs/>
                <w:color w:val="000000"/>
                <w:sz w:val="18"/>
                <w:szCs w:val="24"/>
              </w:rPr>
            </w:pPr>
            <w:r w:rsidRPr="00267FCB">
              <w:rPr>
                <w:rFonts w:ascii="Times New Roman" w:hAnsi="Times New Roman"/>
                <w:b/>
                <w:bCs/>
                <w:i/>
                <w:iCs/>
                <w:color w:val="000000"/>
                <w:sz w:val="18"/>
                <w:szCs w:val="24"/>
              </w:rPr>
              <w:t>SL</w:t>
            </w:r>
          </w:p>
        </w:tc>
        <w:tc>
          <w:tcPr>
            <w:tcW w:w="567" w:type="dxa"/>
            <w:tcBorders>
              <w:top w:val="nil"/>
              <w:left w:val="nil"/>
              <w:bottom w:val="single" w:sz="4" w:space="0" w:color="auto"/>
              <w:right w:val="single" w:sz="4" w:space="0" w:color="auto"/>
            </w:tcBorders>
            <w:shd w:val="clear" w:color="auto" w:fill="auto"/>
            <w:vAlign w:val="center"/>
            <w:hideMark/>
          </w:tcPr>
          <w:p w14:paraId="5153394D" w14:textId="77777777" w:rsidR="00267FCB" w:rsidRPr="00267FCB" w:rsidRDefault="00267FCB" w:rsidP="00267FCB">
            <w:pPr>
              <w:jc w:val="center"/>
              <w:rPr>
                <w:rFonts w:ascii="Times New Roman" w:hAnsi="Times New Roman"/>
                <w:b/>
                <w:bCs/>
                <w:i/>
                <w:iCs/>
                <w:color w:val="000000"/>
                <w:sz w:val="18"/>
                <w:szCs w:val="20"/>
              </w:rPr>
            </w:pPr>
            <w:r w:rsidRPr="00267FCB">
              <w:rPr>
                <w:rFonts w:ascii="Times New Roman" w:hAnsi="Times New Roman"/>
                <w:b/>
                <w:bCs/>
                <w:i/>
                <w:iCs/>
                <w:color w:val="000000"/>
                <w:sz w:val="18"/>
                <w:szCs w:val="20"/>
              </w:rPr>
              <w:t>%</w:t>
            </w:r>
          </w:p>
        </w:tc>
        <w:tc>
          <w:tcPr>
            <w:tcW w:w="583" w:type="dxa"/>
            <w:tcBorders>
              <w:top w:val="nil"/>
              <w:left w:val="nil"/>
              <w:bottom w:val="single" w:sz="4" w:space="0" w:color="auto"/>
              <w:right w:val="single" w:sz="4" w:space="0" w:color="auto"/>
            </w:tcBorders>
            <w:shd w:val="clear" w:color="auto" w:fill="auto"/>
            <w:vAlign w:val="center"/>
            <w:hideMark/>
          </w:tcPr>
          <w:p w14:paraId="00CA1359" w14:textId="77777777" w:rsidR="00267FCB" w:rsidRPr="00267FCB" w:rsidRDefault="00267FCB" w:rsidP="00267FCB">
            <w:pPr>
              <w:jc w:val="center"/>
              <w:rPr>
                <w:rFonts w:ascii="Times New Roman" w:hAnsi="Times New Roman"/>
                <w:b/>
                <w:bCs/>
                <w:i/>
                <w:iCs/>
                <w:color w:val="000000"/>
                <w:sz w:val="18"/>
                <w:szCs w:val="24"/>
              </w:rPr>
            </w:pPr>
            <w:r w:rsidRPr="00267FCB">
              <w:rPr>
                <w:rFonts w:ascii="Times New Roman" w:hAnsi="Times New Roman"/>
                <w:b/>
                <w:bCs/>
                <w:i/>
                <w:iCs/>
                <w:color w:val="000000"/>
                <w:sz w:val="18"/>
                <w:szCs w:val="24"/>
              </w:rPr>
              <w:t>SL</w:t>
            </w:r>
          </w:p>
        </w:tc>
        <w:tc>
          <w:tcPr>
            <w:tcW w:w="531" w:type="dxa"/>
            <w:tcBorders>
              <w:top w:val="nil"/>
              <w:left w:val="nil"/>
              <w:bottom w:val="single" w:sz="4" w:space="0" w:color="auto"/>
              <w:right w:val="single" w:sz="4" w:space="0" w:color="auto"/>
            </w:tcBorders>
            <w:shd w:val="clear" w:color="auto" w:fill="auto"/>
            <w:vAlign w:val="center"/>
            <w:hideMark/>
          </w:tcPr>
          <w:p w14:paraId="6354DEAC" w14:textId="77777777" w:rsidR="00267FCB" w:rsidRPr="00267FCB" w:rsidRDefault="00267FCB" w:rsidP="00267FCB">
            <w:pPr>
              <w:jc w:val="center"/>
              <w:rPr>
                <w:rFonts w:ascii="Times New Roman" w:hAnsi="Times New Roman"/>
                <w:b/>
                <w:bCs/>
                <w:i/>
                <w:iCs/>
                <w:color w:val="000000"/>
                <w:sz w:val="18"/>
                <w:szCs w:val="20"/>
              </w:rPr>
            </w:pPr>
            <w:r w:rsidRPr="00267FCB">
              <w:rPr>
                <w:rFonts w:ascii="Times New Roman" w:hAnsi="Times New Roman"/>
                <w:b/>
                <w:bCs/>
                <w:i/>
                <w:iCs/>
                <w:color w:val="000000"/>
                <w:sz w:val="18"/>
                <w:szCs w:val="20"/>
              </w:rPr>
              <w:t>%</w:t>
            </w:r>
          </w:p>
        </w:tc>
        <w:tc>
          <w:tcPr>
            <w:tcW w:w="497" w:type="dxa"/>
            <w:tcBorders>
              <w:top w:val="nil"/>
              <w:left w:val="nil"/>
              <w:bottom w:val="single" w:sz="4" w:space="0" w:color="auto"/>
              <w:right w:val="single" w:sz="4" w:space="0" w:color="auto"/>
            </w:tcBorders>
            <w:shd w:val="clear" w:color="auto" w:fill="auto"/>
            <w:vAlign w:val="center"/>
            <w:hideMark/>
          </w:tcPr>
          <w:p w14:paraId="49EF662B" w14:textId="77777777" w:rsidR="00267FCB" w:rsidRPr="00267FCB" w:rsidRDefault="00267FCB" w:rsidP="00267FCB">
            <w:pPr>
              <w:jc w:val="center"/>
              <w:rPr>
                <w:rFonts w:ascii="Times New Roman" w:hAnsi="Times New Roman"/>
                <w:b/>
                <w:bCs/>
                <w:i/>
                <w:iCs/>
                <w:color w:val="000000"/>
                <w:sz w:val="18"/>
                <w:szCs w:val="24"/>
              </w:rPr>
            </w:pPr>
            <w:r w:rsidRPr="00267FCB">
              <w:rPr>
                <w:rFonts w:ascii="Times New Roman" w:hAnsi="Times New Roman"/>
                <w:b/>
                <w:bCs/>
                <w:i/>
                <w:iCs/>
                <w:color w:val="000000"/>
                <w:sz w:val="18"/>
                <w:szCs w:val="24"/>
              </w:rPr>
              <w:t>SL</w:t>
            </w:r>
          </w:p>
        </w:tc>
        <w:tc>
          <w:tcPr>
            <w:tcW w:w="531" w:type="dxa"/>
            <w:tcBorders>
              <w:top w:val="nil"/>
              <w:left w:val="nil"/>
              <w:bottom w:val="single" w:sz="4" w:space="0" w:color="auto"/>
              <w:right w:val="single" w:sz="4" w:space="0" w:color="auto"/>
            </w:tcBorders>
            <w:shd w:val="clear" w:color="auto" w:fill="auto"/>
            <w:vAlign w:val="center"/>
            <w:hideMark/>
          </w:tcPr>
          <w:p w14:paraId="002F6454" w14:textId="77777777" w:rsidR="00267FCB" w:rsidRPr="00267FCB" w:rsidRDefault="00267FCB" w:rsidP="00267FCB">
            <w:pPr>
              <w:jc w:val="center"/>
              <w:rPr>
                <w:rFonts w:ascii="Times New Roman" w:hAnsi="Times New Roman"/>
                <w:b/>
                <w:bCs/>
                <w:i/>
                <w:iCs/>
                <w:color w:val="000000"/>
                <w:sz w:val="18"/>
                <w:szCs w:val="20"/>
              </w:rPr>
            </w:pPr>
            <w:r w:rsidRPr="00267FCB">
              <w:rPr>
                <w:rFonts w:ascii="Times New Roman" w:hAnsi="Times New Roman"/>
                <w:b/>
                <w:bCs/>
                <w:i/>
                <w:iCs/>
                <w:color w:val="000000"/>
                <w:sz w:val="18"/>
                <w:szCs w:val="20"/>
              </w:rPr>
              <w:t>%</w:t>
            </w:r>
          </w:p>
        </w:tc>
        <w:tc>
          <w:tcPr>
            <w:tcW w:w="497" w:type="dxa"/>
            <w:tcBorders>
              <w:top w:val="nil"/>
              <w:left w:val="nil"/>
              <w:bottom w:val="single" w:sz="4" w:space="0" w:color="auto"/>
              <w:right w:val="single" w:sz="4" w:space="0" w:color="auto"/>
            </w:tcBorders>
            <w:shd w:val="clear" w:color="auto" w:fill="auto"/>
            <w:vAlign w:val="center"/>
            <w:hideMark/>
          </w:tcPr>
          <w:p w14:paraId="3528A2CA" w14:textId="77777777" w:rsidR="00267FCB" w:rsidRPr="00267FCB" w:rsidRDefault="00267FCB" w:rsidP="00267FCB">
            <w:pPr>
              <w:jc w:val="center"/>
              <w:rPr>
                <w:rFonts w:ascii="Times New Roman" w:hAnsi="Times New Roman"/>
                <w:b/>
                <w:bCs/>
                <w:i/>
                <w:iCs/>
                <w:color w:val="000000"/>
                <w:sz w:val="18"/>
                <w:szCs w:val="24"/>
              </w:rPr>
            </w:pPr>
            <w:r w:rsidRPr="00267FCB">
              <w:rPr>
                <w:rFonts w:ascii="Times New Roman" w:hAnsi="Times New Roman"/>
                <w:b/>
                <w:bCs/>
                <w:i/>
                <w:iCs/>
                <w:color w:val="000000"/>
                <w:sz w:val="18"/>
                <w:szCs w:val="24"/>
              </w:rPr>
              <w:t>SL</w:t>
            </w:r>
          </w:p>
        </w:tc>
        <w:tc>
          <w:tcPr>
            <w:tcW w:w="531" w:type="dxa"/>
            <w:tcBorders>
              <w:top w:val="nil"/>
              <w:left w:val="nil"/>
              <w:bottom w:val="single" w:sz="4" w:space="0" w:color="auto"/>
              <w:right w:val="single" w:sz="4" w:space="0" w:color="auto"/>
            </w:tcBorders>
            <w:shd w:val="clear" w:color="auto" w:fill="auto"/>
            <w:vAlign w:val="center"/>
            <w:hideMark/>
          </w:tcPr>
          <w:p w14:paraId="72F9E2AB" w14:textId="77777777" w:rsidR="00267FCB" w:rsidRPr="00267FCB" w:rsidRDefault="00267FCB" w:rsidP="00267FCB">
            <w:pPr>
              <w:jc w:val="center"/>
              <w:rPr>
                <w:rFonts w:ascii="Times New Roman" w:hAnsi="Times New Roman"/>
                <w:b/>
                <w:bCs/>
                <w:i/>
                <w:iCs/>
                <w:color w:val="000000"/>
                <w:sz w:val="18"/>
                <w:szCs w:val="20"/>
              </w:rPr>
            </w:pPr>
            <w:r w:rsidRPr="00267FCB">
              <w:rPr>
                <w:rFonts w:ascii="Times New Roman" w:hAnsi="Times New Roman"/>
                <w:b/>
                <w:bCs/>
                <w:i/>
                <w:iCs/>
                <w:color w:val="000000"/>
                <w:sz w:val="18"/>
                <w:szCs w:val="20"/>
              </w:rPr>
              <w:t>%</w:t>
            </w:r>
          </w:p>
        </w:tc>
        <w:tc>
          <w:tcPr>
            <w:tcW w:w="497" w:type="dxa"/>
            <w:tcBorders>
              <w:top w:val="nil"/>
              <w:left w:val="nil"/>
              <w:bottom w:val="single" w:sz="4" w:space="0" w:color="auto"/>
              <w:right w:val="single" w:sz="4" w:space="0" w:color="auto"/>
            </w:tcBorders>
            <w:shd w:val="clear" w:color="auto" w:fill="auto"/>
            <w:vAlign w:val="center"/>
            <w:hideMark/>
          </w:tcPr>
          <w:p w14:paraId="7779A6B0" w14:textId="77777777" w:rsidR="00267FCB" w:rsidRPr="00267FCB" w:rsidRDefault="00267FCB" w:rsidP="00267FCB">
            <w:pPr>
              <w:jc w:val="center"/>
              <w:rPr>
                <w:rFonts w:ascii="Times New Roman" w:hAnsi="Times New Roman"/>
                <w:b/>
                <w:bCs/>
                <w:i/>
                <w:iCs/>
                <w:color w:val="000000"/>
                <w:sz w:val="18"/>
                <w:szCs w:val="24"/>
              </w:rPr>
            </w:pPr>
            <w:r w:rsidRPr="00267FCB">
              <w:rPr>
                <w:rFonts w:ascii="Times New Roman" w:hAnsi="Times New Roman"/>
                <w:b/>
                <w:bCs/>
                <w:i/>
                <w:iCs/>
                <w:color w:val="000000"/>
                <w:sz w:val="18"/>
                <w:szCs w:val="24"/>
              </w:rPr>
              <w:t>SL</w:t>
            </w:r>
          </w:p>
        </w:tc>
        <w:tc>
          <w:tcPr>
            <w:tcW w:w="531" w:type="dxa"/>
            <w:tcBorders>
              <w:top w:val="nil"/>
              <w:left w:val="nil"/>
              <w:bottom w:val="single" w:sz="4" w:space="0" w:color="auto"/>
              <w:right w:val="single" w:sz="4" w:space="0" w:color="auto"/>
            </w:tcBorders>
            <w:shd w:val="clear" w:color="auto" w:fill="auto"/>
            <w:vAlign w:val="center"/>
            <w:hideMark/>
          </w:tcPr>
          <w:p w14:paraId="10FCB5C9" w14:textId="77777777" w:rsidR="00267FCB" w:rsidRPr="00267FCB" w:rsidRDefault="00267FCB" w:rsidP="00267FCB">
            <w:pPr>
              <w:jc w:val="center"/>
              <w:rPr>
                <w:rFonts w:ascii="Times New Roman" w:hAnsi="Times New Roman"/>
                <w:b/>
                <w:bCs/>
                <w:i/>
                <w:iCs/>
                <w:color w:val="000000"/>
                <w:sz w:val="18"/>
                <w:szCs w:val="20"/>
              </w:rPr>
            </w:pPr>
            <w:r w:rsidRPr="00267FCB">
              <w:rPr>
                <w:rFonts w:ascii="Times New Roman" w:hAnsi="Times New Roman"/>
                <w:b/>
                <w:bCs/>
                <w:i/>
                <w:iCs/>
                <w:color w:val="000000"/>
                <w:sz w:val="18"/>
                <w:szCs w:val="20"/>
              </w:rPr>
              <w:t>%</w:t>
            </w:r>
          </w:p>
        </w:tc>
        <w:tc>
          <w:tcPr>
            <w:tcW w:w="497" w:type="dxa"/>
            <w:tcBorders>
              <w:top w:val="nil"/>
              <w:left w:val="nil"/>
              <w:bottom w:val="single" w:sz="4" w:space="0" w:color="auto"/>
              <w:right w:val="single" w:sz="4" w:space="0" w:color="auto"/>
            </w:tcBorders>
            <w:shd w:val="clear" w:color="auto" w:fill="auto"/>
            <w:vAlign w:val="center"/>
            <w:hideMark/>
          </w:tcPr>
          <w:p w14:paraId="49D69FA2" w14:textId="77777777" w:rsidR="00267FCB" w:rsidRPr="00267FCB" w:rsidRDefault="00267FCB" w:rsidP="00267FCB">
            <w:pPr>
              <w:jc w:val="center"/>
              <w:rPr>
                <w:rFonts w:ascii="Times New Roman" w:hAnsi="Times New Roman"/>
                <w:b/>
                <w:bCs/>
                <w:i/>
                <w:iCs/>
                <w:color w:val="000000"/>
                <w:sz w:val="18"/>
                <w:szCs w:val="24"/>
              </w:rPr>
            </w:pPr>
            <w:r w:rsidRPr="00267FCB">
              <w:rPr>
                <w:rFonts w:ascii="Times New Roman" w:hAnsi="Times New Roman"/>
                <w:b/>
                <w:bCs/>
                <w:i/>
                <w:iCs/>
                <w:color w:val="000000"/>
                <w:sz w:val="18"/>
                <w:szCs w:val="24"/>
              </w:rPr>
              <w:t>SL</w:t>
            </w:r>
          </w:p>
        </w:tc>
        <w:tc>
          <w:tcPr>
            <w:tcW w:w="531" w:type="dxa"/>
            <w:tcBorders>
              <w:top w:val="nil"/>
              <w:left w:val="nil"/>
              <w:bottom w:val="single" w:sz="4" w:space="0" w:color="auto"/>
              <w:right w:val="single" w:sz="4" w:space="0" w:color="auto"/>
            </w:tcBorders>
            <w:shd w:val="clear" w:color="auto" w:fill="auto"/>
            <w:vAlign w:val="center"/>
            <w:hideMark/>
          </w:tcPr>
          <w:p w14:paraId="49B6EBDC" w14:textId="77777777" w:rsidR="00267FCB" w:rsidRPr="00267FCB" w:rsidRDefault="00267FCB" w:rsidP="00267FCB">
            <w:pPr>
              <w:jc w:val="center"/>
              <w:rPr>
                <w:rFonts w:ascii="Times New Roman" w:hAnsi="Times New Roman"/>
                <w:b/>
                <w:bCs/>
                <w:i/>
                <w:iCs/>
                <w:color w:val="000000"/>
                <w:sz w:val="18"/>
                <w:szCs w:val="20"/>
              </w:rPr>
            </w:pPr>
            <w:r w:rsidRPr="00267FCB">
              <w:rPr>
                <w:rFonts w:ascii="Times New Roman" w:hAnsi="Times New Roman"/>
                <w:b/>
                <w:bCs/>
                <w:i/>
                <w:iCs/>
                <w:color w:val="000000"/>
                <w:sz w:val="18"/>
                <w:szCs w:val="20"/>
              </w:rPr>
              <w:t>%</w:t>
            </w:r>
          </w:p>
        </w:tc>
        <w:tc>
          <w:tcPr>
            <w:tcW w:w="444" w:type="dxa"/>
            <w:tcBorders>
              <w:top w:val="nil"/>
              <w:left w:val="nil"/>
              <w:bottom w:val="single" w:sz="4" w:space="0" w:color="auto"/>
              <w:right w:val="single" w:sz="4" w:space="0" w:color="auto"/>
            </w:tcBorders>
            <w:shd w:val="clear" w:color="auto" w:fill="auto"/>
            <w:vAlign w:val="center"/>
            <w:hideMark/>
          </w:tcPr>
          <w:p w14:paraId="098320E1" w14:textId="77777777" w:rsidR="00267FCB" w:rsidRPr="00267FCB" w:rsidRDefault="00267FCB" w:rsidP="00267FCB">
            <w:pPr>
              <w:jc w:val="center"/>
              <w:rPr>
                <w:rFonts w:ascii="Times New Roman" w:hAnsi="Times New Roman"/>
                <w:b/>
                <w:bCs/>
                <w:i/>
                <w:iCs/>
                <w:color w:val="000000"/>
                <w:sz w:val="18"/>
                <w:szCs w:val="24"/>
              </w:rPr>
            </w:pPr>
            <w:r w:rsidRPr="00267FCB">
              <w:rPr>
                <w:rFonts w:ascii="Times New Roman" w:hAnsi="Times New Roman"/>
                <w:b/>
                <w:bCs/>
                <w:i/>
                <w:iCs/>
                <w:color w:val="000000"/>
                <w:sz w:val="18"/>
                <w:szCs w:val="24"/>
              </w:rPr>
              <w:t>SL</w:t>
            </w:r>
          </w:p>
        </w:tc>
        <w:tc>
          <w:tcPr>
            <w:tcW w:w="507" w:type="dxa"/>
            <w:tcBorders>
              <w:top w:val="nil"/>
              <w:left w:val="nil"/>
              <w:bottom w:val="single" w:sz="4" w:space="0" w:color="auto"/>
              <w:right w:val="single" w:sz="4" w:space="0" w:color="auto"/>
            </w:tcBorders>
            <w:shd w:val="clear" w:color="auto" w:fill="auto"/>
            <w:vAlign w:val="center"/>
            <w:hideMark/>
          </w:tcPr>
          <w:p w14:paraId="069115EF" w14:textId="77777777" w:rsidR="00267FCB" w:rsidRPr="00267FCB" w:rsidRDefault="00267FCB" w:rsidP="00267FCB">
            <w:pPr>
              <w:jc w:val="center"/>
              <w:rPr>
                <w:rFonts w:ascii="Times New Roman" w:hAnsi="Times New Roman"/>
                <w:b/>
                <w:bCs/>
                <w:i/>
                <w:iCs/>
                <w:color w:val="000000"/>
                <w:sz w:val="18"/>
                <w:szCs w:val="20"/>
              </w:rPr>
            </w:pPr>
            <w:r w:rsidRPr="00267FCB">
              <w:rPr>
                <w:rFonts w:ascii="Times New Roman" w:hAnsi="Times New Roman"/>
                <w:b/>
                <w:bCs/>
                <w:i/>
                <w:iCs/>
                <w:color w:val="000000"/>
                <w:sz w:val="18"/>
                <w:szCs w:val="20"/>
              </w:rPr>
              <w:t>%</w:t>
            </w:r>
          </w:p>
        </w:tc>
      </w:tr>
      <w:tr w:rsidR="00267FCB" w:rsidRPr="00267FCB" w14:paraId="3E2027AD" w14:textId="77777777" w:rsidTr="00267FCB">
        <w:trPr>
          <w:trHeight w:val="292"/>
        </w:trPr>
        <w:tc>
          <w:tcPr>
            <w:tcW w:w="681" w:type="dxa"/>
            <w:vMerge w:val="restart"/>
            <w:tcBorders>
              <w:top w:val="nil"/>
              <w:left w:val="single" w:sz="4" w:space="0" w:color="auto"/>
              <w:bottom w:val="single" w:sz="4" w:space="0" w:color="000000"/>
              <w:right w:val="single" w:sz="4" w:space="0" w:color="auto"/>
            </w:tcBorders>
            <w:shd w:val="clear" w:color="auto" w:fill="auto"/>
            <w:vAlign w:val="center"/>
            <w:hideMark/>
          </w:tcPr>
          <w:p w14:paraId="1D5C1C6D" w14:textId="77777777" w:rsidR="00267FCB" w:rsidRPr="00267FCB" w:rsidRDefault="00267FCB" w:rsidP="00267FCB">
            <w:pPr>
              <w:jc w:val="center"/>
              <w:rPr>
                <w:rFonts w:ascii="Times New Roman" w:hAnsi="Times New Roman"/>
                <w:b/>
                <w:bCs/>
                <w:color w:val="000000"/>
                <w:sz w:val="22"/>
                <w:szCs w:val="22"/>
              </w:rPr>
            </w:pPr>
            <w:r w:rsidRPr="00267FCB">
              <w:rPr>
                <w:rFonts w:ascii="Times New Roman" w:hAnsi="Times New Roman"/>
                <w:b/>
                <w:bCs/>
                <w:color w:val="000000"/>
                <w:sz w:val="22"/>
                <w:szCs w:val="22"/>
              </w:rPr>
              <w:t>1</w:t>
            </w:r>
          </w:p>
        </w:tc>
        <w:tc>
          <w:tcPr>
            <w:tcW w:w="836" w:type="dxa"/>
            <w:tcBorders>
              <w:top w:val="nil"/>
              <w:left w:val="nil"/>
              <w:bottom w:val="single" w:sz="4" w:space="0" w:color="auto"/>
              <w:right w:val="single" w:sz="4" w:space="0" w:color="auto"/>
            </w:tcBorders>
            <w:shd w:val="clear" w:color="auto" w:fill="auto"/>
            <w:vAlign w:val="center"/>
            <w:hideMark/>
          </w:tcPr>
          <w:p w14:paraId="71BB38AB" w14:textId="77777777" w:rsidR="00267FCB" w:rsidRPr="00267FCB" w:rsidRDefault="00267FCB" w:rsidP="00267FCB">
            <w:pPr>
              <w:jc w:val="center"/>
              <w:rPr>
                <w:rFonts w:ascii="Times New Roman" w:hAnsi="Times New Roman"/>
                <w:color w:val="000000"/>
                <w:sz w:val="22"/>
                <w:szCs w:val="22"/>
              </w:rPr>
            </w:pPr>
            <w:r w:rsidRPr="00267FCB">
              <w:rPr>
                <w:rFonts w:ascii="Times New Roman" w:hAnsi="Times New Roman"/>
                <w:color w:val="000000"/>
                <w:sz w:val="22"/>
                <w:szCs w:val="22"/>
              </w:rPr>
              <w:t>Toán</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14:paraId="3679E55E" w14:textId="77777777" w:rsidR="00267FCB" w:rsidRPr="00267FCB" w:rsidRDefault="00267FCB" w:rsidP="00267FCB">
            <w:pPr>
              <w:jc w:val="center"/>
              <w:rPr>
                <w:rFonts w:ascii="Times New Roman" w:hAnsi="Times New Roman"/>
                <w:b/>
                <w:i/>
                <w:iCs/>
                <w:color w:val="000000"/>
                <w:sz w:val="24"/>
                <w:szCs w:val="24"/>
              </w:rPr>
            </w:pPr>
            <w:r w:rsidRPr="00267FCB">
              <w:rPr>
                <w:rFonts w:ascii="Times New Roman" w:hAnsi="Times New Roman"/>
                <w:b/>
                <w:i/>
                <w:iCs/>
                <w:color w:val="000000"/>
                <w:sz w:val="24"/>
                <w:szCs w:val="24"/>
              </w:rPr>
              <w:t>127</w:t>
            </w:r>
          </w:p>
        </w:tc>
        <w:tc>
          <w:tcPr>
            <w:tcW w:w="567" w:type="dxa"/>
            <w:tcBorders>
              <w:top w:val="nil"/>
              <w:left w:val="nil"/>
              <w:bottom w:val="single" w:sz="4" w:space="0" w:color="auto"/>
              <w:right w:val="single" w:sz="4" w:space="0" w:color="auto"/>
            </w:tcBorders>
            <w:shd w:val="clear" w:color="auto" w:fill="auto"/>
            <w:vAlign w:val="center"/>
            <w:hideMark/>
          </w:tcPr>
          <w:p w14:paraId="7D611AB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w:t>
            </w:r>
          </w:p>
        </w:tc>
        <w:tc>
          <w:tcPr>
            <w:tcW w:w="567" w:type="dxa"/>
            <w:tcBorders>
              <w:top w:val="nil"/>
              <w:left w:val="nil"/>
              <w:bottom w:val="single" w:sz="4" w:space="0" w:color="auto"/>
              <w:right w:val="single" w:sz="4" w:space="0" w:color="auto"/>
            </w:tcBorders>
            <w:shd w:val="clear" w:color="auto" w:fill="auto"/>
            <w:vAlign w:val="center"/>
            <w:hideMark/>
          </w:tcPr>
          <w:p w14:paraId="1149E673"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15,7</w:t>
            </w:r>
          </w:p>
        </w:tc>
        <w:tc>
          <w:tcPr>
            <w:tcW w:w="583" w:type="dxa"/>
            <w:tcBorders>
              <w:top w:val="nil"/>
              <w:left w:val="nil"/>
              <w:bottom w:val="single" w:sz="4" w:space="0" w:color="auto"/>
              <w:right w:val="single" w:sz="4" w:space="0" w:color="auto"/>
            </w:tcBorders>
            <w:shd w:val="clear" w:color="auto" w:fill="auto"/>
            <w:vAlign w:val="center"/>
            <w:hideMark/>
          </w:tcPr>
          <w:p w14:paraId="5B1A7DDA"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30</w:t>
            </w:r>
          </w:p>
        </w:tc>
        <w:tc>
          <w:tcPr>
            <w:tcW w:w="531" w:type="dxa"/>
            <w:tcBorders>
              <w:top w:val="nil"/>
              <w:left w:val="nil"/>
              <w:bottom w:val="single" w:sz="4" w:space="0" w:color="auto"/>
              <w:right w:val="single" w:sz="4" w:space="0" w:color="auto"/>
            </w:tcBorders>
            <w:shd w:val="clear" w:color="auto" w:fill="auto"/>
            <w:vAlign w:val="center"/>
            <w:hideMark/>
          </w:tcPr>
          <w:p w14:paraId="225AF74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23,6</w:t>
            </w:r>
          </w:p>
        </w:tc>
        <w:tc>
          <w:tcPr>
            <w:tcW w:w="497" w:type="dxa"/>
            <w:tcBorders>
              <w:top w:val="nil"/>
              <w:left w:val="nil"/>
              <w:bottom w:val="single" w:sz="4" w:space="0" w:color="auto"/>
              <w:right w:val="single" w:sz="4" w:space="0" w:color="auto"/>
            </w:tcBorders>
            <w:shd w:val="clear" w:color="auto" w:fill="auto"/>
            <w:vAlign w:val="center"/>
            <w:hideMark/>
          </w:tcPr>
          <w:p w14:paraId="16CC310A"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w:t>
            </w:r>
          </w:p>
        </w:tc>
        <w:tc>
          <w:tcPr>
            <w:tcW w:w="531" w:type="dxa"/>
            <w:tcBorders>
              <w:top w:val="nil"/>
              <w:left w:val="nil"/>
              <w:bottom w:val="single" w:sz="4" w:space="0" w:color="auto"/>
              <w:right w:val="single" w:sz="4" w:space="0" w:color="auto"/>
            </w:tcBorders>
            <w:shd w:val="clear" w:color="auto" w:fill="auto"/>
            <w:vAlign w:val="center"/>
            <w:hideMark/>
          </w:tcPr>
          <w:p w14:paraId="3281F77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11,8</w:t>
            </w:r>
          </w:p>
        </w:tc>
        <w:tc>
          <w:tcPr>
            <w:tcW w:w="497" w:type="dxa"/>
            <w:tcBorders>
              <w:top w:val="nil"/>
              <w:left w:val="nil"/>
              <w:bottom w:val="single" w:sz="4" w:space="0" w:color="auto"/>
              <w:right w:val="single" w:sz="4" w:space="0" w:color="auto"/>
            </w:tcBorders>
            <w:shd w:val="clear" w:color="auto" w:fill="auto"/>
            <w:vAlign w:val="center"/>
            <w:hideMark/>
          </w:tcPr>
          <w:p w14:paraId="3F0072B7"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w:t>
            </w:r>
          </w:p>
        </w:tc>
        <w:tc>
          <w:tcPr>
            <w:tcW w:w="531" w:type="dxa"/>
            <w:tcBorders>
              <w:top w:val="nil"/>
              <w:left w:val="nil"/>
              <w:bottom w:val="single" w:sz="4" w:space="0" w:color="auto"/>
              <w:right w:val="single" w:sz="4" w:space="0" w:color="auto"/>
            </w:tcBorders>
            <w:shd w:val="clear" w:color="auto" w:fill="auto"/>
            <w:vAlign w:val="center"/>
            <w:hideMark/>
          </w:tcPr>
          <w:p w14:paraId="0F3DBD6F"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11,8</w:t>
            </w:r>
          </w:p>
        </w:tc>
        <w:tc>
          <w:tcPr>
            <w:tcW w:w="497" w:type="dxa"/>
            <w:tcBorders>
              <w:top w:val="nil"/>
              <w:left w:val="nil"/>
              <w:bottom w:val="single" w:sz="4" w:space="0" w:color="auto"/>
              <w:right w:val="single" w:sz="4" w:space="0" w:color="auto"/>
            </w:tcBorders>
            <w:shd w:val="clear" w:color="auto" w:fill="auto"/>
            <w:vAlign w:val="center"/>
            <w:hideMark/>
          </w:tcPr>
          <w:p w14:paraId="4E9914D4"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w:t>
            </w:r>
          </w:p>
        </w:tc>
        <w:tc>
          <w:tcPr>
            <w:tcW w:w="531" w:type="dxa"/>
            <w:tcBorders>
              <w:top w:val="nil"/>
              <w:left w:val="nil"/>
              <w:bottom w:val="single" w:sz="4" w:space="0" w:color="auto"/>
              <w:right w:val="single" w:sz="4" w:space="0" w:color="auto"/>
            </w:tcBorders>
            <w:shd w:val="clear" w:color="auto" w:fill="auto"/>
            <w:vAlign w:val="center"/>
            <w:hideMark/>
          </w:tcPr>
          <w:p w14:paraId="61C0EA1F"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15,7</w:t>
            </w:r>
          </w:p>
        </w:tc>
        <w:tc>
          <w:tcPr>
            <w:tcW w:w="497" w:type="dxa"/>
            <w:tcBorders>
              <w:top w:val="nil"/>
              <w:left w:val="nil"/>
              <w:bottom w:val="single" w:sz="4" w:space="0" w:color="auto"/>
              <w:right w:val="single" w:sz="4" w:space="0" w:color="auto"/>
            </w:tcBorders>
            <w:shd w:val="clear" w:color="auto" w:fill="auto"/>
            <w:vAlign w:val="center"/>
            <w:hideMark/>
          </w:tcPr>
          <w:p w14:paraId="40E290B0"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24</w:t>
            </w:r>
          </w:p>
        </w:tc>
        <w:tc>
          <w:tcPr>
            <w:tcW w:w="531" w:type="dxa"/>
            <w:tcBorders>
              <w:top w:val="nil"/>
              <w:left w:val="nil"/>
              <w:bottom w:val="single" w:sz="4" w:space="0" w:color="auto"/>
              <w:right w:val="single" w:sz="4" w:space="0" w:color="auto"/>
            </w:tcBorders>
            <w:shd w:val="clear" w:color="auto" w:fill="auto"/>
            <w:vAlign w:val="center"/>
            <w:hideMark/>
          </w:tcPr>
          <w:p w14:paraId="4ED57937"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18,9</w:t>
            </w:r>
          </w:p>
        </w:tc>
        <w:tc>
          <w:tcPr>
            <w:tcW w:w="444" w:type="dxa"/>
            <w:tcBorders>
              <w:top w:val="nil"/>
              <w:left w:val="nil"/>
              <w:bottom w:val="single" w:sz="4" w:space="0" w:color="auto"/>
              <w:right w:val="single" w:sz="4" w:space="0" w:color="auto"/>
            </w:tcBorders>
            <w:shd w:val="clear" w:color="auto" w:fill="auto"/>
            <w:vAlign w:val="center"/>
            <w:hideMark/>
          </w:tcPr>
          <w:p w14:paraId="6E98258B"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w:t>
            </w:r>
          </w:p>
        </w:tc>
        <w:tc>
          <w:tcPr>
            <w:tcW w:w="507" w:type="dxa"/>
            <w:tcBorders>
              <w:top w:val="nil"/>
              <w:left w:val="nil"/>
              <w:bottom w:val="single" w:sz="4" w:space="0" w:color="auto"/>
              <w:right w:val="single" w:sz="4" w:space="0" w:color="auto"/>
            </w:tcBorders>
            <w:shd w:val="clear" w:color="auto" w:fill="auto"/>
            <w:vAlign w:val="center"/>
            <w:hideMark/>
          </w:tcPr>
          <w:p w14:paraId="5DE53B48"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2,4</w:t>
            </w:r>
          </w:p>
        </w:tc>
      </w:tr>
      <w:tr w:rsidR="00267FCB" w:rsidRPr="00267FCB" w14:paraId="182B8FDE" w14:textId="77777777" w:rsidTr="00267FCB">
        <w:trPr>
          <w:trHeight w:val="292"/>
        </w:trPr>
        <w:tc>
          <w:tcPr>
            <w:tcW w:w="681" w:type="dxa"/>
            <w:vMerge/>
            <w:tcBorders>
              <w:top w:val="nil"/>
              <w:left w:val="single" w:sz="4" w:space="0" w:color="auto"/>
              <w:bottom w:val="single" w:sz="4" w:space="0" w:color="000000"/>
              <w:right w:val="single" w:sz="4" w:space="0" w:color="auto"/>
            </w:tcBorders>
            <w:vAlign w:val="center"/>
            <w:hideMark/>
          </w:tcPr>
          <w:p w14:paraId="729EEE9D" w14:textId="77777777" w:rsidR="00267FCB" w:rsidRPr="00267FCB" w:rsidRDefault="00267FCB" w:rsidP="00267FCB">
            <w:pPr>
              <w:rPr>
                <w:rFonts w:ascii="Times New Roman" w:hAnsi="Times New Roman"/>
                <w:b/>
                <w:bCs/>
                <w:color w:val="000000"/>
                <w:sz w:val="22"/>
                <w:szCs w:val="22"/>
              </w:rPr>
            </w:pPr>
          </w:p>
        </w:tc>
        <w:tc>
          <w:tcPr>
            <w:tcW w:w="836" w:type="dxa"/>
            <w:tcBorders>
              <w:top w:val="nil"/>
              <w:left w:val="nil"/>
              <w:bottom w:val="single" w:sz="4" w:space="0" w:color="auto"/>
              <w:right w:val="single" w:sz="4" w:space="0" w:color="auto"/>
            </w:tcBorders>
            <w:shd w:val="clear" w:color="auto" w:fill="auto"/>
            <w:vAlign w:val="center"/>
            <w:hideMark/>
          </w:tcPr>
          <w:p w14:paraId="5634E3E9" w14:textId="77777777" w:rsidR="00267FCB" w:rsidRPr="00267FCB" w:rsidRDefault="00267FCB" w:rsidP="00267FCB">
            <w:pPr>
              <w:jc w:val="center"/>
              <w:rPr>
                <w:rFonts w:ascii="Times New Roman" w:hAnsi="Times New Roman"/>
                <w:color w:val="000000"/>
                <w:sz w:val="22"/>
                <w:szCs w:val="22"/>
              </w:rPr>
            </w:pPr>
            <w:r w:rsidRPr="00267FCB">
              <w:rPr>
                <w:rFonts w:ascii="Times New Roman" w:hAnsi="Times New Roman"/>
                <w:color w:val="000000"/>
                <w:sz w:val="22"/>
                <w:szCs w:val="22"/>
              </w:rPr>
              <w:t>T.Việt</w:t>
            </w:r>
          </w:p>
        </w:tc>
        <w:tc>
          <w:tcPr>
            <w:tcW w:w="625" w:type="dxa"/>
            <w:vMerge/>
            <w:tcBorders>
              <w:top w:val="nil"/>
              <w:left w:val="single" w:sz="4" w:space="0" w:color="auto"/>
              <w:bottom w:val="single" w:sz="4" w:space="0" w:color="000000"/>
              <w:right w:val="single" w:sz="4" w:space="0" w:color="auto"/>
            </w:tcBorders>
            <w:vAlign w:val="center"/>
            <w:hideMark/>
          </w:tcPr>
          <w:p w14:paraId="46184A9E" w14:textId="77777777" w:rsidR="00267FCB" w:rsidRPr="00267FCB" w:rsidRDefault="00267FCB" w:rsidP="00267FCB">
            <w:pPr>
              <w:rPr>
                <w:rFonts w:ascii="Times New Roman" w:hAnsi="Times New Roman"/>
                <w:b/>
                <w:i/>
                <w:iCs/>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2CF37B9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w:t>
            </w:r>
          </w:p>
        </w:tc>
        <w:tc>
          <w:tcPr>
            <w:tcW w:w="567" w:type="dxa"/>
            <w:tcBorders>
              <w:top w:val="nil"/>
              <w:left w:val="nil"/>
              <w:bottom w:val="single" w:sz="4" w:space="0" w:color="auto"/>
              <w:right w:val="single" w:sz="4" w:space="0" w:color="auto"/>
            </w:tcBorders>
            <w:shd w:val="clear" w:color="auto" w:fill="auto"/>
            <w:vAlign w:val="center"/>
            <w:hideMark/>
          </w:tcPr>
          <w:p w14:paraId="13D95B26"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15,7</w:t>
            </w:r>
          </w:p>
        </w:tc>
        <w:tc>
          <w:tcPr>
            <w:tcW w:w="583" w:type="dxa"/>
            <w:tcBorders>
              <w:top w:val="nil"/>
              <w:left w:val="nil"/>
              <w:bottom w:val="single" w:sz="4" w:space="0" w:color="auto"/>
              <w:right w:val="single" w:sz="4" w:space="0" w:color="auto"/>
            </w:tcBorders>
            <w:shd w:val="clear" w:color="auto" w:fill="auto"/>
            <w:vAlign w:val="center"/>
            <w:hideMark/>
          </w:tcPr>
          <w:p w14:paraId="148A8DFC"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30</w:t>
            </w:r>
          </w:p>
        </w:tc>
        <w:tc>
          <w:tcPr>
            <w:tcW w:w="531" w:type="dxa"/>
            <w:tcBorders>
              <w:top w:val="nil"/>
              <w:left w:val="nil"/>
              <w:bottom w:val="single" w:sz="4" w:space="0" w:color="auto"/>
              <w:right w:val="single" w:sz="4" w:space="0" w:color="auto"/>
            </w:tcBorders>
            <w:shd w:val="clear" w:color="auto" w:fill="auto"/>
            <w:vAlign w:val="center"/>
            <w:hideMark/>
          </w:tcPr>
          <w:p w14:paraId="2275B37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23,6</w:t>
            </w:r>
          </w:p>
        </w:tc>
        <w:tc>
          <w:tcPr>
            <w:tcW w:w="497" w:type="dxa"/>
            <w:tcBorders>
              <w:top w:val="nil"/>
              <w:left w:val="nil"/>
              <w:bottom w:val="single" w:sz="4" w:space="0" w:color="auto"/>
              <w:right w:val="single" w:sz="4" w:space="0" w:color="auto"/>
            </w:tcBorders>
            <w:shd w:val="clear" w:color="auto" w:fill="auto"/>
            <w:vAlign w:val="center"/>
            <w:hideMark/>
          </w:tcPr>
          <w:p w14:paraId="1872E1E8"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w:t>
            </w:r>
          </w:p>
        </w:tc>
        <w:tc>
          <w:tcPr>
            <w:tcW w:w="531" w:type="dxa"/>
            <w:tcBorders>
              <w:top w:val="nil"/>
              <w:left w:val="nil"/>
              <w:bottom w:val="single" w:sz="4" w:space="0" w:color="auto"/>
              <w:right w:val="single" w:sz="4" w:space="0" w:color="auto"/>
            </w:tcBorders>
            <w:shd w:val="clear" w:color="auto" w:fill="auto"/>
            <w:vAlign w:val="center"/>
            <w:hideMark/>
          </w:tcPr>
          <w:p w14:paraId="0A51368F"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11,8</w:t>
            </w:r>
          </w:p>
        </w:tc>
        <w:tc>
          <w:tcPr>
            <w:tcW w:w="497" w:type="dxa"/>
            <w:tcBorders>
              <w:top w:val="nil"/>
              <w:left w:val="nil"/>
              <w:bottom w:val="single" w:sz="4" w:space="0" w:color="auto"/>
              <w:right w:val="single" w:sz="4" w:space="0" w:color="auto"/>
            </w:tcBorders>
            <w:shd w:val="clear" w:color="auto" w:fill="auto"/>
            <w:vAlign w:val="center"/>
            <w:hideMark/>
          </w:tcPr>
          <w:p w14:paraId="68A6C50B"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w:t>
            </w:r>
          </w:p>
        </w:tc>
        <w:tc>
          <w:tcPr>
            <w:tcW w:w="531" w:type="dxa"/>
            <w:tcBorders>
              <w:top w:val="nil"/>
              <w:left w:val="nil"/>
              <w:bottom w:val="single" w:sz="4" w:space="0" w:color="auto"/>
              <w:right w:val="single" w:sz="4" w:space="0" w:color="auto"/>
            </w:tcBorders>
            <w:shd w:val="clear" w:color="auto" w:fill="auto"/>
            <w:vAlign w:val="center"/>
            <w:hideMark/>
          </w:tcPr>
          <w:p w14:paraId="60E2209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11,8</w:t>
            </w:r>
          </w:p>
        </w:tc>
        <w:tc>
          <w:tcPr>
            <w:tcW w:w="497" w:type="dxa"/>
            <w:tcBorders>
              <w:top w:val="nil"/>
              <w:left w:val="nil"/>
              <w:bottom w:val="single" w:sz="4" w:space="0" w:color="auto"/>
              <w:right w:val="single" w:sz="4" w:space="0" w:color="auto"/>
            </w:tcBorders>
            <w:shd w:val="clear" w:color="auto" w:fill="auto"/>
            <w:vAlign w:val="center"/>
            <w:hideMark/>
          </w:tcPr>
          <w:p w14:paraId="5E08584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w:t>
            </w:r>
          </w:p>
        </w:tc>
        <w:tc>
          <w:tcPr>
            <w:tcW w:w="531" w:type="dxa"/>
            <w:tcBorders>
              <w:top w:val="nil"/>
              <w:left w:val="nil"/>
              <w:bottom w:val="single" w:sz="4" w:space="0" w:color="auto"/>
              <w:right w:val="single" w:sz="4" w:space="0" w:color="auto"/>
            </w:tcBorders>
            <w:shd w:val="clear" w:color="auto" w:fill="auto"/>
            <w:vAlign w:val="center"/>
            <w:hideMark/>
          </w:tcPr>
          <w:p w14:paraId="012E9FF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15,7</w:t>
            </w:r>
          </w:p>
        </w:tc>
        <w:tc>
          <w:tcPr>
            <w:tcW w:w="497" w:type="dxa"/>
            <w:tcBorders>
              <w:top w:val="nil"/>
              <w:left w:val="nil"/>
              <w:bottom w:val="single" w:sz="4" w:space="0" w:color="auto"/>
              <w:right w:val="single" w:sz="4" w:space="0" w:color="auto"/>
            </w:tcBorders>
            <w:shd w:val="clear" w:color="auto" w:fill="auto"/>
            <w:vAlign w:val="center"/>
            <w:hideMark/>
          </w:tcPr>
          <w:p w14:paraId="74BA8A5C"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24</w:t>
            </w:r>
          </w:p>
        </w:tc>
        <w:tc>
          <w:tcPr>
            <w:tcW w:w="531" w:type="dxa"/>
            <w:tcBorders>
              <w:top w:val="nil"/>
              <w:left w:val="nil"/>
              <w:bottom w:val="single" w:sz="4" w:space="0" w:color="auto"/>
              <w:right w:val="single" w:sz="4" w:space="0" w:color="auto"/>
            </w:tcBorders>
            <w:shd w:val="clear" w:color="auto" w:fill="auto"/>
            <w:vAlign w:val="center"/>
            <w:hideMark/>
          </w:tcPr>
          <w:p w14:paraId="335AD2E6"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18,9</w:t>
            </w:r>
          </w:p>
        </w:tc>
        <w:tc>
          <w:tcPr>
            <w:tcW w:w="444" w:type="dxa"/>
            <w:tcBorders>
              <w:top w:val="nil"/>
              <w:left w:val="nil"/>
              <w:bottom w:val="single" w:sz="4" w:space="0" w:color="auto"/>
              <w:right w:val="single" w:sz="4" w:space="0" w:color="auto"/>
            </w:tcBorders>
            <w:shd w:val="clear" w:color="auto" w:fill="auto"/>
            <w:vAlign w:val="center"/>
            <w:hideMark/>
          </w:tcPr>
          <w:p w14:paraId="3E59A117"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w:t>
            </w:r>
          </w:p>
        </w:tc>
        <w:tc>
          <w:tcPr>
            <w:tcW w:w="507" w:type="dxa"/>
            <w:tcBorders>
              <w:top w:val="nil"/>
              <w:left w:val="nil"/>
              <w:bottom w:val="single" w:sz="4" w:space="0" w:color="auto"/>
              <w:right w:val="single" w:sz="4" w:space="0" w:color="auto"/>
            </w:tcBorders>
            <w:shd w:val="clear" w:color="auto" w:fill="auto"/>
            <w:vAlign w:val="center"/>
            <w:hideMark/>
          </w:tcPr>
          <w:p w14:paraId="0F85B98A"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2,4</w:t>
            </w:r>
          </w:p>
        </w:tc>
      </w:tr>
      <w:tr w:rsidR="00267FCB" w:rsidRPr="00267FCB" w14:paraId="68EE4C47" w14:textId="77777777" w:rsidTr="00267FCB">
        <w:trPr>
          <w:trHeight w:val="292"/>
        </w:trPr>
        <w:tc>
          <w:tcPr>
            <w:tcW w:w="681" w:type="dxa"/>
            <w:vMerge w:val="restart"/>
            <w:tcBorders>
              <w:top w:val="nil"/>
              <w:left w:val="single" w:sz="4" w:space="0" w:color="auto"/>
              <w:bottom w:val="single" w:sz="4" w:space="0" w:color="000000"/>
              <w:right w:val="single" w:sz="4" w:space="0" w:color="auto"/>
            </w:tcBorders>
            <w:shd w:val="clear" w:color="auto" w:fill="auto"/>
            <w:vAlign w:val="center"/>
            <w:hideMark/>
          </w:tcPr>
          <w:p w14:paraId="5A3AFBFB" w14:textId="77777777" w:rsidR="00267FCB" w:rsidRPr="00267FCB" w:rsidRDefault="00267FCB" w:rsidP="00267FCB">
            <w:pPr>
              <w:jc w:val="center"/>
              <w:rPr>
                <w:rFonts w:ascii="Times New Roman" w:hAnsi="Times New Roman"/>
                <w:b/>
                <w:bCs/>
                <w:color w:val="000000"/>
                <w:sz w:val="22"/>
                <w:szCs w:val="22"/>
              </w:rPr>
            </w:pPr>
            <w:r w:rsidRPr="00267FCB">
              <w:rPr>
                <w:rFonts w:ascii="Times New Roman" w:hAnsi="Times New Roman"/>
                <w:b/>
                <w:bCs/>
                <w:color w:val="000000"/>
                <w:sz w:val="22"/>
                <w:szCs w:val="22"/>
              </w:rPr>
              <w:t>2</w:t>
            </w:r>
          </w:p>
        </w:tc>
        <w:tc>
          <w:tcPr>
            <w:tcW w:w="836" w:type="dxa"/>
            <w:tcBorders>
              <w:top w:val="nil"/>
              <w:left w:val="nil"/>
              <w:bottom w:val="single" w:sz="4" w:space="0" w:color="auto"/>
              <w:right w:val="single" w:sz="4" w:space="0" w:color="auto"/>
            </w:tcBorders>
            <w:shd w:val="clear" w:color="auto" w:fill="auto"/>
            <w:vAlign w:val="center"/>
            <w:hideMark/>
          </w:tcPr>
          <w:p w14:paraId="23E1BF33" w14:textId="77777777" w:rsidR="00267FCB" w:rsidRPr="00267FCB" w:rsidRDefault="00267FCB" w:rsidP="00267FCB">
            <w:pPr>
              <w:jc w:val="center"/>
              <w:rPr>
                <w:rFonts w:ascii="Times New Roman" w:hAnsi="Times New Roman"/>
                <w:color w:val="000000"/>
                <w:sz w:val="22"/>
                <w:szCs w:val="22"/>
              </w:rPr>
            </w:pPr>
            <w:r w:rsidRPr="00267FCB">
              <w:rPr>
                <w:rFonts w:ascii="Times New Roman" w:hAnsi="Times New Roman"/>
                <w:color w:val="000000"/>
                <w:sz w:val="22"/>
                <w:szCs w:val="22"/>
              </w:rPr>
              <w:t>Toán</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14:paraId="2670DA66" w14:textId="77777777" w:rsidR="00267FCB" w:rsidRPr="00267FCB" w:rsidRDefault="00267FCB" w:rsidP="00267FCB">
            <w:pPr>
              <w:jc w:val="center"/>
              <w:rPr>
                <w:rFonts w:ascii="Times New Roman" w:hAnsi="Times New Roman"/>
                <w:b/>
                <w:i/>
                <w:iCs/>
                <w:color w:val="000000"/>
                <w:sz w:val="24"/>
                <w:szCs w:val="24"/>
              </w:rPr>
            </w:pPr>
            <w:r w:rsidRPr="00267FCB">
              <w:rPr>
                <w:rFonts w:ascii="Times New Roman" w:hAnsi="Times New Roman"/>
                <w:b/>
                <w:i/>
                <w:iCs/>
                <w:color w:val="000000"/>
                <w:sz w:val="24"/>
                <w:szCs w:val="24"/>
              </w:rPr>
              <w:t>117</w:t>
            </w:r>
          </w:p>
        </w:tc>
        <w:tc>
          <w:tcPr>
            <w:tcW w:w="567" w:type="dxa"/>
            <w:tcBorders>
              <w:top w:val="nil"/>
              <w:left w:val="nil"/>
              <w:bottom w:val="single" w:sz="4" w:space="0" w:color="auto"/>
              <w:right w:val="single" w:sz="4" w:space="0" w:color="auto"/>
            </w:tcBorders>
            <w:shd w:val="clear" w:color="auto" w:fill="auto"/>
            <w:vAlign w:val="center"/>
            <w:hideMark/>
          </w:tcPr>
          <w:p w14:paraId="527750D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18</w:t>
            </w:r>
          </w:p>
        </w:tc>
        <w:tc>
          <w:tcPr>
            <w:tcW w:w="567" w:type="dxa"/>
            <w:tcBorders>
              <w:top w:val="nil"/>
              <w:left w:val="nil"/>
              <w:bottom w:val="single" w:sz="4" w:space="0" w:color="auto"/>
              <w:right w:val="single" w:sz="4" w:space="0" w:color="auto"/>
            </w:tcBorders>
            <w:shd w:val="clear" w:color="auto" w:fill="auto"/>
            <w:vAlign w:val="center"/>
            <w:hideMark/>
          </w:tcPr>
          <w:p w14:paraId="46656DD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15,4</w:t>
            </w:r>
          </w:p>
        </w:tc>
        <w:tc>
          <w:tcPr>
            <w:tcW w:w="583" w:type="dxa"/>
            <w:tcBorders>
              <w:top w:val="nil"/>
              <w:left w:val="nil"/>
              <w:bottom w:val="single" w:sz="4" w:space="0" w:color="auto"/>
              <w:right w:val="single" w:sz="4" w:space="0" w:color="auto"/>
            </w:tcBorders>
            <w:shd w:val="clear" w:color="auto" w:fill="auto"/>
            <w:vAlign w:val="center"/>
            <w:hideMark/>
          </w:tcPr>
          <w:p w14:paraId="3C33EF94"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29</w:t>
            </w:r>
          </w:p>
        </w:tc>
        <w:tc>
          <w:tcPr>
            <w:tcW w:w="531" w:type="dxa"/>
            <w:tcBorders>
              <w:top w:val="nil"/>
              <w:left w:val="nil"/>
              <w:bottom w:val="single" w:sz="4" w:space="0" w:color="auto"/>
              <w:right w:val="single" w:sz="4" w:space="0" w:color="auto"/>
            </w:tcBorders>
            <w:shd w:val="clear" w:color="auto" w:fill="auto"/>
            <w:vAlign w:val="center"/>
            <w:hideMark/>
          </w:tcPr>
          <w:p w14:paraId="2F7AE120"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22,8</w:t>
            </w:r>
          </w:p>
        </w:tc>
        <w:tc>
          <w:tcPr>
            <w:tcW w:w="497" w:type="dxa"/>
            <w:tcBorders>
              <w:top w:val="nil"/>
              <w:left w:val="nil"/>
              <w:bottom w:val="single" w:sz="4" w:space="0" w:color="auto"/>
              <w:right w:val="single" w:sz="4" w:space="0" w:color="auto"/>
            </w:tcBorders>
            <w:shd w:val="clear" w:color="auto" w:fill="auto"/>
            <w:vAlign w:val="center"/>
            <w:hideMark/>
          </w:tcPr>
          <w:p w14:paraId="181B52BB"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14</w:t>
            </w:r>
          </w:p>
        </w:tc>
        <w:tc>
          <w:tcPr>
            <w:tcW w:w="531" w:type="dxa"/>
            <w:tcBorders>
              <w:top w:val="nil"/>
              <w:left w:val="nil"/>
              <w:bottom w:val="single" w:sz="4" w:space="0" w:color="auto"/>
              <w:right w:val="single" w:sz="4" w:space="0" w:color="auto"/>
            </w:tcBorders>
            <w:shd w:val="clear" w:color="auto" w:fill="auto"/>
            <w:vAlign w:val="center"/>
            <w:hideMark/>
          </w:tcPr>
          <w:p w14:paraId="6B419C0F"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12,0</w:t>
            </w:r>
          </w:p>
        </w:tc>
        <w:tc>
          <w:tcPr>
            <w:tcW w:w="497" w:type="dxa"/>
            <w:tcBorders>
              <w:top w:val="nil"/>
              <w:left w:val="nil"/>
              <w:bottom w:val="single" w:sz="4" w:space="0" w:color="auto"/>
              <w:right w:val="single" w:sz="4" w:space="0" w:color="auto"/>
            </w:tcBorders>
            <w:shd w:val="clear" w:color="auto" w:fill="auto"/>
            <w:vAlign w:val="center"/>
            <w:hideMark/>
          </w:tcPr>
          <w:p w14:paraId="4F0CDA44"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14</w:t>
            </w:r>
          </w:p>
        </w:tc>
        <w:tc>
          <w:tcPr>
            <w:tcW w:w="531" w:type="dxa"/>
            <w:tcBorders>
              <w:top w:val="nil"/>
              <w:left w:val="nil"/>
              <w:bottom w:val="single" w:sz="4" w:space="0" w:color="auto"/>
              <w:right w:val="single" w:sz="4" w:space="0" w:color="auto"/>
            </w:tcBorders>
            <w:shd w:val="clear" w:color="auto" w:fill="auto"/>
            <w:vAlign w:val="center"/>
            <w:hideMark/>
          </w:tcPr>
          <w:p w14:paraId="3B1E556B"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12,0</w:t>
            </w:r>
          </w:p>
        </w:tc>
        <w:tc>
          <w:tcPr>
            <w:tcW w:w="497" w:type="dxa"/>
            <w:tcBorders>
              <w:top w:val="nil"/>
              <w:left w:val="nil"/>
              <w:bottom w:val="single" w:sz="4" w:space="0" w:color="auto"/>
              <w:right w:val="single" w:sz="4" w:space="0" w:color="auto"/>
            </w:tcBorders>
            <w:shd w:val="clear" w:color="auto" w:fill="auto"/>
            <w:vAlign w:val="center"/>
            <w:hideMark/>
          </w:tcPr>
          <w:p w14:paraId="15BFC73C"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19</w:t>
            </w:r>
          </w:p>
        </w:tc>
        <w:tc>
          <w:tcPr>
            <w:tcW w:w="531" w:type="dxa"/>
            <w:tcBorders>
              <w:top w:val="nil"/>
              <w:left w:val="nil"/>
              <w:bottom w:val="single" w:sz="4" w:space="0" w:color="auto"/>
              <w:right w:val="single" w:sz="4" w:space="0" w:color="auto"/>
            </w:tcBorders>
            <w:shd w:val="clear" w:color="auto" w:fill="auto"/>
            <w:vAlign w:val="center"/>
            <w:hideMark/>
          </w:tcPr>
          <w:p w14:paraId="794B08B5"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16,2</w:t>
            </w:r>
          </w:p>
        </w:tc>
        <w:tc>
          <w:tcPr>
            <w:tcW w:w="497" w:type="dxa"/>
            <w:tcBorders>
              <w:top w:val="nil"/>
              <w:left w:val="nil"/>
              <w:bottom w:val="single" w:sz="4" w:space="0" w:color="auto"/>
              <w:right w:val="single" w:sz="4" w:space="0" w:color="auto"/>
            </w:tcBorders>
            <w:shd w:val="clear" w:color="auto" w:fill="auto"/>
            <w:vAlign w:val="center"/>
            <w:hideMark/>
          </w:tcPr>
          <w:p w14:paraId="4E9A05A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23</w:t>
            </w:r>
          </w:p>
        </w:tc>
        <w:tc>
          <w:tcPr>
            <w:tcW w:w="531" w:type="dxa"/>
            <w:tcBorders>
              <w:top w:val="nil"/>
              <w:left w:val="nil"/>
              <w:bottom w:val="single" w:sz="4" w:space="0" w:color="auto"/>
              <w:right w:val="single" w:sz="4" w:space="0" w:color="auto"/>
            </w:tcBorders>
            <w:shd w:val="clear" w:color="auto" w:fill="auto"/>
            <w:vAlign w:val="center"/>
            <w:hideMark/>
          </w:tcPr>
          <w:p w14:paraId="05D6F7B0"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21,6</w:t>
            </w:r>
          </w:p>
        </w:tc>
        <w:tc>
          <w:tcPr>
            <w:tcW w:w="444" w:type="dxa"/>
            <w:tcBorders>
              <w:top w:val="nil"/>
              <w:left w:val="nil"/>
              <w:bottom w:val="single" w:sz="4" w:space="0" w:color="auto"/>
              <w:right w:val="single" w:sz="4" w:space="0" w:color="auto"/>
            </w:tcBorders>
            <w:shd w:val="clear" w:color="auto" w:fill="auto"/>
            <w:vAlign w:val="center"/>
            <w:hideMark/>
          </w:tcPr>
          <w:p w14:paraId="22E8DAA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w:t>
            </w:r>
          </w:p>
        </w:tc>
        <w:tc>
          <w:tcPr>
            <w:tcW w:w="507" w:type="dxa"/>
            <w:tcBorders>
              <w:top w:val="nil"/>
              <w:left w:val="nil"/>
              <w:bottom w:val="single" w:sz="4" w:space="0" w:color="auto"/>
              <w:right w:val="single" w:sz="4" w:space="0" w:color="auto"/>
            </w:tcBorders>
            <w:shd w:val="clear" w:color="auto" w:fill="auto"/>
            <w:vAlign w:val="center"/>
            <w:hideMark/>
          </w:tcPr>
          <w:p w14:paraId="5A18151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0,0</w:t>
            </w:r>
          </w:p>
        </w:tc>
      </w:tr>
      <w:tr w:rsidR="00267FCB" w:rsidRPr="00267FCB" w14:paraId="04F6EBF1" w14:textId="77777777" w:rsidTr="00267FCB">
        <w:trPr>
          <w:trHeight w:val="292"/>
        </w:trPr>
        <w:tc>
          <w:tcPr>
            <w:tcW w:w="681" w:type="dxa"/>
            <w:vMerge/>
            <w:tcBorders>
              <w:top w:val="nil"/>
              <w:left w:val="single" w:sz="4" w:space="0" w:color="auto"/>
              <w:bottom w:val="single" w:sz="4" w:space="0" w:color="000000"/>
              <w:right w:val="single" w:sz="4" w:space="0" w:color="auto"/>
            </w:tcBorders>
            <w:vAlign w:val="center"/>
            <w:hideMark/>
          </w:tcPr>
          <w:p w14:paraId="18F124B9" w14:textId="77777777" w:rsidR="00267FCB" w:rsidRPr="00267FCB" w:rsidRDefault="00267FCB" w:rsidP="00267FCB">
            <w:pPr>
              <w:rPr>
                <w:rFonts w:ascii="Times New Roman" w:hAnsi="Times New Roman"/>
                <w:b/>
                <w:bCs/>
                <w:color w:val="000000"/>
                <w:sz w:val="22"/>
                <w:szCs w:val="22"/>
              </w:rPr>
            </w:pPr>
          </w:p>
        </w:tc>
        <w:tc>
          <w:tcPr>
            <w:tcW w:w="836" w:type="dxa"/>
            <w:tcBorders>
              <w:top w:val="nil"/>
              <w:left w:val="nil"/>
              <w:bottom w:val="single" w:sz="4" w:space="0" w:color="auto"/>
              <w:right w:val="single" w:sz="4" w:space="0" w:color="auto"/>
            </w:tcBorders>
            <w:shd w:val="clear" w:color="auto" w:fill="auto"/>
            <w:vAlign w:val="center"/>
            <w:hideMark/>
          </w:tcPr>
          <w:p w14:paraId="761A9A61" w14:textId="77777777" w:rsidR="00267FCB" w:rsidRPr="00267FCB" w:rsidRDefault="00267FCB" w:rsidP="00267FCB">
            <w:pPr>
              <w:jc w:val="center"/>
              <w:rPr>
                <w:rFonts w:ascii="Times New Roman" w:hAnsi="Times New Roman"/>
                <w:color w:val="000000"/>
                <w:sz w:val="22"/>
                <w:szCs w:val="22"/>
              </w:rPr>
            </w:pPr>
            <w:r w:rsidRPr="00267FCB">
              <w:rPr>
                <w:rFonts w:ascii="Times New Roman" w:hAnsi="Times New Roman"/>
                <w:color w:val="000000"/>
                <w:sz w:val="22"/>
                <w:szCs w:val="22"/>
              </w:rPr>
              <w:t>T.Việt</w:t>
            </w:r>
          </w:p>
        </w:tc>
        <w:tc>
          <w:tcPr>
            <w:tcW w:w="625" w:type="dxa"/>
            <w:vMerge/>
            <w:tcBorders>
              <w:top w:val="nil"/>
              <w:left w:val="single" w:sz="4" w:space="0" w:color="auto"/>
              <w:bottom w:val="single" w:sz="4" w:space="0" w:color="000000"/>
              <w:right w:val="single" w:sz="4" w:space="0" w:color="auto"/>
            </w:tcBorders>
            <w:vAlign w:val="center"/>
            <w:hideMark/>
          </w:tcPr>
          <w:p w14:paraId="75A17EE2" w14:textId="77777777" w:rsidR="00267FCB" w:rsidRPr="00267FCB" w:rsidRDefault="00267FCB" w:rsidP="00267FCB">
            <w:pPr>
              <w:rPr>
                <w:rFonts w:ascii="Times New Roman" w:hAnsi="Times New Roman"/>
                <w:b/>
                <w:i/>
                <w:iCs/>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4F8DA9D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18</w:t>
            </w:r>
          </w:p>
        </w:tc>
        <w:tc>
          <w:tcPr>
            <w:tcW w:w="567" w:type="dxa"/>
            <w:tcBorders>
              <w:top w:val="nil"/>
              <w:left w:val="nil"/>
              <w:bottom w:val="single" w:sz="4" w:space="0" w:color="auto"/>
              <w:right w:val="single" w:sz="4" w:space="0" w:color="auto"/>
            </w:tcBorders>
            <w:shd w:val="clear" w:color="auto" w:fill="auto"/>
            <w:vAlign w:val="center"/>
            <w:hideMark/>
          </w:tcPr>
          <w:p w14:paraId="08B9CC84"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15,4</w:t>
            </w:r>
          </w:p>
        </w:tc>
        <w:tc>
          <w:tcPr>
            <w:tcW w:w="583" w:type="dxa"/>
            <w:tcBorders>
              <w:top w:val="nil"/>
              <w:left w:val="nil"/>
              <w:bottom w:val="single" w:sz="4" w:space="0" w:color="auto"/>
              <w:right w:val="single" w:sz="4" w:space="0" w:color="auto"/>
            </w:tcBorders>
            <w:shd w:val="clear" w:color="auto" w:fill="auto"/>
            <w:vAlign w:val="center"/>
            <w:hideMark/>
          </w:tcPr>
          <w:p w14:paraId="5AE79FE5"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29</w:t>
            </w:r>
          </w:p>
        </w:tc>
        <w:tc>
          <w:tcPr>
            <w:tcW w:w="531" w:type="dxa"/>
            <w:tcBorders>
              <w:top w:val="nil"/>
              <w:left w:val="nil"/>
              <w:bottom w:val="single" w:sz="4" w:space="0" w:color="auto"/>
              <w:right w:val="single" w:sz="4" w:space="0" w:color="auto"/>
            </w:tcBorders>
            <w:shd w:val="clear" w:color="auto" w:fill="auto"/>
            <w:vAlign w:val="center"/>
            <w:hideMark/>
          </w:tcPr>
          <w:p w14:paraId="02EDFA06"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22,8</w:t>
            </w:r>
          </w:p>
        </w:tc>
        <w:tc>
          <w:tcPr>
            <w:tcW w:w="497" w:type="dxa"/>
            <w:tcBorders>
              <w:top w:val="nil"/>
              <w:left w:val="nil"/>
              <w:bottom w:val="single" w:sz="4" w:space="0" w:color="auto"/>
              <w:right w:val="single" w:sz="4" w:space="0" w:color="auto"/>
            </w:tcBorders>
            <w:shd w:val="clear" w:color="auto" w:fill="auto"/>
            <w:vAlign w:val="center"/>
            <w:hideMark/>
          </w:tcPr>
          <w:p w14:paraId="7E9D65E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14</w:t>
            </w:r>
          </w:p>
        </w:tc>
        <w:tc>
          <w:tcPr>
            <w:tcW w:w="531" w:type="dxa"/>
            <w:tcBorders>
              <w:top w:val="nil"/>
              <w:left w:val="nil"/>
              <w:bottom w:val="single" w:sz="4" w:space="0" w:color="auto"/>
              <w:right w:val="single" w:sz="4" w:space="0" w:color="auto"/>
            </w:tcBorders>
            <w:shd w:val="clear" w:color="auto" w:fill="auto"/>
            <w:vAlign w:val="center"/>
            <w:hideMark/>
          </w:tcPr>
          <w:p w14:paraId="775A87A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12,0</w:t>
            </w:r>
          </w:p>
        </w:tc>
        <w:tc>
          <w:tcPr>
            <w:tcW w:w="497" w:type="dxa"/>
            <w:tcBorders>
              <w:top w:val="nil"/>
              <w:left w:val="nil"/>
              <w:bottom w:val="single" w:sz="4" w:space="0" w:color="auto"/>
              <w:right w:val="single" w:sz="4" w:space="0" w:color="auto"/>
            </w:tcBorders>
            <w:shd w:val="clear" w:color="auto" w:fill="auto"/>
            <w:vAlign w:val="center"/>
            <w:hideMark/>
          </w:tcPr>
          <w:p w14:paraId="67135933"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14</w:t>
            </w:r>
          </w:p>
        </w:tc>
        <w:tc>
          <w:tcPr>
            <w:tcW w:w="531" w:type="dxa"/>
            <w:tcBorders>
              <w:top w:val="nil"/>
              <w:left w:val="nil"/>
              <w:bottom w:val="single" w:sz="4" w:space="0" w:color="auto"/>
              <w:right w:val="single" w:sz="4" w:space="0" w:color="auto"/>
            </w:tcBorders>
            <w:shd w:val="clear" w:color="auto" w:fill="auto"/>
            <w:vAlign w:val="center"/>
            <w:hideMark/>
          </w:tcPr>
          <w:p w14:paraId="6C51EEA3"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12,0</w:t>
            </w:r>
          </w:p>
        </w:tc>
        <w:tc>
          <w:tcPr>
            <w:tcW w:w="497" w:type="dxa"/>
            <w:tcBorders>
              <w:top w:val="nil"/>
              <w:left w:val="nil"/>
              <w:bottom w:val="single" w:sz="4" w:space="0" w:color="auto"/>
              <w:right w:val="single" w:sz="4" w:space="0" w:color="auto"/>
            </w:tcBorders>
            <w:shd w:val="clear" w:color="auto" w:fill="auto"/>
            <w:vAlign w:val="center"/>
            <w:hideMark/>
          </w:tcPr>
          <w:p w14:paraId="1E3CDFC0"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19</w:t>
            </w:r>
          </w:p>
        </w:tc>
        <w:tc>
          <w:tcPr>
            <w:tcW w:w="531" w:type="dxa"/>
            <w:tcBorders>
              <w:top w:val="nil"/>
              <w:left w:val="nil"/>
              <w:bottom w:val="single" w:sz="4" w:space="0" w:color="auto"/>
              <w:right w:val="single" w:sz="4" w:space="0" w:color="auto"/>
            </w:tcBorders>
            <w:shd w:val="clear" w:color="auto" w:fill="auto"/>
            <w:vAlign w:val="center"/>
            <w:hideMark/>
          </w:tcPr>
          <w:p w14:paraId="20607808"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16,2</w:t>
            </w:r>
          </w:p>
        </w:tc>
        <w:tc>
          <w:tcPr>
            <w:tcW w:w="497" w:type="dxa"/>
            <w:tcBorders>
              <w:top w:val="nil"/>
              <w:left w:val="nil"/>
              <w:bottom w:val="single" w:sz="4" w:space="0" w:color="auto"/>
              <w:right w:val="single" w:sz="4" w:space="0" w:color="auto"/>
            </w:tcBorders>
            <w:shd w:val="clear" w:color="auto" w:fill="auto"/>
            <w:vAlign w:val="center"/>
            <w:hideMark/>
          </w:tcPr>
          <w:p w14:paraId="2FE995FC"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23</w:t>
            </w:r>
          </w:p>
        </w:tc>
        <w:tc>
          <w:tcPr>
            <w:tcW w:w="531" w:type="dxa"/>
            <w:tcBorders>
              <w:top w:val="nil"/>
              <w:left w:val="nil"/>
              <w:bottom w:val="single" w:sz="4" w:space="0" w:color="auto"/>
              <w:right w:val="single" w:sz="4" w:space="0" w:color="auto"/>
            </w:tcBorders>
            <w:shd w:val="clear" w:color="auto" w:fill="auto"/>
            <w:vAlign w:val="center"/>
            <w:hideMark/>
          </w:tcPr>
          <w:p w14:paraId="2F2BBE8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21,6</w:t>
            </w:r>
          </w:p>
        </w:tc>
        <w:tc>
          <w:tcPr>
            <w:tcW w:w="444" w:type="dxa"/>
            <w:tcBorders>
              <w:top w:val="nil"/>
              <w:left w:val="nil"/>
              <w:bottom w:val="single" w:sz="4" w:space="0" w:color="auto"/>
              <w:right w:val="single" w:sz="4" w:space="0" w:color="auto"/>
            </w:tcBorders>
            <w:shd w:val="clear" w:color="auto" w:fill="auto"/>
            <w:vAlign w:val="center"/>
            <w:hideMark/>
          </w:tcPr>
          <w:p w14:paraId="3C396D6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w:t>
            </w:r>
          </w:p>
        </w:tc>
        <w:tc>
          <w:tcPr>
            <w:tcW w:w="507" w:type="dxa"/>
            <w:tcBorders>
              <w:top w:val="nil"/>
              <w:left w:val="nil"/>
              <w:bottom w:val="single" w:sz="4" w:space="0" w:color="auto"/>
              <w:right w:val="single" w:sz="4" w:space="0" w:color="auto"/>
            </w:tcBorders>
            <w:shd w:val="clear" w:color="auto" w:fill="auto"/>
            <w:vAlign w:val="center"/>
            <w:hideMark/>
          </w:tcPr>
          <w:p w14:paraId="0225F364"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0,0</w:t>
            </w:r>
          </w:p>
        </w:tc>
      </w:tr>
      <w:tr w:rsidR="00267FCB" w:rsidRPr="00267FCB" w14:paraId="2CD43357" w14:textId="77777777" w:rsidTr="00267FCB">
        <w:trPr>
          <w:trHeight w:val="292"/>
        </w:trPr>
        <w:tc>
          <w:tcPr>
            <w:tcW w:w="681" w:type="dxa"/>
            <w:vMerge w:val="restart"/>
            <w:tcBorders>
              <w:top w:val="nil"/>
              <w:left w:val="single" w:sz="4" w:space="0" w:color="auto"/>
              <w:bottom w:val="single" w:sz="4" w:space="0" w:color="000000"/>
              <w:right w:val="single" w:sz="4" w:space="0" w:color="auto"/>
            </w:tcBorders>
            <w:shd w:val="clear" w:color="auto" w:fill="auto"/>
            <w:vAlign w:val="center"/>
            <w:hideMark/>
          </w:tcPr>
          <w:p w14:paraId="0FC64144" w14:textId="77777777" w:rsidR="00267FCB" w:rsidRPr="00267FCB" w:rsidRDefault="00267FCB" w:rsidP="00267FCB">
            <w:pPr>
              <w:jc w:val="center"/>
              <w:rPr>
                <w:rFonts w:ascii="Times New Roman" w:hAnsi="Times New Roman"/>
                <w:b/>
                <w:bCs/>
                <w:color w:val="000000"/>
                <w:sz w:val="22"/>
                <w:szCs w:val="22"/>
              </w:rPr>
            </w:pPr>
            <w:r w:rsidRPr="00267FCB">
              <w:rPr>
                <w:rFonts w:ascii="Times New Roman" w:hAnsi="Times New Roman"/>
                <w:b/>
                <w:bCs/>
                <w:color w:val="000000"/>
                <w:sz w:val="22"/>
                <w:szCs w:val="22"/>
              </w:rPr>
              <w:t>3</w:t>
            </w:r>
          </w:p>
        </w:tc>
        <w:tc>
          <w:tcPr>
            <w:tcW w:w="836" w:type="dxa"/>
            <w:tcBorders>
              <w:top w:val="nil"/>
              <w:left w:val="nil"/>
              <w:bottom w:val="single" w:sz="4" w:space="0" w:color="auto"/>
              <w:right w:val="single" w:sz="4" w:space="0" w:color="auto"/>
            </w:tcBorders>
            <w:shd w:val="clear" w:color="auto" w:fill="auto"/>
            <w:vAlign w:val="center"/>
            <w:hideMark/>
          </w:tcPr>
          <w:p w14:paraId="43C28777" w14:textId="77777777" w:rsidR="00267FCB" w:rsidRPr="00267FCB" w:rsidRDefault="00267FCB" w:rsidP="00267FCB">
            <w:pPr>
              <w:jc w:val="center"/>
              <w:rPr>
                <w:rFonts w:ascii="Times New Roman" w:hAnsi="Times New Roman"/>
                <w:color w:val="000000"/>
                <w:sz w:val="22"/>
                <w:szCs w:val="22"/>
              </w:rPr>
            </w:pPr>
            <w:r w:rsidRPr="00267FCB">
              <w:rPr>
                <w:rFonts w:ascii="Times New Roman" w:hAnsi="Times New Roman"/>
                <w:color w:val="000000"/>
                <w:sz w:val="22"/>
                <w:szCs w:val="22"/>
              </w:rPr>
              <w:t>Toán</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14:paraId="18D3AC8C" w14:textId="77777777" w:rsidR="00267FCB" w:rsidRPr="00267FCB" w:rsidRDefault="00267FCB" w:rsidP="00267FCB">
            <w:pPr>
              <w:jc w:val="center"/>
              <w:rPr>
                <w:rFonts w:ascii="Times New Roman" w:hAnsi="Times New Roman"/>
                <w:b/>
                <w:i/>
                <w:iCs/>
                <w:color w:val="000000"/>
                <w:sz w:val="24"/>
                <w:szCs w:val="24"/>
              </w:rPr>
            </w:pPr>
            <w:r w:rsidRPr="00267FCB">
              <w:rPr>
                <w:rFonts w:ascii="Times New Roman" w:hAnsi="Times New Roman"/>
                <w:b/>
                <w:i/>
                <w:iCs/>
                <w:color w:val="000000"/>
                <w:sz w:val="24"/>
                <w:szCs w:val="24"/>
              </w:rPr>
              <w:t>129</w:t>
            </w:r>
          </w:p>
        </w:tc>
        <w:tc>
          <w:tcPr>
            <w:tcW w:w="567" w:type="dxa"/>
            <w:tcBorders>
              <w:top w:val="nil"/>
              <w:left w:val="nil"/>
              <w:bottom w:val="single" w:sz="4" w:space="0" w:color="auto"/>
              <w:right w:val="single" w:sz="4" w:space="0" w:color="auto"/>
            </w:tcBorders>
            <w:shd w:val="clear" w:color="auto" w:fill="auto"/>
            <w:vAlign w:val="center"/>
            <w:hideMark/>
          </w:tcPr>
          <w:p w14:paraId="0B8F3D98"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w:t>
            </w:r>
          </w:p>
        </w:tc>
        <w:tc>
          <w:tcPr>
            <w:tcW w:w="567" w:type="dxa"/>
            <w:tcBorders>
              <w:top w:val="nil"/>
              <w:left w:val="nil"/>
              <w:bottom w:val="single" w:sz="4" w:space="0" w:color="auto"/>
              <w:right w:val="single" w:sz="4" w:space="0" w:color="auto"/>
            </w:tcBorders>
            <w:shd w:val="clear" w:color="auto" w:fill="auto"/>
            <w:vAlign w:val="center"/>
            <w:hideMark/>
          </w:tcPr>
          <w:p w14:paraId="113AB5A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15,5</w:t>
            </w:r>
          </w:p>
        </w:tc>
        <w:tc>
          <w:tcPr>
            <w:tcW w:w="583" w:type="dxa"/>
            <w:tcBorders>
              <w:top w:val="nil"/>
              <w:left w:val="nil"/>
              <w:bottom w:val="single" w:sz="4" w:space="0" w:color="auto"/>
              <w:right w:val="single" w:sz="4" w:space="0" w:color="auto"/>
            </w:tcBorders>
            <w:shd w:val="clear" w:color="auto" w:fill="auto"/>
            <w:vAlign w:val="center"/>
            <w:hideMark/>
          </w:tcPr>
          <w:p w14:paraId="1458964D"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31</w:t>
            </w:r>
          </w:p>
        </w:tc>
        <w:tc>
          <w:tcPr>
            <w:tcW w:w="531" w:type="dxa"/>
            <w:tcBorders>
              <w:top w:val="nil"/>
              <w:left w:val="nil"/>
              <w:bottom w:val="single" w:sz="4" w:space="0" w:color="auto"/>
              <w:right w:val="single" w:sz="4" w:space="0" w:color="auto"/>
            </w:tcBorders>
            <w:shd w:val="clear" w:color="auto" w:fill="auto"/>
            <w:vAlign w:val="center"/>
            <w:hideMark/>
          </w:tcPr>
          <w:p w14:paraId="258AC365"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24,4</w:t>
            </w:r>
          </w:p>
        </w:tc>
        <w:tc>
          <w:tcPr>
            <w:tcW w:w="497" w:type="dxa"/>
            <w:tcBorders>
              <w:top w:val="nil"/>
              <w:left w:val="nil"/>
              <w:bottom w:val="single" w:sz="4" w:space="0" w:color="auto"/>
              <w:right w:val="single" w:sz="4" w:space="0" w:color="auto"/>
            </w:tcBorders>
            <w:shd w:val="clear" w:color="auto" w:fill="auto"/>
            <w:vAlign w:val="center"/>
            <w:hideMark/>
          </w:tcPr>
          <w:p w14:paraId="5776AEBD"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7F1A7993"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12,4</w:t>
            </w:r>
          </w:p>
        </w:tc>
        <w:tc>
          <w:tcPr>
            <w:tcW w:w="497" w:type="dxa"/>
            <w:tcBorders>
              <w:top w:val="nil"/>
              <w:left w:val="nil"/>
              <w:bottom w:val="single" w:sz="4" w:space="0" w:color="auto"/>
              <w:right w:val="single" w:sz="4" w:space="0" w:color="auto"/>
            </w:tcBorders>
            <w:shd w:val="clear" w:color="auto" w:fill="auto"/>
            <w:vAlign w:val="center"/>
            <w:hideMark/>
          </w:tcPr>
          <w:p w14:paraId="35B6F257"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467BC9D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12,4</w:t>
            </w:r>
          </w:p>
        </w:tc>
        <w:tc>
          <w:tcPr>
            <w:tcW w:w="497" w:type="dxa"/>
            <w:tcBorders>
              <w:top w:val="nil"/>
              <w:left w:val="nil"/>
              <w:bottom w:val="single" w:sz="4" w:space="0" w:color="auto"/>
              <w:right w:val="single" w:sz="4" w:space="0" w:color="auto"/>
            </w:tcBorders>
            <w:shd w:val="clear" w:color="auto" w:fill="auto"/>
            <w:vAlign w:val="center"/>
            <w:hideMark/>
          </w:tcPr>
          <w:p w14:paraId="15FB664C"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w:t>
            </w:r>
          </w:p>
        </w:tc>
        <w:tc>
          <w:tcPr>
            <w:tcW w:w="531" w:type="dxa"/>
            <w:tcBorders>
              <w:top w:val="nil"/>
              <w:left w:val="nil"/>
              <w:bottom w:val="single" w:sz="4" w:space="0" w:color="auto"/>
              <w:right w:val="single" w:sz="4" w:space="0" w:color="auto"/>
            </w:tcBorders>
            <w:shd w:val="clear" w:color="auto" w:fill="auto"/>
            <w:vAlign w:val="center"/>
            <w:hideMark/>
          </w:tcPr>
          <w:p w14:paraId="68902AA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15,5</w:t>
            </w:r>
          </w:p>
        </w:tc>
        <w:tc>
          <w:tcPr>
            <w:tcW w:w="497" w:type="dxa"/>
            <w:tcBorders>
              <w:top w:val="nil"/>
              <w:left w:val="nil"/>
              <w:bottom w:val="single" w:sz="4" w:space="0" w:color="auto"/>
              <w:right w:val="single" w:sz="4" w:space="0" w:color="auto"/>
            </w:tcBorders>
            <w:shd w:val="clear" w:color="auto" w:fill="auto"/>
            <w:vAlign w:val="center"/>
            <w:hideMark/>
          </w:tcPr>
          <w:p w14:paraId="7DC04517"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26</w:t>
            </w:r>
          </w:p>
        </w:tc>
        <w:tc>
          <w:tcPr>
            <w:tcW w:w="531" w:type="dxa"/>
            <w:tcBorders>
              <w:top w:val="nil"/>
              <w:left w:val="nil"/>
              <w:bottom w:val="single" w:sz="4" w:space="0" w:color="auto"/>
              <w:right w:val="single" w:sz="4" w:space="0" w:color="auto"/>
            </w:tcBorders>
            <w:shd w:val="clear" w:color="auto" w:fill="auto"/>
            <w:vAlign w:val="center"/>
            <w:hideMark/>
          </w:tcPr>
          <w:p w14:paraId="5427850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19,8</w:t>
            </w:r>
          </w:p>
        </w:tc>
        <w:tc>
          <w:tcPr>
            <w:tcW w:w="444" w:type="dxa"/>
            <w:tcBorders>
              <w:top w:val="nil"/>
              <w:left w:val="nil"/>
              <w:bottom w:val="single" w:sz="4" w:space="0" w:color="auto"/>
              <w:right w:val="single" w:sz="4" w:space="0" w:color="auto"/>
            </w:tcBorders>
            <w:shd w:val="clear" w:color="auto" w:fill="auto"/>
            <w:vAlign w:val="center"/>
            <w:hideMark/>
          </w:tcPr>
          <w:p w14:paraId="0B28541D"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w:t>
            </w:r>
          </w:p>
        </w:tc>
        <w:tc>
          <w:tcPr>
            <w:tcW w:w="507" w:type="dxa"/>
            <w:tcBorders>
              <w:top w:val="nil"/>
              <w:left w:val="nil"/>
              <w:bottom w:val="single" w:sz="4" w:space="0" w:color="auto"/>
              <w:right w:val="single" w:sz="4" w:space="0" w:color="auto"/>
            </w:tcBorders>
            <w:shd w:val="clear" w:color="auto" w:fill="auto"/>
            <w:vAlign w:val="center"/>
            <w:hideMark/>
          </w:tcPr>
          <w:p w14:paraId="252F90D6"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0,0</w:t>
            </w:r>
          </w:p>
        </w:tc>
      </w:tr>
      <w:tr w:rsidR="00267FCB" w:rsidRPr="00267FCB" w14:paraId="1F2A0F37" w14:textId="77777777" w:rsidTr="00267FCB">
        <w:trPr>
          <w:trHeight w:val="292"/>
        </w:trPr>
        <w:tc>
          <w:tcPr>
            <w:tcW w:w="681" w:type="dxa"/>
            <w:vMerge/>
            <w:tcBorders>
              <w:top w:val="nil"/>
              <w:left w:val="single" w:sz="4" w:space="0" w:color="auto"/>
              <w:bottom w:val="single" w:sz="4" w:space="0" w:color="000000"/>
              <w:right w:val="single" w:sz="4" w:space="0" w:color="auto"/>
            </w:tcBorders>
            <w:vAlign w:val="center"/>
            <w:hideMark/>
          </w:tcPr>
          <w:p w14:paraId="63C26306" w14:textId="77777777" w:rsidR="00267FCB" w:rsidRPr="00267FCB" w:rsidRDefault="00267FCB" w:rsidP="00267FCB">
            <w:pPr>
              <w:rPr>
                <w:rFonts w:ascii="Times New Roman" w:hAnsi="Times New Roman"/>
                <w:b/>
                <w:bCs/>
                <w:color w:val="000000"/>
                <w:sz w:val="22"/>
                <w:szCs w:val="22"/>
              </w:rPr>
            </w:pPr>
          </w:p>
        </w:tc>
        <w:tc>
          <w:tcPr>
            <w:tcW w:w="836" w:type="dxa"/>
            <w:tcBorders>
              <w:top w:val="nil"/>
              <w:left w:val="nil"/>
              <w:bottom w:val="single" w:sz="4" w:space="0" w:color="auto"/>
              <w:right w:val="single" w:sz="4" w:space="0" w:color="auto"/>
            </w:tcBorders>
            <w:shd w:val="clear" w:color="auto" w:fill="auto"/>
            <w:vAlign w:val="center"/>
            <w:hideMark/>
          </w:tcPr>
          <w:p w14:paraId="335DD5E4" w14:textId="77777777" w:rsidR="00267FCB" w:rsidRPr="00267FCB" w:rsidRDefault="00267FCB" w:rsidP="00267FCB">
            <w:pPr>
              <w:jc w:val="center"/>
              <w:rPr>
                <w:rFonts w:ascii="Times New Roman" w:hAnsi="Times New Roman"/>
                <w:color w:val="000000"/>
                <w:sz w:val="22"/>
                <w:szCs w:val="22"/>
              </w:rPr>
            </w:pPr>
            <w:r w:rsidRPr="00267FCB">
              <w:rPr>
                <w:rFonts w:ascii="Times New Roman" w:hAnsi="Times New Roman"/>
                <w:color w:val="000000"/>
                <w:sz w:val="22"/>
                <w:szCs w:val="22"/>
              </w:rPr>
              <w:t>T.Việt</w:t>
            </w:r>
          </w:p>
        </w:tc>
        <w:tc>
          <w:tcPr>
            <w:tcW w:w="625" w:type="dxa"/>
            <w:vMerge/>
            <w:tcBorders>
              <w:top w:val="nil"/>
              <w:left w:val="single" w:sz="4" w:space="0" w:color="auto"/>
              <w:bottom w:val="single" w:sz="4" w:space="0" w:color="000000"/>
              <w:right w:val="single" w:sz="4" w:space="0" w:color="auto"/>
            </w:tcBorders>
            <w:vAlign w:val="center"/>
            <w:hideMark/>
          </w:tcPr>
          <w:p w14:paraId="31E35735" w14:textId="77777777" w:rsidR="00267FCB" w:rsidRPr="00267FCB" w:rsidRDefault="00267FCB" w:rsidP="00267FCB">
            <w:pPr>
              <w:rPr>
                <w:rFonts w:ascii="Times New Roman" w:hAnsi="Times New Roman"/>
                <w:b/>
                <w:i/>
                <w:iCs/>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79955BC0"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w:t>
            </w:r>
          </w:p>
        </w:tc>
        <w:tc>
          <w:tcPr>
            <w:tcW w:w="567" w:type="dxa"/>
            <w:tcBorders>
              <w:top w:val="nil"/>
              <w:left w:val="nil"/>
              <w:bottom w:val="single" w:sz="4" w:space="0" w:color="auto"/>
              <w:right w:val="single" w:sz="4" w:space="0" w:color="auto"/>
            </w:tcBorders>
            <w:shd w:val="clear" w:color="auto" w:fill="auto"/>
            <w:vAlign w:val="center"/>
            <w:hideMark/>
          </w:tcPr>
          <w:p w14:paraId="71EDCA3C"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15,5</w:t>
            </w:r>
          </w:p>
        </w:tc>
        <w:tc>
          <w:tcPr>
            <w:tcW w:w="583" w:type="dxa"/>
            <w:tcBorders>
              <w:top w:val="nil"/>
              <w:left w:val="nil"/>
              <w:bottom w:val="single" w:sz="4" w:space="0" w:color="auto"/>
              <w:right w:val="single" w:sz="4" w:space="0" w:color="auto"/>
            </w:tcBorders>
            <w:shd w:val="clear" w:color="auto" w:fill="auto"/>
            <w:vAlign w:val="center"/>
            <w:hideMark/>
          </w:tcPr>
          <w:p w14:paraId="4A7458C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31</w:t>
            </w:r>
          </w:p>
        </w:tc>
        <w:tc>
          <w:tcPr>
            <w:tcW w:w="531" w:type="dxa"/>
            <w:tcBorders>
              <w:top w:val="nil"/>
              <w:left w:val="nil"/>
              <w:bottom w:val="single" w:sz="4" w:space="0" w:color="auto"/>
              <w:right w:val="single" w:sz="4" w:space="0" w:color="auto"/>
            </w:tcBorders>
            <w:shd w:val="clear" w:color="auto" w:fill="auto"/>
            <w:vAlign w:val="center"/>
            <w:hideMark/>
          </w:tcPr>
          <w:p w14:paraId="6C7FBE2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24,4</w:t>
            </w:r>
          </w:p>
        </w:tc>
        <w:tc>
          <w:tcPr>
            <w:tcW w:w="497" w:type="dxa"/>
            <w:tcBorders>
              <w:top w:val="nil"/>
              <w:left w:val="nil"/>
              <w:bottom w:val="single" w:sz="4" w:space="0" w:color="auto"/>
              <w:right w:val="single" w:sz="4" w:space="0" w:color="auto"/>
            </w:tcBorders>
            <w:shd w:val="clear" w:color="auto" w:fill="auto"/>
            <w:vAlign w:val="center"/>
            <w:hideMark/>
          </w:tcPr>
          <w:p w14:paraId="7BAF173D"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071B722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12,4</w:t>
            </w:r>
          </w:p>
        </w:tc>
        <w:tc>
          <w:tcPr>
            <w:tcW w:w="497" w:type="dxa"/>
            <w:tcBorders>
              <w:top w:val="nil"/>
              <w:left w:val="nil"/>
              <w:bottom w:val="single" w:sz="4" w:space="0" w:color="auto"/>
              <w:right w:val="single" w:sz="4" w:space="0" w:color="auto"/>
            </w:tcBorders>
            <w:shd w:val="clear" w:color="auto" w:fill="auto"/>
            <w:vAlign w:val="center"/>
            <w:hideMark/>
          </w:tcPr>
          <w:p w14:paraId="42F7FB4B"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3E70490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12,4</w:t>
            </w:r>
          </w:p>
        </w:tc>
        <w:tc>
          <w:tcPr>
            <w:tcW w:w="497" w:type="dxa"/>
            <w:tcBorders>
              <w:top w:val="nil"/>
              <w:left w:val="nil"/>
              <w:bottom w:val="single" w:sz="4" w:space="0" w:color="auto"/>
              <w:right w:val="single" w:sz="4" w:space="0" w:color="auto"/>
            </w:tcBorders>
            <w:shd w:val="clear" w:color="auto" w:fill="auto"/>
            <w:vAlign w:val="center"/>
            <w:hideMark/>
          </w:tcPr>
          <w:p w14:paraId="74ADA69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w:t>
            </w:r>
          </w:p>
        </w:tc>
        <w:tc>
          <w:tcPr>
            <w:tcW w:w="531" w:type="dxa"/>
            <w:tcBorders>
              <w:top w:val="nil"/>
              <w:left w:val="nil"/>
              <w:bottom w:val="single" w:sz="4" w:space="0" w:color="auto"/>
              <w:right w:val="single" w:sz="4" w:space="0" w:color="auto"/>
            </w:tcBorders>
            <w:shd w:val="clear" w:color="auto" w:fill="auto"/>
            <w:vAlign w:val="center"/>
            <w:hideMark/>
          </w:tcPr>
          <w:p w14:paraId="44DDF3E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15,5</w:t>
            </w:r>
          </w:p>
        </w:tc>
        <w:tc>
          <w:tcPr>
            <w:tcW w:w="497" w:type="dxa"/>
            <w:tcBorders>
              <w:top w:val="nil"/>
              <w:left w:val="nil"/>
              <w:bottom w:val="single" w:sz="4" w:space="0" w:color="auto"/>
              <w:right w:val="single" w:sz="4" w:space="0" w:color="auto"/>
            </w:tcBorders>
            <w:shd w:val="clear" w:color="auto" w:fill="auto"/>
            <w:vAlign w:val="center"/>
            <w:hideMark/>
          </w:tcPr>
          <w:p w14:paraId="11E201F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26</w:t>
            </w:r>
          </w:p>
        </w:tc>
        <w:tc>
          <w:tcPr>
            <w:tcW w:w="531" w:type="dxa"/>
            <w:tcBorders>
              <w:top w:val="nil"/>
              <w:left w:val="nil"/>
              <w:bottom w:val="single" w:sz="4" w:space="0" w:color="auto"/>
              <w:right w:val="single" w:sz="4" w:space="0" w:color="auto"/>
            </w:tcBorders>
            <w:shd w:val="clear" w:color="auto" w:fill="auto"/>
            <w:vAlign w:val="center"/>
            <w:hideMark/>
          </w:tcPr>
          <w:p w14:paraId="2671300D"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19,8</w:t>
            </w:r>
          </w:p>
        </w:tc>
        <w:tc>
          <w:tcPr>
            <w:tcW w:w="444" w:type="dxa"/>
            <w:tcBorders>
              <w:top w:val="nil"/>
              <w:left w:val="nil"/>
              <w:bottom w:val="single" w:sz="4" w:space="0" w:color="auto"/>
              <w:right w:val="single" w:sz="4" w:space="0" w:color="auto"/>
            </w:tcBorders>
            <w:shd w:val="clear" w:color="auto" w:fill="auto"/>
            <w:vAlign w:val="center"/>
            <w:hideMark/>
          </w:tcPr>
          <w:p w14:paraId="5F4D30B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w:t>
            </w:r>
          </w:p>
        </w:tc>
        <w:tc>
          <w:tcPr>
            <w:tcW w:w="507" w:type="dxa"/>
            <w:tcBorders>
              <w:top w:val="nil"/>
              <w:left w:val="nil"/>
              <w:bottom w:val="single" w:sz="4" w:space="0" w:color="auto"/>
              <w:right w:val="single" w:sz="4" w:space="0" w:color="auto"/>
            </w:tcBorders>
            <w:shd w:val="clear" w:color="auto" w:fill="auto"/>
            <w:vAlign w:val="center"/>
            <w:hideMark/>
          </w:tcPr>
          <w:p w14:paraId="2F53066B"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0,0</w:t>
            </w:r>
          </w:p>
        </w:tc>
      </w:tr>
      <w:tr w:rsidR="00267FCB" w:rsidRPr="00267FCB" w14:paraId="219691D9" w14:textId="77777777" w:rsidTr="00267FCB">
        <w:trPr>
          <w:trHeight w:val="292"/>
        </w:trPr>
        <w:tc>
          <w:tcPr>
            <w:tcW w:w="681" w:type="dxa"/>
            <w:vMerge/>
            <w:tcBorders>
              <w:top w:val="nil"/>
              <w:left w:val="single" w:sz="4" w:space="0" w:color="auto"/>
              <w:bottom w:val="single" w:sz="4" w:space="0" w:color="000000"/>
              <w:right w:val="single" w:sz="4" w:space="0" w:color="auto"/>
            </w:tcBorders>
            <w:vAlign w:val="center"/>
            <w:hideMark/>
          </w:tcPr>
          <w:p w14:paraId="2B966A61" w14:textId="77777777" w:rsidR="00267FCB" w:rsidRPr="00267FCB" w:rsidRDefault="00267FCB" w:rsidP="00267FCB">
            <w:pPr>
              <w:rPr>
                <w:rFonts w:ascii="Times New Roman" w:hAnsi="Times New Roman"/>
                <w:b/>
                <w:bCs/>
                <w:color w:val="000000"/>
                <w:sz w:val="22"/>
                <w:szCs w:val="22"/>
              </w:rPr>
            </w:pPr>
          </w:p>
        </w:tc>
        <w:tc>
          <w:tcPr>
            <w:tcW w:w="836" w:type="dxa"/>
            <w:tcBorders>
              <w:top w:val="nil"/>
              <w:left w:val="nil"/>
              <w:bottom w:val="single" w:sz="4" w:space="0" w:color="auto"/>
              <w:right w:val="single" w:sz="4" w:space="0" w:color="auto"/>
            </w:tcBorders>
            <w:shd w:val="clear" w:color="auto" w:fill="auto"/>
            <w:vAlign w:val="center"/>
            <w:hideMark/>
          </w:tcPr>
          <w:p w14:paraId="447BC3F6" w14:textId="77777777" w:rsidR="00267FCB" w:rsidRPr="00267FCB" w:rsidRDefault="00267FCB" w:rsidP="00267FCB">
            <w:pPr>
              <w:jc w:val="center"/>
              <w:rPr>
                <w:rFonts w:ascii="Times New Roman" w:hAnsi="Times New Roman"/>
                <w:color w:val="000000"/>
                <w:sz w:val="22"/>
                <w:szCs w:val="22"/>
              </w:rPr>
            </w:pPr>
            <w:r w:rsidRPr="00267FCB">
              <w:rPr>
                <w:rFonts w:ascii="Times New Roman" w:hAnsi="Times New Roman"/>
                <w:color w:val="000000"/>
                <w:sz w:val="22"/>
                <w:szCs w:val="22"/>
              </w:rPr>
              <w:t>Tin học</w:t>
            </w:r>
          </w:p>
        </w:tc>
        <w:tc>
          <w:tcPr>
            <w:tcW w:w="625" w:type="dxa"/>
            <w:vMerge/>
            <w:tcBorders>
              <w:top w:val="nil"/>
              <w:left w:val="single" w:sz="4" w:space="0" w:color="auto"/>
              <w:bottom w:val="single" w:sz="4" w:space="0" w:color="000000"/>
              <w:right w:val="single" w:sz="4" w:space="0" w:color="auto"/>
            </w:tcBorders>
            <w:vAlign w:val="center"/>
            <w:hideMark/>
          </w:tcPr>
          <w:p w14:paraId="5B197B19" w14:textId="77777777" w:rsidR="00267FCB" w:rsidRPr="00267FCB" w:rsidRDefault="00267FCB" w:rsidP="00267FCB">
            <w:pPr>
              <w:rPr>
                <w:rFonts w:ascii="Times New Roman" w:hAnsi="Times New Roman"/>
                <w:b/>
                <w:i/>
                <w:iCs/>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7B9459E7"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w:t>
            </w:r>
          </w:p>
        </w:tc>
        <w:tc>
          <w:tcPr>
            <w:tcW w:w="567" w:type="dxa"/>
            <w:tcBorders>
              <w:top w:val="nil"/>
              <w:left w:val="nil"/>
              <w:bottom w:val="single" w:sz="4" w:space="0" w:color="auto"/>
              <w:right w:val="single" w:sz="4" w:space="0" w:color="auto"/>
            </w:tcBorders>
            <w:shd w:val="clear" w:color="auto" w:fill="auto"/>
            <w:vAlign w:val="center"/>
            <w:hideMark/>
          </w:tcPr>
          <w:p w14:paraId="0549DB5F"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15,5</w:t>
            </w:r>
          </w:p>
        </w:tc>
        <w:tc>
          <w:tcPr>
            <w:tcW w:w="583" w:type="dxa"/>
            <w:tcBorders>
              <w:top w:val="nil"/>
              <w:left w:val="nil"/>
              <w:bottom w:val="single" w:sz="4" w:space="0" w:color="auto"/>
              <w:right w:val="single" w:sz="4" w:space="0" w:color="auto"/>
            </w:tcBorders>
            <w:shd w:val="clear" w:color="auto" w:fill="auto"/>
            <w:vAlign w:val="center"/>
            <w:hideMark/>
          </w:tcPr>
          <w:p w14:paraId="7D718714"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31</w:t>
            </w:r>
          </w:p>
        </w:tc>
        <w:tc>
          <w:tcPr>
            <w:tcW w:w="531" w:type="dxa"/>
            <w:tcBorders>
              <w:top w:val="nil"/>
              <w:left w:val="nil"/>
              <w:bottom w:val="single" w:sz="4" w:space="0" w:color="auto"/>
              <w:right w:val="single" w:sz="4" w:space="0" w:color="auto"/>
            </w:tcBorders>
            <w:shd w:val="clear" w:color="auto" w:fill="auto"/>
            <w:vAlign w:val="center"/>
            <w:hideMark/>
          </w:tcPr>
          <w:p w14:paraId="0757F39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24,4</w:t>
            </w:r>
          </w:p>
        </w:tc>
        <w:tc>
          <w:tcPr>
            <w:tcW w:w="497" w:type="dxa"/>
            <w:tcBorders>
              <w:top w:val="nil"/>
              <w:left w:val="nil"/>
              <w:bottom w:val="single" w:sz="4" w:space="0" w:color="auto"/>
              <w:right w:val="single" w:sz="4" w:space="0" w:color="auto"/>
            </w:tcBorders>
            <w:shd w:val="clear" w:color="auto" w:fill="auto"/>
            <w:vAlign w:val="center"/>
            <w:hideMark/>
          </w:tcPr>
          <w:p w14:paraId="5429B6DC"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5F58F42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12,4</w:t>
            </w:r>
          </w:p>
        </w:tc>
        <w:tc>
          <w:tcPr>
            <w:tcW w:w="497" w:type="dxa"/>
            <w:tcBorders>
              <w:top w:val="nil"/>
              <w:left w:val="nil"/>
              <w:bottom w:val="single" w:sz="4" w:space="0" w:color="auto"/>
              <w:right w:val="single" w:sz="4" w:space="0" w:color="auto"/>
            </w:tcBorders>
            <w:shd w:val="clear" w:color="auto" w:fill="auto"/>
            <w:vAlign w:val="center"/>
            <w:hideMark/>
          </w:tcPr>
          <w:p w14:paraId="729C75E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77632B86"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12,4</w:t>
            </w:r>
          </w:p>
        </w:tc>
        <w:tc>
          <w:tcPr>
            <w:tcW w:w="497" w:type="dxa"/>
            <w:tcBorders>
              <w:top w:val="nil"/>
              <w:left w:val="nil"/>
              <w:bottom w:val="single" w:sz="4" w:space="0" w:color="auto"/>
              <w:right w:val="single" w:sz="4" w:space="0" w:color="auto"/>
            </w:tcBorders>
            <w:shd w:val="clear" w:color="auto" w:fill="auto"/>
            <w:vAlign w:val="center"/>
            <w:hideMark/>
          </w:tcPr>
          <w:p w14:paraId="3289BE60"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w:t>
            </w:r>
          </w:p>
        </w:tc>
        <w:tc>
          <w:tcPr>
            <w:tcW w:w="531" w:type="dxa"/>
            <w:tcBorders>
              <w:top w:val="nil"/>
              <w:left w:val="nil"/>
              <w:bottom w:val="single" w:sz="4" w:space="0" w:color="auto"/>
              <w:right w:val="single" w:sz="4" w:space="0" w:color="auto"/>
            </w:tcBorders>
            <w:shd w:val="clear" w:color="auto" w:fill="auto"/>
            <w:vAlign w:val="center"/>
            <w:hideMark/>
          </w:tcPr>
          <w:p w14:paraId="695924B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15,5</w:t>
            </w:r>
          </w:p>
        </w:tc>
        <w:tc>
          <w:tcPr>
            <w:tcW w:w="497" w:type="dxa"/>
            <w:tcBorders>
              <w:top w:val="nil"/>
              <w:left w:val="nil"/>
              <w:bottom w:val="single" w:sz="4" w:space="0" w:color="auto"/>
              <w:right w:val="single" w:sz="4" w:space="0" w:color="auto"/>
            </w:tcBorders>
            <w:shd w:val="clear" w:color="auto" w:fill="auto"/>
            <w:vAlign w:val="center"/>
            <w:hideMark/>
          </w:tcPr>
          <w:p w14:paraId="1BE36BE3"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26</w:t>
            </w:r>
          </w:p>
        </w:tc>
        <w:tc>
          <w:tcPr>
            <w:tcW w:w="531" w:type="dxa"/>
            <w:tcBorders>
              <w:top w:val="nil"/>
              <w:left w:val="nil"/>
              <w:bottom w:val="single" w:sz="4" w:space="0" w:color="auto"/>
              <w:right w:val="single" w:sz="4" w:space="0" w:color="auto"/>
            </w:tcBorders>
            <w:shd w:val="clear" w:color="auto" w:fill="auto"/>
            <w:vAlign w:val="center"/>
            <w:hideMark/>
          </w:tcPr>
          <w:p w14:paraId="7EAE954A"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19,8</w:t>
            </w:r>
          </w:p>
        </w:tc>
        <w:tc>
          <w:tcPr>
            <w:tcW w:w="444" w:type="dxa"/>
            <w:tcBorders>
              <w:top w:val="nil"/>
              <w:left w:val="nil"/>
              <w:bottom w:val="single" w:sz="4" w:space="0" w:color="auto"/>
              <w:right w:val="single" w:sz="4" w:space="0" w:color="auto"/>
            </w:tcBorders>
            <w:shd w:val="clear" w:color="auto" w:fill="auto"/>
            <w:vAlign w:val="center"/>
            <w:hideMark/>
          </w:tcPr>
          <w:p w14:paraId="0AA2301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w:t>
            </w:r>
          </w:p>
        </w:tc>
        <w:tc>
          <w:tcPr>
            <w:tcW w:w="507" w:type="dxa"/>
            <w:tcBorders>
              <w:top w:val="nil"/>
              <w:left w:val="nil"/>
              <w:bottom w:val="single" w:sz="4" w:space="0" w:color="auto"/>
              <w:right w:val="single" w:sz="4" w:space="0" w:color="auto"/>
            </w:tcBorders>
            <w:shd w:val="clear" w:color="auto" w:fill="auto"/>
            <w:vAlign w:val="center"/>
            <w:hideMark/>
          </w:tcPr>
          <w:p w14:paraId="0B1AE38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0,0</w:t>
            </w:r>
          </w:p>
        </w:tc>
      </w:tr>
      <w:tr w:rsidR="00267FCB" w:rsidRPr="00267FCB" w14:paraId="5BF30EEE" w14:textId="77777777" w:rsidTr="00267FCB">
        <w:trPr>
          <w:trHeight w:val="292"/>
        </w:trPr>
        <w:tc>
          <w:tcPr>
            <w:tcW w:w="681" w:type="dxa"/>
            <w:vMerge/>
            <w:tcBorders>
              <w:top w:val="nil"/>
              <w:left w:val="single" w:sz="4" w:space="0" w:color="auto"/>
              <w:bottom w:val="single" w:sz="4" w:space="0" w:color="000000"/>
              <w:right w:val="single" w:sz="4" w:space="0" w:color="auto"/>
            </w:tcBorders>
            <w:vAlign w:val="center"/>
            <w:hideMark/>
          </w:tcPr>
          <w:p w14:paraId="2865FE56" w14:textId="77777777" w:rsidR="00267FCB" w:rsidRPr="00267FCB" w:rsidRDefault="00267FCB" w:rsidP="00267FCB">
            <w:pPr>
              <w:rPr>
                <w:rFonts w:ascii="Times New Roman" w:hAnsi="Times New Roman"/>
                <w:b/>
                <w:bCs/>
                <w:color w:val="000000"/>
                <w:sz w:val="22"/>
                <w:szCs w:val="22"/>
              </w:rPr>
            </w:pPr>
          </w:p>
        </w:tc>
        <w:tc>
          <w:tcPr>
            <w:tcW w:w="836" w:type="dxa"/>
            <w:tcBorders>
              <w:top w:val="nil"/>
              <w:left w:val="nil"/>
              <w:bottom w:val="single" w:sz="4" w:space="0" w:color="auto"/>
              <w:right w:val="single" w:sz="4" w:space="0" w:color="auto"/>
            </w:tcBorders>
            <w:shd w:val="clear" w:color="auto" w:fill="auto"/>
            <w:vAlign w:val="center"/>
            <w:hideMark/>
          </w:tcPr>
          <w:p w14:paraId="6BDAEE2D"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T. Anh</w:t>
            </w:r>
          </w:p>
        </w:tc>
        <w:tc>
          <w:tcPr>
            <w:tcW w:w="625" w:type="dxa"/>
            <w:vMerge/>
            <w:tcBorders>
              <w:top w:val="nil"/>
              <w:left w:val="single" w:sz="4" w:space="0" w:color="auto"/>
              <w:bottom w:val="single" w:sz="4" w:space="0" w:color="000000"/>
              <w:right w:val="single" w:sz="4" w:space="0" w:color="auto"/>
            </w:tcBorders>
            <w:vAlign w:val="center"/>
            <w:hideMark/>
          </w:tcPr>
          <w:p w14:paraId="48F01262" w14:textId="77777777" w:rsidR="00267FCB" w:rsidRPr="00267FCB" w:rsidRDefault="00267FCB" w:rsidP="00267FCB">
            <w:pPr>
              <w:rPr>
                <w:rFonts w:ascii="Times New Roman" w:hAnsi="Times New Roman"/>
                <w:b/>
                <w:i/>
                <w:iCs/>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3CFE11F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w:t>
            </w:r>
          </w:p>
        </w:tc>
        <w:tc>
          <w:tcPr>
            <w:tcW w:w="567" w:type="dxa"/>
            <w:tcBorders>
              <w:top w:val="nil"/>
              <w:left w:val="nil"/>
              <w:bottom w:val="single" w:sz="4" w:space="0" w:color="auto"/>
              <w:right w:val="single" w:sz="4" w:space="0" w:color="auto"/>
            </w:tcBorders>
            <w:shd w:val="clear" w:color="auto" w:fill="auto"/>
            <w:vAlign w:val="center"/>
            <w:hideMark/>
          </w:tcPr>
          <w:p w14:paraId="7A032A4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15,5</w:t>
            </w:r>
          </w:p>
        </w:tc>
        <w:tc>
          <w:tcPr>
            <w:tcW w:w="583" w:type="dxa"/>
            <w:tcBorders>
              <w:top w:val="nil"/>
              <w:left w:val="nil"/>
              <w:bottom w:val="single" w:sz="4" w:space="0" w:color="auto"/>
              <w:right w:val="single" w:sz="4" w:space="0" w:color="auto"/>
            </w:tcBorders>
            <w:shd w:val="clear" w:color="auto" w:fill="auto"/>
            <w:vAlign w:val="center"/>
            <w:hideMark/>
          </w:tcPr>
          <w:p w14:paraId="667AF7C8"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31</w:t>
            </w:r>
          </w:p>
        </w:tc>
        <w:tc>
          <w:tcPr>
            <w:tcW w:w="531" w:type="dxa"/>
            <w:tcBorders>
              <w:top w:val="nil"/>
              <w:left w:val="nil"/>
              <w:bottom w:val="single" w:sz="4" w:space="0" w:color="auto"/>
              <w:right w:val="single" w:sz="4" w:space="0" w:color="auto"/>
            </w:tcBorders>
            <w:shd w:val="clear" w:color="auto" w:fill="auto"/>
            <w:vAlign w:val="center"/>
            <w:hideMark/>
          </w:tcPr>
          <w:p w14:paraId="1680A0D4"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24,4</w:t>
            </w:r>
          </w:p>
        </w:tc>
        <w:tc>
          <w:tcPr>
            <w:tcW w:w="497" w:type="dxa"/>
            <w:tcBorders>
              <w:top w:val="nil"/>
              <w:left w:val="nil"/>
              <w:bottom w:val="single" w:sz="4" w:space="0" w:color="auto"/>
              <w:right w:val="single" w:sz="4" w:space="0" w:color="auto"/>
            </w:tcBorders>
            <w:shd w:val="clear" w:color="auto" w:fill="auto"/>
            <w:vAlign w:val="center"/>
            <w:hideMark/>
          </w:tcPr>
          <w:p w14:paraId="5FA6B17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18F2206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12,4</w:t>
            </w:r>
          </w:p>
        </w:tc>
        <w:tc>
          <w:tcPr>
            <w:tcW w:w="497" w:type="dxa"/>
            <w:tcBorders>
              <w:top w:val="nil"/>
              <w:left w:val="nil"/>
              <w:bottom w:val="single" w:sz="4" w:space="0" w:color="auto"/>
              <w:right w:val="single" w:sz="4" w:space="0" w:color="auto"/>
            </w:tcBorders>
            <w:shd w:val="clear" w:color="auto" w:fill="auto"/>
            <w:vAlign w:val="center"/>
            <w:hideMark/>
          </w:tcPr>
          <w:p w14:paraId="1BD10B66"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3DAEF995"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12,4</w:t>
            </w:r>
          </w:p>
        </w:tc>
        <w:tc>
          <w:tcPr>
            <w:tcW w:w="497" w:type="dxa"/>
            <w:tcBorders>
              <w:top w:val="nil"/>
              <w:left w:val="nil"/>
              <w:bottom w:val="single" w:sz="4" w:space="0" w:color="auto"/>
              <w:right w:val="single" w:sz="4" w:space="0" w:color="auto"/>
            </w:tcBorders>
            <w:shd w:val="clear" w:color="auto" w:fill="auto"/>
            <w:vAlign w:val="center"/>
            <w:hideMark/>
          </w:tcPr>
          <w:p w14:paraId="7CA9A570"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w:t>
            </w:r>
          </w:p>
        </w:tc>
        <w:tc>
          <w:tcPr>
            <w:tcW w:w="531" w:type="dxa"/>
            <w:tcBorders>
              <w:top w:val="nil"/>
              <w:left w:val="nil"/>
              <w:bottom w:val="single" w:sz="4" w:space="0" w:color="auto"/>
              <w:right w:val="single" w:sz="4" w:space="0" w:color="auto"/>
            </w:tcBorders>
            <w:shd w:val="clear" w:color="auto" w:fill="auto"/>
            <w:vAlign w:val="center"/>
            <w:hideMark/>
          </w:tcPr>
          <w:p w14:paraId="133CB180"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15,5</w:t>
            </w:r>
          </w:p>
        </w:tc>
        <w:tc>
          <w:tcPr>
            <w:tcW w:w="497" w:type="dxa"/>
            <w:tcBorders>
              <w:top w:val="nil"/>
              <w:left w:val="nil"/>
              <w:bottom w:val="single" w:sz="4" w:space="0" w:color="auto"/>
              <w:right w:val="single" w:sz="4" w:space="0" w:color="auto"/>
            </w:tcBorders>
            <w:shd w:val="clear" w:color="auto" w:fill="auto"/>
            <w:vAlign w:val="center"/>
            <w:hideMark/>
          </w:tcPr>
          <w:p w14:paraId="1A724010"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26</w:t>
            </w:r>
          </w:p>
        </w:tc>
        <w:tc>
          <w:tcPr>
            <w:tcW w:w="531" w:type="dxa"/>
            <w:tcBorders>
              <w:top w:val="nil"/>
              <w:left w:val="nil"/>
              <w:bottom w:val="single" w:sz="4" w:space="0" w:color="auto"/>
              <w:right w:val="single" w:sz="4" w:space="0" w:color="auto"/>
            </w:tcBorders>
            <w:shd w:val="clear" w:color="auto" w:fill="auto"/>
            <w:vAlign w:val="center"/>
            <w:hideMark/>
          </w:tcPr>
          <w:p w14:paraId="2C10610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19,8</w:t>
            </w:r>
          </w:p>
        </w:tc>
        <w:tc>
          <w:tcPr>
            <w:tcW w:w="444" w:type="dxa"/>
            <w:tcBorders>
              <w:top w:val="nil"/>
              <w:left w:val="nil"/>
              <w:bottom w:val="single" w:sz="4" w:space="0" w:color="auto"/>
              <w:right w:val="single" w:sz="4" w:space="0" w:color="auto"/>
            </w:tcBorders>
            <w:shd w:val="clear" w:color="auto" w:fill="auto"/>
            <w:vAlign w:val="center"/>
            <w:hideMark/>
          </w:tcPr>
          <w:p w14:paraId="0B66503D"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w:t>
            </w:r>
          </w:p>
        </w:tc>
        <w:tc>
          <w:tcPr>
            <w:tcW w:w="507" w:type="dxa"/>
            <w:tcBorders>
              <w:top w:val="nil"/>
              <w:left w:val="nil"/>
              <w:bottom w:val="single" w:sz="4" w:space="0" w:color="auto"/>
              <w:right w:val="single" w:sz="4" w:space="0" w:color="auto"/>
            </w:tcBorders>
            <w:shd w:val="clear" w:color="auto" w:fill="auto"/>
            <w:vAlign w:val="center"/>
            <w:hideMark/>
          </w:tcPr>
          <w:p w14:paraId="6F20E4B6"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0,0</w:t>
            </w:r>
          </w:p>
        </w:tc>
      </w:tr>
      <w:tr w:rsidR="00267FCB" w:rsidRPr="00267FCB" w14:paraId="579EFA28" w14:textId="77777777" w:rsidTr="00267FCB">
        <w:trPr>
          <w:trHeight w:val="316"/>
        </w:trPr>
        <w:tc>
          <w:tcPr>
            <w:tcW w:w="681" w:type="dxa"/>
            <w:vMerge w:val="restart"/>
            <w:tcBorders>
              <w:top w:val="nil"/>
              <w:left w:val="single" w:sz="4" w:space="0" w:color="auto"/>
              <w:bottom w:val="single" w:sz="4" w:space="0" w:color="000000"/>
              <w:right w:val="single" w:sz="4" w:space="0" w:color="auto"/>
            </w:tcBorders>
            <w:shd w:val="clear" w:color="auto" w:fill="auto"/>
            <w:vAlign w:val="center"/>
            <w:hideMark/>
          </w:tcPr>
          <w:p w14:paraId="1690A132" w14:textId="77777777" w:rsidR="00267FCB" w:rsidRPr="00267FCB" w:rsidRDefault="00267FCB" w:rsidP="00267FCB">
            <w:pPr>
              <w:jc w:val="center"/>
              <w:rPr>
                <w:rFonts w:ascii="Times New Roman" w:hAnsi="Times New Roman"/>
                <w:i/>
                <w:iCs/>
                <w:color w:val="000000"/>
                <w:sz w:val="24"/>
                <w:szCs w:val="24"/>
              </w:rPr>
            </w:pPr>
            <w:r w:rsidRPr="00267FCB">
              <w:rPr>
                <w:rFonts w:ascii="Times New Roman" w:hAnsi="Times New Roman"/>
                <w:i/>
                <w:iCs/>
                <w:color w:val="000000"/>
                <w:sz w:val="24"/>
                <w:szCs w:val="24"/>
              </w:rPr>
              <w:t>4</w:t>
            </w:r>
          </w:p>
        </w:tc>
        <w:tc>
          <w:tcPr>
            <w:tcW w:w="836" w:type="dxa"/>
            <w:tcBorders>
              <w:top w:val="nil"/>
              <w:left w:val="nil"/>
              <w:bottom w:val="single" w:sz="4" w:space="0" w:color="auto"/>
              <w:right w:val="single" w:sz="4" w:space="0" w:color="auto"/>
            </w:tcBorders>
            <w:shd w:val="clear" w:color="auto" w:fill="auto"/>
            <w:vAlign w:val="center"/>
            <w:hideMark/>
          </w:tcPr>
          <w:p w14:paraId="4584C1BF" w14:textId="77777777" w:rsidR="00267FCB" w:rsidRPr="00267FCB" w:rsidRDefault="00267FCB" w:rsidP="00267FCB">
            <w:pPr>
              <w:jc w:val="both"/>
              <w:rPr>
                <w:rFonts w:ascii="Times New Roman" w:hAnsi="Times New Roman"/>
                <w:color w:val="000000"/>
                <w:sz w:val="24"/>
                <w:szCs w:val="24"/>
              </w:rPr>
            </w:pPr>
            <w:r w:rsidRPr="00267FCB">
              <w:rPr>
                <w:rFonts w:ascii="Times New Roman" w:hAnsi="Times New Roman"/>
                <w:color w:val="000000"/>
                <w:sz w:val="24"/>
                <w:szCs w:val="24"/>
              </w:rPr>
              <w:t>Toán</w:t>
            </w:r>
          </w:p>
        </w:tc>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14:paraId="11099A46" w14:textId="77777777" w:rsidR="00267FCB" w:rsidRPr="00267FCB" w:rsidRDefault="00267FCB" w:rsidP="00267FCB">
            <w:pPr>
              <w:jc w:val="both"/>
              <w:rPr>
                <w:rFonts w:ascii="Times New Roman" w:hAnsi="Times New Roman"/>
                <w:b/>
                <w:sz w:val="24"/>
                <w:szCs w:val="24"/>
              </w:rPr>
            </w:pPr>
            <w:r w:rsidRPr="00267FCB">
              <w:rPr>
                <w:rFonts w:ascii="Times New Roman" w:hAnsi="Times New Roman"/>
                <w:b/>
                <w:sz w:val="24"/>
                <w:szCs w:val="24"/>
              </w:rPr>
              <w:t>140</w:t>
            </w:r>
          </w:p>
        </w:tc>
        <w:tc>
          <w:tcPr>
            <w:tcW w:w="567" w:type="dxa"/>
            <w:tcBorders>
              <w:top w:val="nil"/>
              <w:left w:val="nil"/>
              <w:bottom w:val="single" w:sz="4" w:space="0" w:color="auto"/>
              <w:right w:val="single" w:sz="4" w:space="0" w:color="auto"/>
            </w:tcBorders>
            <w:shd w:val="clear" w:color="auto" w:fill="auto"/>
            <w:vAlign w:val="center"/>
            <w:hideMark/>
          </w:tcPr>
          <w:p w14:paraId="387039C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22</w:t>
            </w:r>
          </w:p>
        </w:tc>
        <w:tc>
          <w:tcPr>
            <w:tcW w:w="567" w:type="dxa"/>
            <w:tcBorders>
              <w:top w:val="nil"/>
              <w:left w:val="nil"/>
              <w:bottom w:val="single" w:sz="4" w:space="0" w:color="auto"/>
              <w:right w:val="single" w:sz="4" w:space="0" w:color="auto"/>
            </w:tcBorders>
            <w:shd w:val="clear" w:color="auto" w:fill="auto"/>
            <w:vAlign w:val="center"/>
            <w:hideMark/>
          </w:tcPr>
          <w:p w14:paraId="4464A88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15,7</w:t>
            </w:r>
          </w:p>
        </w:tc>
        <w:tc>
          <w:tcPr>
            <w:tcW w:w="583" w:type="dxa"/>
            <w:tcBorders>
              <w:top w:val="nil"/>
              <w:left w:val="nil"/>
              <w:bottom w:val="single" w:sz="4" w:space="0" w:color="auto"/>
              <w:right w:val="single" w:sz="4" w:space="0" w:color="auto"/>
            </w:tcBorders>
            <w:shd w:val="clear" w:color="auto" w:fill="auto"/>
            <w:vAlign w:val="center"/>
            <w:hideMark/>
          </w:tcPr>
          <w:p w14:paraId="64A165A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33</w:t>
            </w:r>
          </w:p>
        </w:tc>
        <w:tc>
          <w:tcPr>
            <w:tcW w:w="531" w:type="dxa"/>
            <w:tcBorders>
              <w:top w:val="nil"/>
              <w:left w:val="nil"/>
              <w:bottom w:val="single" w:sz="4" w:space="0" w:color="auto"/>
              <w:right w:val="single" w:sz="4" w:space="0" w:color="auto"/>
            </w:tcBorders>
            <w:shd w:val="clear" w:color="auto" w:fill="auto"/>
            <w:vAlign w:val="center"/>
            <w:hideMark/>
          </w:tcPr>
          <w:p w14:paraId="1EC6B7FA"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23,6</w:t>
            </w:r>
          </w:p>
        </w:tc>
        <w:tc>
          <w:tcPr>
            <w:tcW w:w="497" w:type="dxa"/>
            <w:tcBorders>
              <w:top w:val="nil"/>
              <w:left w:val="nil"/>
              <w:bottom w:val="single" w:sz="4" w:space="0" w:color="auto"/>
              <w:right w:val="single" w:sz="4" w:space="0" w:color="auto"/>
            </w:tcBorders>
            <w:shd w:val="clear" w:color="auto" w:fill="auto"/>
            <w:vAlign w:val="center"/>
            <w:hideMark/>
          </w:tcPr>
          <w:p w14:paraId="488CBDA6"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17</w:t>
            </w:r>
          </w:p>
        </w:tc>
        <w:tc>
          <w:tcPr>
            <w:tcW w:w="531" w:type="dxa"/>
            <w:tcBorders>
              <w:top w:val="nil"/>
              <w:left w:val="nil"/>
              <w:bottom w:val="single" w:sz="4" w:space="0" w:color="auto"/>
              <w:right w:val="single" w:sz="4" w:space="0" w:color="auto"/>
            </w:tcBorders>
            <w:shd w:val="clear" w:color="auto" w:fill="auto"/>
            <w:vAlign w:val="center"/>
            <w:hideMark/>
          </w:tcPr>
          <w:p w14:paraId="5A545C40"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7163E00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17</w:t>
            </w:r>
          </w:p>
        </w:tc>
        <w:tc>
          <w:tcPr>
            <w:tcW w:w="531" w:type="dxa"/>
            <w:tcBorders>
              <w:top w:val="nil"/>
              <w:left w:val="nil"/>
              <w:bottom w:val="single" w:sz="4" w:space="0" w:color="auto"/>
              <w:right w:val="single" w:sz="4" w:space="0" w:color="auto"/>
            </w:tcBorders>
            <w:shd w:val="clear" w:color="auto" w:fill="auto"/>
            <w:vAlign w:val="center"/>
            <w:hideMark/>
          </w:tcPr>
          <w:p w14:paraId="1F95A7FC"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4B5A40B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22</w:t>
            </w:r>
          </w:p>
        </w:tc>
        <w:tc>
          <w:tcPr>
            <w:tcW w:w="531" w:type="dxa"/>
            <w:tcBorders>
              <w:top w:val="nil"/>
              <w:left w:val="nil"/>
              <w:bottom w:val="single" w:sz="4" w:space="0" w:color="auto"/>
              <w:right w:val="single" w:sz="4" w:space="0" w:color="auto"/>
            </w:tcBorders>
            <w:shd w:val="clear" w:color="auto" w:fill="auto"/>
            <w:vAlign w:val="center"/>
            <w:hideMark/>
          </w:tcPr>
          <w:p w14:paraId="60729CD4"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15,7</w:t>
            </w:r>
          </w:p>
        </w:tc>
        <w:tc>
          <w:tcPr>
            <w:tcW w:w="497" w:type="dxa"/>
            <w:tcBorders>
              <w:top w:val="nil"/>
              <w:left w:val="nil"/>
              <w:bottom w:val="single" w:sz="4" w:space="0" w:color="auto"/>
              <w:right w:val="single" w:sz="4" w:space="0" w:color="auto"/>
            </w:tcBorders>
            <w:shd w:val="clear" w:color="auto" w:fill="auto"/>
            <w:vAlign w:val="center"/>
            <w:hideMark/>
          </w:tcPr>
          <w:p w14:paraId="27F748C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29</w:t>
            </w:r>
          </w:p>
        </w:tc>
        <w:tc>
          <w:tcPr>
            <w:tcW w:w="531" w:type="dxa"/>
            <w:tcBorders>
              <w:top w:val="nil"/>
              <w:left w:val="nil"/>
              <w:bottom w:val="single" w:sz="4" w:space="0" w:color="auto"/>
              <w:right w:val="single" w:sz="4" w:space="0" w:color="auto"/>
            </w:tcBorders>
            <w:shd w:val="clear" w:color="auto" w:fill="auto"/>
            <w:vAlign w:val="center"/>
            <w:hideMark/>
          </w:tcPr>
          <w:p w14:paraId="54AF08DA"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20,7</w:t>
            </w:r>
          </w:p>
        </w:tc>
        <w:tc>
          <w:tcPr>
            <w:tcW w:w="444" w:type="dxa"/>
            <w:tcBorders>
              <w:top w:val="nil"/>
              <w:left w:val="nil"/>
              <w:bottom w:val="single" w:sz="4" w:space="0" w:color="auto"/>
              <w:right w:val="single" w:sz="4" w:space="0" w:color="auto"/>
            </w:tcBorders>
            <w:shd w:val="clear" w:color="auto" w:fill="auto"/>
            <w:vAlign w:val="center"/>
            <w:hideMark/>
          </w:tcPr>
          <w:p w14:paraId="59F36CE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w:t>
            </w:r>
          </w:p>
        </w:tc>
        <w:tc>
          <w:tcPr>
            <w:tcW w:w="507" w:type="dxa"/>
            <w:tcBorders>
              <w:top w:val="nil"/>
              <w:left w:val="nil"/>
              <w:bottom w:val="single" w:sz="4" w:space="0" w:color="auto"/>
              <w:right w:val="single" w:sz="4" w:space="0" w:color="auto"/>
            </w:tcBorders>
            <w:shd w:val="clear" w:color="auto" w:fill="auto"/>
            <w:vAlign w:val="center"/>
            <w:hideMark/>
          </w:tcPr>
          <w:p w14:paraId="6AA50433"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0,0</w:t>
            </w:r>
          </w:p>
        </w:tc>
      </w:tr>
      <w:tr w:rsidR="00267FCB" w:rsidRPr="00267FCB" w14:paraId="613B7E39" w14:textId="77777777" w:rsidTr="00267FCB">
        <w:trPr>
          <w:trHeight w:val="316"/>
        </w:trPr>
        <w:tc>
          <w:tcPr>
            <w:tcW w:w="681" w:type="dxa"/>
            <w:vMerge/>
            <w:tcBorders>
              <w:top w:val="nil"/>
              <w:left w:val="single" w:sz="4" w:space="0" w:color="auto"/>
              <w:bottom w:val="single" w:sz="4" w:space="0" w:color="000000"/>
              <w:right w:val="single" w:sz="4" w:space="0" w:color="auto"/>
            </w:tcBorders>
            <w:vAlign w:val="center"/>
            <w:hideMark/>
          </w:tcPr>
          <w:p w14:paraId="08EFC460" w14:textId="77777777" w:rsidR="00267FCB" w:rsidRPr="00267FCB" w:rsidRDefault="00267FCB" w:rsidP="00267FCB">
            <w:pPr>
              <w:rPr>
                <w:rFonts w:ascii="Times New Roman" w:hAnsi="Times New Roman"/>
                <w:i/>
                <w:iCs/>
                <w:color w:val="000000"/>
                <w:sz w:val="24"/>
                <w:szCs w:val="24"/>
              </w:rPr>
            </w:pPr>
          </w:p>
        </w:tc>
        <w:tc>
          <w:tcPr>
            <w:tcW w:w="836" w:type="dxa"/>
            <w:tcBorders>
              <w:top w:val="nil"/>
              <w:left w:val="nil"/>
              <w:bottom w:val="single" w:sz="4" w:space="0" w:color="auto"/>
              <w:right w:val="single" w:sz="4" w:space="0" w:color="auto"/>
            </w:tcBorders>
            <w:shd w:val="clear" w:color="auto" w:fill="auto"/>
            <w:vAlign w:val="center"/>
            <w:hideMark/>
          </w:tcPr>
          <w:p w14:paraId="714D434E" w14:textId="77777777" w:rsidR="00267FCB" w:rsidRPr="00267FCB" w:rsidRDefault="00267FCB" w:rsidP="00267FCB">
            <w:pPr>
              <w:jc w:val="both"/>
              <w:rPr>
                <w:rFonts w:ascii="Times New Roman" w:hAnsi="Times New Roman"/>
                <w:color w:val="000000"/>
                <w:sz w:val="24"/>
                <w:szCs w:val="24"/>
              </w:rPr>
            </w:pPr>
            <w:r w:rsidRPr="00267FCB">
              <w:rPr>
                <w:rFonts w:ascii="Times New Roman" w:hAnsi="Times New Roman"/>
                <w:color w:val="000000"/>
                <w:sz w:val="24"/>
                <w:szCs w:val="24"/>
              </w:rPr>
              <w:t>T.Việt</w:t>
            </w:r>
          </w:p>
        </w:tc>
        <w:tc>
          <w:tcPr>
            <w:tcW w:w="625" w:type="dxa"/>
            <w:vMerge/>
            <w:tcBorders>
              <w:top w:val="nil"/>
              <w:left w:val="single" w:sz="4" w:space="0" w:color="auto"/>
              <w:bottom w:val="single" w:sz="4" w:space="0" w:color="auto"/>
              <w:right w:val="single" w:sz="4" w:space="0" w:color="auto"/>
            </w:tcBorders>
            <w:vAlign w:val="center"/>
            <w:hideMark/>
          </w:tcPr>
          <w:p w14:paraId="3C1BFC86" w14:textId="77777777" w:rsidR="00267FCB" w:rsidRPr="00267FCB" w:rsidRDefault="00267FCB" w:rsidP="00267FCB">
            <w:pPr>
              <w:rPr>
                <w:rFonts w:ascii="Times New Roman" w:hAnsi="Times New Roman"/>
                <w:b/>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18B37DD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22</w:t>
            </w:r>
          </w:p>
        </w:tc>
        <w:tc>
          <w:tcPr>
            <w:tcW w:w="567" w:type="dxa"/>
            <w:tcBorders>
              <w:top w:val="nil"/>
              <w:left w:val="nil"/>
              <w:bottom w:val="single" w:sz="4" w:space="0" w:color="auto"/>
              <w:right w:val="single" w:sz="4" w:space="0" w:color="auto"/>
            </w:tcBorders>
            <w:shd w:val="clear" w:color="auto" w:fill="auto"/>
            <w:vAlign w:val="center"/>
            <w:hideMark/>
          </w:tcPr>
          <w:p w14:paraId="38EE8C4C"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15,7</w:t>
            </w:r>
          </w:p>
        </w:tc>
        <w:tc>
          <w:tcPr>
            <w:tcW w:w="583" w:type="dxa"/>
            <w:tcBorders>
              <w:top w:val="nil"/>
              <w:left w:val="nil"/>
              <w:bottom w:val="single" w:sz="4" w:space="0" w:color="auto"/>
              <w:right w:val="single" w:sz="4" w:space="0" w:color="auto"/>
            </w:tcBorders>
            <w:shd w:val="clear" w:color="auto" w:fill="auto"/>
            <w:vAlign w:val="center"/>
            <w:hideMark/>
          </w:tcPr>
          <w:p w14:paraId="3289237D"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33</w:t>
            </w:r>
          </w:p>
        </w:tc>
        <w:tc>
          <w:tcPr>
            <w:tcW w:w="531" w:type="dxa"/>
            <w:tcBorders>
              <w:top w:val="nil"/>
              <w:left w:val="nil"/>
              <w:bottom w:val="single" w:sz="4" w:space="0" w:color="auto"/>
              <w:right w:val="single" w:sz="4" w:space="0" w:color="auto"/>
            </w:tcBorders>
            <w:shd w:val="clear" w:color="auto" w:fill="auto"/>
            <w:vAlign w:val="center"/>
            <w:hideMark/>
          </w:tcPr>
          <w:p w14:paraId="5223511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23,6</w:t>
            </w:r>
          </w:p>
        </w:tc>
        <w:tc>
          <w:tcPr>
            <w:tcW w:w="497" w:type="dxa"/>
            <w:tcBorders>
              <w:top w:val="nil"/>
              <w:left w:val="nil"/>
              <w:bottom w:val="single" w:sz="4" w:space="0" w:color="auto"/>
              <w:right w:val="single" w:sz="4" w:space="0" w:color="auto"/>
            </w:tcBorders>
            <w:shd w:val="clear" w:color="auto" w:fill="auto"/>
            <w:vAlign w:val="center"/>
            <w:hideMark/>
          </w:tcPr>
          <w:p w14:paraId="2FEBDC84"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17</w:t>
            </w:r>
          </w:p>
        </w:tc>
        <w:tc>
          <w:tcPr>
            <w:tcW w:w="531" w:type="dxa"/>
            <w:tcBorders>
              <w:top w:val="nil"/>
              <w:left w:val="nil"/>
              <w:bottom w:val="single" w:sz="4" w:space="0" w:color="auto"/>
              <w:right w:val="single" w:sz="4" w:space="0" w:color="auto"/>
            </w:tcBorders>
            <w:shd w:val="clear" w:color="auto" w:fill="auto"/>
            <w:vAlign w:val="center"/>
            <w:hideMark/>
          </w:tcPr>
          <w:p w14:paraId="06778E05"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33901608"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17</w:t>
            </w:r>
          </w:p>
        </w:tc>
        <w:tc>
          <w:tcPr>
            <w:tcW w:w="531" w:type="dxa"/>
            <w:tcBorders>
              <w:top w:val="nil"/>
              <w:left w:val="nil"/>
              <w:bottom w:val="single" w:sz="4" w:space="0" w:color="auto"/>
              <w:right w:val="single" w:sz="4" w:space="0" w:color="auto"/>
            </w:tcBorders>
            <w:shd w:val="clear" w:color="auto" w:fill="auto"/>
            <w:vAlign w:val="center"/>
            <w:hideMark/>
          </w:tcPr>
          <w:p w14:paraId="39A9FDEF"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497F892C"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22</w:t>
            </w:r>
          </w:p>
        </w:tc>
        <w:tc>
          <w:tcPr>
            <w:tcW w:w="531" w:type="dxa"/>
            <w:tcBorders>
              <w:top w:val="nil"/>
              <w:left w:val="nil"/>
              <w:bottom w:val="single" w:sz="4" w:space="0" w:color="auto"/>
              <w:right w:val="single" w:sz="4" w:space="0" w:color="auto"/>
            </w:tcBorders>
            <w:shd w:val="clear" w:color="auto" w:fill="auto"/>
            <w:vAlign w:val="center"/>
            <w:hideMark/>
          </w:tcPr>
          <w:p w14:paraId="3CBE448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15,7</w:t>
            </w:r>
          </w:p>
        </w:tc>
        <w:tc>
          <w:tcPr>
            <w:tcW w:w="497" w:type="dxa"/>
            <w:tcBorders>
              <w:top w:val="nil"/>
              <w:left w:val="nil"/>
              <w:bottom w:val="single" w:sz="4" w:space="0" w:color="auto"/>
              <w:right w:val="single" w:sz="4" w:space="0" w:color="auto"/>
            </w:tcBorders>
            <w:shd w:val="clear" w:color="auto" w:fill="auto"/>
            <w:vAlign w:val="center"/>
            <w:hideMark/>
          </w:tcPr>
          <w:p w14:paraId="6A5816A8"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29</w:t>
            </w:r>
          </w:p>
        </w:tc>
        <w:tc>
          <w:tcPr>
            <w:tcW w:w="531" w:type="dxa"/>
            <w:tcBorders>
              <w:top w:val="nil"/>
              <w:left w:val="nil"/>
              <w:bottom w:val="single" w:sz="4" w:space="0" w:color="auto"/>
              <w:right w:val="single" w:sz="4" w:space="0" w:color="auto"/>
            </w:tcBorders>
            <w:shd w:val="clear" w:color="auto" w:fill="auto"/>
            <w:vAlign w:val="center"/>
            <w:hideMark/>
          </w:tcPr>
          <w:p w14:paraId="506A1188"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20,7</w:t>
            </w:r>
          </w:p>
        </w:tc>
        <w:tc>
          <w:tcPr>
            <w:tcW w:w="444" w:type="dxa"/>
            <w:tcBorders>
              <w:top w:val="nil"/>
              <w:left w:val="nil"/>
              <w:bottom w:val="single" w:sz="4" w:space="0" w:color="auto"/>
              <w:right w:val="single" w:sz="4" w:space="0" w:color="auto"/>
            </w:tcBorders>
            <w:shd w:val="clear" w:color="auto" w:fill="auto"/>
            <w:vAlign w:val="center"/>
            <w:hideMark/>
          </w:tcPr>
          <w:p w14:paraId="102F7AD5"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w:t>
            </w:r>
          </w:p>
        </w:tc>
        <w:tc>
          <w:tcPr>
            <w:tcW w:w="507" w:type="dxa"/>
            <w:tcBorders>
              <w:top w:val="nil"/>
              <w:left w:val="nil"/>
              <w:bottom w:val="single" w:sz="4" w:space="0" w:color="auto"/>
              <w:right w:val="single" w:sz="4" w:space="0" w:color="auto"/>
            </w:tcBorders>
            <w:shd w:val="clear" w:color="auto" w:fill="auto"/>
            <w:vAlign w:val="center"/>
            <w:hideMark/>
          </w:tcPr>
          <w:p w14:paraId="0887EA7D"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0,0</w:t>
            </w:r>
          </w:p>
        </w:tc>
      </w:tr>
      <w:tr w:rsidR="00267FCB" w:rsidRPr="00267FCB" w14:paraId="64505662" w14:textId="77777777" w:rsidTr="00267FCB">
        <w:trPr>
          <w:trHeight w:val="316"/>
        </w:trPr>
        <w:tc>
          <w:tcPr>
            <w:tcW w:w="681" w:type="dxa"/>
            <w:vMerge/>
            <w:tcBorders>
              <w:top w:val="nil"/>
              <w:left w:val="single" w:sz="4" w:space="0" w:color="auto"/>
              <w:bottom w:val="single" w:sz="4" w:space="0" w:color="000000"/>
              <w:right w:val="single" w:sz="4" w:space="0" w:color="auto"/>
            </w:tcBorders>
            <w:vAlign w:val="center"/>
            <w:hideMark/>
          </w:tcPr>
          <w:p w14:paraId="42662F1E" w14:textId="77777777" w:rsidR="00267FCB" w:rsidRPr="00267FCB" w:rsidRDefault="00267FCB" w:rsidP="00267FCB">
            <w:pPr>
              <w:rPr>
                <w:rFonts w:ascii="Times New Roman" w:hAnsi="Times New Roman"/>
                <w:i/>
                <w:iCs/>
                <w:color w:val="000000"/>
                <w:sz w:val="24"/>
                <w:szCs w:val="24"/>
              </w:rPr>
            </w:pPr>
          </w:p>
        </w:tc>
        <w:tc>
          <w:tcPr>
            <w:tcW w:w="836" w:type="dxa"/>
            <w:tcBorders>
              <w:top w:val="nil"/>
              <w:left w:val="nil"/>
              <w:bottom w:val="single" w:sz="4" w:space="0" w:color="auto"/>
              <w:right w:val="single" w:sz="4" w:space="0" w:color="auto"/>
            </w:tcBorders>
            <w:shd w:val="clear" w:color="auto" w:fill="auto"/>
            <w:vAlign w:val="center"/>
            <w:hideMark/>
          </w:tcPr>
          <w:p w14:paraId="652A66A4" w14:textId="77777777" w:rsidR="00267FCB" w:rsidRPr="00267FCB" w:rsidRDefault="00267FCB" w:rsidP="00267FCB">
            <w:pPr>
              <w:jc w:val="both"/>
              <w:rPr>
                <w:rFonts w:ascii="Times New Roman" w:hAnsi="Times New Roman"/>
                <w:color w:val="000000"/>
                <w:sz w:val="24"/>
                <w:szCs w:val="24"/>
              </w:rPr>
            </w:pPr>
            <w:r w:rsidRPr="00267FCB">
              <w:rPr>
                <w:rFonts w:ascii="Times New Roman" w:hAnsi="Times New Roman"/>
                <w:color w:val="000000"/>
                <w:sz w:val="24"/>
                <w:szCs w:val="24"/>
              </w:rPr>
              <w:t>Khoa</w:t>
            </w:r>
          </w:p>
        </w:tc>
        <w:tc>
          <w:tcPr>
            <w:tcW w:w="625" w:type="dxa"/>
            <w:vMerge/>
            <w:tcBorders>
              <w:top w:val="nil"/>
              <w:left w:val="single" w:sz="4" w:space="0" w:color="auto"/>
              <w:bottom w:val="single" w:sz="4" w:space="0" w:color="auto"/>
              <w:right w:val="single" w:sz="4" w:space="0" w:color="auto"/>
            </w:tcBorders>
            <w:vAlign w:val="center"/>
            <w:hideMark/>
          </w:tcPr>
          <w:p w14:paraId="26B08C21" w14:textId="77777777" w:rsidR="00267FCB" w:rsidRPr="00267FCB" w:rsidRDefault="00267FCB" w:rsidP="00267FCB">
            <w:pPr>
              <w:rPr>
                <w:rFonts w:ascii="Times New Roman" w:hAnsi="Times New Roman"/>
                <w:b/>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5DFC8CB4"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22</w:t>
            </w:r>
          </w:p>
        </w:tc>
        <w:tc>
          <w:tcPr>
            <w:tcW w:w="567" w:type="dxa"/>
            <w:tcBorders>
              <w:top w:val="nil"/>
              <w:left w:val="nil"/>
              <w:bottom w:val="single" w:sz="4" w:space="0" w:color="auto"/>
              <w:right w:val="single" w:sz="4" w:space="0" w:color="auto"/>
            </w:tcBorders>
            <w:shd w:val="clear" w:color="auto" w:fill="auto"/>
            <w:vAlign w:val="center"/>
            <w:hideMark/>
          </w:tcPr>
          <w:p w14:paraId="3CAEB08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15,7</w:t>
            </w:r>
          </w:p>
        </w:tc>
        <w:tc>
          <w:tcPr>
            <w:tcW w:w="583" w:type="dxa"/>
            <w:tcBorders>
              <w:top w:val="nil"/>
              <w:left w:val="nil"/>
              <w:bottom w:val="single" w:sz="4" w:space="0" w:color="auto"/>
              <w:right w:val="single" w:sz="4" w:space="0" w:color="auto"/>
            </w:tcBorders>
            <w:shd w:val="clear" w:color="auto" w:fill="auto"/>
            <w:vAlign w:val="center"/>
            <w:hideMark/>
          </w:tcPr>
          <w:p w14:paraId="14B619E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33</w:t>
            </w:r>
          </w:p>
        </w:tc>
        <w:tc>
          <w:tcPr>
            <w:tcW w:w="531" w:type="dxa"/>
            <w:tcBorders>
              <w:top w:val="nil"/>
              <w:left w:val="nil"/>
              <w:bottom w:val="single" w:sz="4" w:space="0" w:color="auto"/>
              <w:right w:val="single" w:sz="4" w:space="0" w:color="auto"/>
            </w:tcBorders>
            <w:shd w:val="clear" w:color="auto" w:fill="auto"/>
            <w:vAlign w:val="center"/>
            <w:hideMark/>
          </w:tcPr>
          <w:p w14:paraId="290CB957"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23,6</w:t>
            </w:r>
          </w:p>
        </w:tc>
        <w:tc>
          <w:tcPr>
            <w:tcW w:w="497" w:type="dxa"/>
            <w:tcBorders>
              <w:top w:val="nil"/>
              <w:left w:val="nil"/>
              <w:bottom w:val="single" w:sz="4" w:space="0" w:color="auto"/>
              <w:right w:val="single" w:sz="4" w:space="0" w:color="auto"/>
            </w:tcBorders>
            <w:shd w:val="clear" w:color="auto" w:fill="auto"/>
            <w:vAlign w:val="center"/>
            <w:hideMark/>
          </w:tcPr>
          <w:p w14:paraId="682F1333"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17</w:t>
            </w:r>
          </w:p>
        </w:tc>
        <w:tc>
          <w:tcPr>
            <w:tcW w:w="531" w:type="dxa"/>
            <w:tcBorders>
              <w:top w:val="nil"/>
              <w:left w:val="nil"/>
              <w:bottom w:val="single" w:sz="4" w:space="0" w:color="auto"/>
              <w:right w:val="single" w:sz="4" w:space="0" w:color="auto"/>
            </w:tcBorders>
            <w:shd w:val="clear" w:color="auto" w:fill="auto"/>
            <w:vAlign w:val="center"/>
            <w:hideMark/>
          </w:tcPr>
          <w:p w14:paraId="71006823"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37A7F40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17</w:t>
            </w:r>
          </w:p>
        </w:tc>
        <w:tc>
          <w:tcPr>
            <w:tcW w:w="531" w:type="dxa"/>
            <w:tcBorders>
              <w:top w:val="nil"/>
              <w:left w:val="nil"/>
              <w:bottom w:val="single" w:sz="4" w:space="0" w:color="auto"/>
              <w:right w:val="single" w:sz="4" w:space="0" w:color="auto"/>
            </w:tcBorders>
            <w:shd w:val="clear" w:color="auto" w:fill="auto"/>
            <w:vAlign w:val="center"/>
            <w:hideMark/>
          </w:tcPr>
          <w:p w14:paraId="4149D7B5"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48E51DCF"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22</w:t>
            </w:r>
          </w:p>
        </w:tc>
        <w:tc>
          <w:tcPr>
            <w:tcW w:w="531" w:type="dxa"/>
            <w:tcBorders>
              <w:top w:val="nil"/>
              <w:left w:val="nil"/>
              <w:bottom w:val="single" w:sz="4" w:space="0" w:color="auto"/>
              <w:right w:val="single" w:sz="4" w:space="0" w:color="auto"/>
            </w:tcBorders>
            <w:shd w:val="clear" w:color="auto" w:fill="auto"/>
            <w:vAlign w:val="center"/>
            <w:hideMark/>
          </w:tcPr>
          <w:p w14:paraId="18B56CFC"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15,7</w:t>
            </w:r>
          </w:p>
        </w:tc>
        <w:tc>
          <w:tcPr>
            <w:tcW w:w="497" w:type="dxa"/>
            <w:tcBorders>
              <w:top w:val="nil"/>
              <w:left w:val="nil"/>
              <w:bottom w:val="single" w:sz="4" w:space="0" w:color="auto"/>
              <w:right w:val="single" w:sz="4" w:space="0" w:color="auto"/>
            </w:tcBorders>
            <w:shd w:val="clear" w:color="auto" w:fill="auto"/>
            <w:vAlign w:val="center"/>
            <w:hideMark/>
          </w:tcPr>
          <w:p w14:paraId="0322D0C6"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29</w:t>
            </w:r>
          </w:p>
        </w:tc>
        <w:tc>
          <w:tcPr>
            <w:tcW w:w="531" w:type="dxa"/>
            <w:tcBorders>
              <w:top w:val="nil"/>
              <w:left w:val="nil"/>
              <w:bottom w:val="single" w:sz="4" w:space="0" w:color="auto"/>
              <w:right w:val="single" w:sz="4" w:space="0" w:color="auto"/>
            </w:tcBorders>
            <w:shd w:val="clear" w:color="auto" w:fill="auto"/>
            <w:vAlign w:val="center"/>
            <w:hideMark/>
          </w:tcPr>
          <w:p w14:paraId="69AFEB8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20,7</w:t>
            </w:r>
          </w:p>
        </w:tc>
        <w:tc>
          <w:tcPr>
            <w:tcW w:w="444" w:type="dxa"/>
            <w:tcBorders>
              <w:top w:val="nil"/>
              <w:left w:val="nil"/>
              <w:bottom w:val="single" w:sz="4" w:space="0" w:color="auto"/>
              <w:right w:val="single" w:sz="4" w:space="0" w:color="auto"/>
            </w:tcBorders>
            <w:shd w:val="clear" w:color="auto" w:fill="auto"/>
            <w:vAlign w:val="center"/>
            <w:hideMark/>
          </w:tcPr>
          <w:p w14:paraId="1CEAC12F"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w:t>
            </w:r>
          </w:p>
        </w:tc>
        <w:tc>
          <w:tcPr>
            <w:tcW w:w="507" w:type="dxa"/>
            <w:tcBorders>
              <w:top w:val="nil"/>
              <w:left w:val="nil"/>
              <w:bottom w:val="single" w:sz="4" w:space="0" w:color="auto"/>
              <w:right w:val="single" w:sz="4" w:space="0" w:color="auto"/>
            </w:tcBorders>
            <w:shd w:val="clear" w:color="auto" w:fill="auto"/>
            <w:vAlign w:val="center"/>
            <w:hideMark/>
          </w:tcPr>
          <w:p w14:paraId="7501E237"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0,0</w:t>
            </w:r>
          </w:p>
        </w:tc>
      </w:tr>
      <w:tr w:rsidR="00267FCB" w:rsidRPr="00267FCB" w14:paraId="0AA15E68" w14:textId="77777777" w:rsidTr="00267FCB">
        <w:trPr>
          <w:trHeight w:val="316"/>
        </w:trPr>
        <w:tc>
          <w:tcPr>
            <w:tcW w:w="681" w:type="dxa"/>
            <w:vMerge/>
            <w:tcBorders>
              <w:top w:val="nil"/>
              <w:left w:val="single" w:sz="4" w:space="0" w:color="auto"/>
              <w:bottom w:val="single" w:sz="4" w:space="0" w:color="000000"/>
              <w:right w:val="single" w:sz="4" w:space="0" w:color="auto"/>
            </w:tcBorders>
            <w:vAlign w:val="center"/>
            <w:hideMark/>
          </w:tcPr>
          <w:p w14:paraId="790ED7EC" w14:textId="77777777" w:rsidR="00267FCB" w:rsidRPr="00267FCB" w:rsidRDefault="00267FCB" w:rsidP="00267FCB">
            <w:pPr>
              <w:rPr>
                <w:rFonts w:ascii="Times New Roman" w:hAnsi="Times New Roman"/>
                <w:i/>
                <w:iCs/>
                <w:color w:val="000000"/>
                <w:sz w:val="24"/>
                <w:szCs w:val="24"/>
              </w:rPr>
            </w:pPr>
          </w:p>
        </w:tc>
        <w:tc>
          <w:tcPr>
            <w:tcW w:w="836" w:type="dxa"/>
            <w:tcBorders>
              <w:top w:val="nil"/>
              <w:left w:val="nil"/>
              <w:bottom w:val="single" w:sz="4" w:space="0" w:color="auto"/>
              <w:right w:val="single" w:sz="4" w:space="0" w:color="auto"/>
            </w:tcBorders>
            <w:shd w:val="clear" w:color="auto" w:fill="auto"/>
            <w:vAlign w:val="center"/>
            <w:hideMark/>
          </w:tcPr>
          <w:p w14:paraId="497E6F45" w14:textId="77777777" w:rsidR="00267FCB" w:rsidRPr="00267FCB" w:rsidRDefault="00267FCB" w:rsidP="00267FCB">
            <w:pPr>
              <w:jc w:val="both"/>
              <w:rPr>
                <w:rFonts w:ascii="Times New Roman" w:hAnsi="Times New Roman"/>
                <w:color w:val="000000"/>
                <w:sz w:val="24"/>
                <w:szCs w:val="24"/>
              </w:rPr>
            </w:pPr>
            <w:r w:rsidRPr="00267FCB">
              <w:rPr>
                <w:rFonts w:ascii="Times New Roman" w:hAnsi="Times New Roman"/>
                <w:color w:val="000000"/>
                <w:sz w:val="24"/>
                <w:szCs w:val="24"/>
              </w:rPr>
              <w:t>Sử,địa</w:t>
            </w:r>
          </w:p>
        </w:tc>
        <w:tc>
          <w:tcPr>
            <w:tcW w:w="625" w:type="dxa"/>
            <w:vMerge/>
            <w:tcBorders>
              <w:top w:val="nil"/>
              <w:left w:val="single" w:sz="4" w:space="0" w:color="auto"/>
              <w:bottom w:val="single" w:sz="4" w:space="0" w:color="auto"/>
              <w:right w:val="single" w:sz="4" w:space="0" w:color="auto"/>
            </w:tcBorders>
            <w:vAlign w:val="center"/>
            <w:hideMark/>
          </w:tcPr>
          <w:p w14:paraId="127F91B2" w14:textId="77777777" w:rsidR="00267FCB" w:rsidRPr="00267FCB" w:rsidRDefault="00267FCB" w:rsidP="00267FCB">
            <w:pPr>
              <w:rPr>
                <w:rFonts w:ascii="Times New Roman" w:hAnsi="Times New Roman"/>
                <w:b/>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43051528"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22</w:t>
            </w:r>
          </w:p>
        </w:tc>
        <w:tc>
          <w:tcPr>
            <w:tcW w:w="567" w:type="dxa"/>
            <w:tcBorders>
              <w:top w:val="nil"/>
              <w:left w:val="nil"/>
              <w:bottom w:val="single" w:sz="4" w:space="0" w:color="auto"/>
              <w:right w:val="single" w:sz="4" w:space="0" w:color="auto"/>
            </w:tcBorders>
            <w:shd w:val="clear" w:color="auto" w:fill="auto"/>
            <w:vAlign w:val="center"/>
            <w:hideMark/>
          </w:tcPr>
          <w:p w14:paraId="350981EA"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15,7</w:t>
            </w:r>
          </w:p>
        </w:tc>
        <w:tc>
          <w:tcPr>
            <w:tcW w:w="583" w:type="dxa"/>
            <w:tcBorders>
              <w:top w:val="nil"/>
              <w:left w:val="nil"/>
              <w:bottom w:val="single" w:sz="4" w:space="0" w:color="auto"/>
              <w:right w:val="single" w:sz="4" w:space="0" w:color="auto"/>
            </w:tcBorders>
            <w:shd w:val="clear" w:color="auto" w:fill="auto"/>
            <w:vAlign w:val="center"/>
            <w:hideMark/>
          </w:tcPr>
          <w:p w14:paraId="48C9B47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33</w:t>
            </w:r>
          </w:p>
        </w:tc>
        <w:tc>
          <w:tcPr>
            <w:tcW w:w="531" w:type="dxa"/>
            <w:tcBorders>
              <w:top w:val="nil"/>
              <w:left w:val="nil"/>
              <w:bottom w:val="single" w:sz="4" w:space="0" w:color="auto"/>
              <w:right w:val="single" w:sz="4" w:space="0" w:color="auto"/>
            </w:tcBorders>
            <w:shd w:val="clear" w:color="auto" w:fill="auto"/>
            <w:vAlign w:val="center"/>
            <w:hideMark/>
          </w:tcPr>
          <w:p w14:paraId="7D1C22FF"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23,6</w:t>
            </w:r>
          </w:p>
        </w:tc>
        <w:tc>
          <w:tcPr>
            <w:tcW w:w="497" w:type="dxa"/>
            <w:tcBorders>
              <w:top w:val="nil"/>
              <w:left w:val="nil"/>
              <w:bottom w:val="single" w:sz="4" w:space="0" w:color="auto"/>
              <w:right w:val="single" w:sz="4" w:space="0" w:color="auto"/>
            </w:tcBorders>
            <w:shd w:val="clear" w:color="auto" w:fill="auto"/>
            <w:vAlign w:val="center"/>
            <w:hideMark/>
          </w:tcPr>
          <w:p w14:paraId="3B77899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17</w:t>
            </w:r>
          </w:p>
        </w:tc>
        <w:tc>
          <w:tcPr>
            <w:tcW w:w="531" w:type="dxa"/>
            <w:tcBorders>
              <w:top w:val="nil"/>
              <w:left w:val="nil"/>
              <w:bottom w:val="single" w:sz="4" w:space="0" w:color="auto"/>
              <w:right w:val="single" w:sz="4" w:space="0" w:color="auto"/>
            </w:tcBorders>
            <w:shd w:val="clear" w:color="auto" w:fill="auto"/>
            <w:vAlign w:val="center"/>
            <w:hideMark/>
          </w:tcPr>
          <w:p w14:paraId="73E58678"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4764A108"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17</w:t>
            </w:r>
          </w:p>
        </w:tc>
        <w:tc>
          <w:tcPr>
            <w:tcW w:w="531" w:type="dxa"/>
            <w:tcBorders>
              <w:top w:val="nil"/>
              <w:left w:val="nil"/>
              <w:bottom w:val="single" w:sz="4" w:space="0" w:color="auto"/>
              <w:right w:val="single" w:sz="4" w:space="0" w:color="auto"/>
            </w:tcBorders>
            <w:shd w:val="clear" w:color="auto" w:fill="auto"/>
            <w:vAlign w:val="center"/>
            <w:hideMark/>
          </w:tcPr>
          <w:p w14:paraId="7A82780F"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7A44D494"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22</w:t>
            </w:r>
          </w:p>
        </w:tc>
        <w:tc>
          <w:tcPr>
            <w:tcW w:w="531" w:type="dxa"/>
            <w:tcBorders>
              <w:top w:val="nil"/>
              <w:left w:val="nil"/>
              <w:bottom w:val="single" w:sz="4" w:space="0" w:color="auto"/>
              <w:right w:val="single" w:sz="4" w:space="0" w:color="auto"/>
            </w:tcBorders>
            <w:shd w:val="clear" w:color="auto" w:fill="auto"/>
            <w:vAlign w:val="center"/>
            <w:hideMark/>
          </w:tcPr>
          <w:p w14:paraId="3D9C18CB"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15,7</w:t>
            </w:r>
          </w:p>
        </w:tc>
        <w:tc>
          <w:tcPr>
            <w:tcW w:w="497" w:type="dxa"/>
            <w:tcBorders>
              <w:top w:val="nil"/>
              <w:left w:val="nil"/>
              <w:bottom w:val="single" w:sz="4" w:space="0" w:color="auto"/>
              <w:right w:val="single" w:sz="4" w:space="0" w:color="auto"/>
            </w:tcBorders>
            <w:shd w:val="clear" w:color="auto" w:fill="auto"/>
            <w:vAlign w:val="center"/>
            <w:hideMark/>
          </w:tcPr>
          <w:p w14:paraId="286FF44C"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29</w:t>
            </w:r>
          </w:p>
        </w:tc>
        <w:tc>
          <w:tcPr>
            <w:tcW w:w="531" w:type="dxa"/>
            <w:tcBorders>
              <w:top w:val="nil"/>
              <w:left w:val="nil"/>
              <w:bottom w:val="single" w:sz="4" w:space="0" w:color="auto"/>
              <w:right w:val="single" w:sz="4" w:space="0" w:color="auto"/>
            </w:tcBorders>
            <w:shd w:val="clear" w:color="auto" w:fill="auto"/>
            <w:vAlign w:val="center"/>
            <w:hideMark/>
          </w:tcPr>
          <w:p w14:paraId="69FBC533"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20,7</w:t>
            </w:r>
          </w:p>
        </w:tc>
        <w:tc>
          <w:tcPr>
            <w:tcW w:w="444" w:type="dxa"/>
            <w:tcBorders>
              <w:top w:val="nil"/>
              <w:left w:val="nil"/>
              <w:bottom w:val="single" w:sz="4" w:space="0" w:color="auto"/>
              <w:right w:val="single" w:sz="4" w:space="0" w:color="auto"/>
            </w:tcBorders>
            <w:shd w:val="clear" w:color="auto" w:fill="auto"/>
            <w:vAlign w:val="center"/>
            <w:hideMark/>
          </w:tcPr>
          <w:p w14:paraId="7AC91B34"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w:t>
            </w:r>
          </w:p>
        </w:tc>
        <w:tc>
          <w:tcPr>
            <w:tcW w:w="507" w:type="dxa"/>
            <w:tcBorders>
              <w:top w:val="nil"/>
              <w:left w:val="nil"/>
              <w:bottom w:val="single" w:sz="4" w:space="0" w:color="auto"/>
              <w:right w:val="single" w:sz="4" w:space="0" w:color="auto"/>
            </w:tcBorders>
            <w:shd w:val="clear" w:color="auto" w:fill="auto"/>
            <w:vAlign w:val="center"/>
            <w:hideMark/>
          </w:tcPr>
          <w:p w14:paraId="10258664"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0,0</w:t>
            </w:r>
          </w:p>
        </w:tc>
      </w:tr>
      <w:tr w:rsidR="00267FCB" w:rsidRPr="00267FCB" w14:paraId="5B0B2F69" w14:textId="77777777" w:rsidTr="00267FCB">
        <w:trPr>
          <w:trHeight w:val="316"/>
        </w:trPr>
        <w:tc>
          <w:tcPr>
            <w:tcW w:w="681" w:type="dxa"/>
            <w:vMerge/>
            <w:tcBorders>
              <w:top w:val="nil"/>
              <w:left w:val="single" w:sz="4" w:space="0" w:color="auto"/>
              <w:bottom w:val="single" w:sz="4" w:space="0" w:color="000000"/>
              <w:right w:val="single" w:sz="4" w:space="0" w:color="auto"/>
            </w:tcBorders>
            <w:vAlign w:val="center"/>
            <w:hideMark/>
          </w:tcPr>
          <w:p w14:paraId="6BAF7879" w14:textId="77777777" w:rsidR="00267FCB" w:rsidRPr="00267FCB" w:rsidRDefault="00267FCB" w:rsidP="00267FCB">
            <w:pPr>
              <w:rPr>
                <w:rFonts w:ascii="Times New Roman" w:hAnsi="Times New Roman"/>
                <w:i/>
                <w:iCs/>
                <w:color w:val="000000"/>
                <w:sz w:val="24"/>
                <w:szCs w:val="24"/>
              </w:rPr>
            </w:pPr>
          </w:p>
        </w:tc>
        <w:tc>
          <w:tcPr>
            <w:tcW w:w="836" w:type="dxa"/>
            <w:tcBorders>
              <w:top w:val="nil"/>
              <w:left w:val="nil"/>
              <w:bottom w:val="single" w:sz="4" w:space="0" w:color="auto"/>
              <w:right w:val="single" w:sz="4" w:space="0" w:color="auto"/>
            </w:tcBorders>
            <w:shd w:val="clear" w:color="auto" w:fill="auto"/>
            <w:vAlign w:val="center"/>
            <w:hideMark/>
          </w:tcPr>
          <w:p w14:paraId="45AD98BE" w14:textId="77777777" w:rsidR="00267FCB" w:rsidRPr="00267FCB" w:rsidRDefault="00267FCB" w:rsidP="00267FCB">
            <w:pPr>
              <w:jc w:val="both"/>
              <w:rPr>
                <w:rFonts w:ascii="Times New Roman" w:hAnsi="Times New Roman"/>
                <w:color w:val="000000"/>
                <w:sz w:val="20"/>
                <w:szCs w:val="24"/>
              </w:rPr>
            </w:pPr>
            <w:r w:rsidRPr="00267FCB">
              <w:rPr>
                <w:rFonts w:ascii="Times New Roman" w:hAnsi="Times New Roman"/>
                <w:color w:val="000000"/>
                <w:sz w:val="20"/>
                <w:szCs w:val="24"/>
              </w:rPr>
              <w:t>T. Anh</w:t>
            </w:r>
          </w:p>
        </w:tc>
        <w:tc>
          <w:tcPr>
            <w:tcW w:w="625" w:type="dxa"/>
            <w:vMerge/>
            <w:tcBorders>
              <w:top w:val="nil"/>
              <w:left w:val="single" w:sz="4" w:space="0" w:color="auto"/>
              <w:bottom w:val="single" w:sz="4" w:space="0" w:color="auto"/>
              <w:right w:val="single" w:sz="4" w:space="0" w:color="auto"/>
            </w:tcBorders>
            <w:vAlign w:val="center"/>
            <w:hideMark/>
          </w:tcPr>
          <w:p w14:paraId="2FC98252" w14:textId="77777777" w:rsidR="00267FCB" w:rsidRPr="00267FCB" w:rsidRDefault="00267FCB" w:rsidP="00267FCB">
            <w:pPr>
              <w:rPr>
                <w:rFonts w:ascii="Times New Roman" w:hAnsi="Times New Roman"/>
                <w:b/>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609960B3"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22</w:t>
            </w:r>
          </w:p>
        </w:tc>
        <w:tc>
          <w:tcPr>
            <w:tcW w:w="567" w:type="dxa"/>
            <w:tcBorders>
              <w:top w:val="nil"/>
              <w:left w:val="nil"/>
              <w:bottom w:val="single" w:sz="4" w:space="0" w:color="auto"/>
              <w:right w:val="single" w:sz="4" w:space="0" w:color="auto"/>
            </w:tcBorders>
            <w:shd w:val="clear" w:color="auto" w:fill="auto"/>
            <w:vAlign w:val="center"/>
            <w:hideMark/>
          </w:tcPr>
          <w:p w14:paraId="771F95DB"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15,7</w:t>
            </w:r>
          </w:p>
        </w:tc>
        <w:tc>
          <w:tcPr>
            <w:tcW w:w="583" w:type="dxa"/>
            <w:tcBorders>
              <w:top w:val="nil"/>
              <w:left w:val="nil"/>
              <w:bottom w:val="single" w:sz="4" w:space="0" w:color="auto"/>
              <w:right w:val="single" w:sz="4" w:space="0" w:color="auto"/>
            </w:tcBorders>
            <w:shd w:val="clear" w:color="auto" w:fill="auto"/>
            <w:vAlign w:val="center"/>
            <w:hideMark/>
          </w:tcPr>
          <w:p w14:paraId="11C4E2C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33</w:t>
            </w:r>
          </w:p>
        </w:tc>
        <w:tc>
          <w:tcPr>
            <w:tcW w:w="531" w:type="dxa"/>
            <w:tcBorders>
              <w:top w:val="nil"/>
              <w:left w:val="nil"/>
              <w:bottom w:val="single" w:sz="4" w:space="0" w:color="auto"/>
              <w:right w:val="single" w:sz="4" w:space="0" w:color="auto"/>
            </w:tcBorders>
            <w:shd w:val="clear" w:color="auto" w:fill="auto"/>
            <w:vAlign w:val="center"/>
            <w:hideMark/>
          </w:tcPr>
          <w:p w14:paraId="493DB035"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23,6</w:t>
            </w:r>
          </w:p>
        </w:tc>
        <w:tc>
          <w:tcPr>
            <w:tcW w:w="497" w:type="dxa"/>
            <w:tcBorders>
              <w:top w:val="nil"/>
              <w:left w:val="nil"/>
              <w:bottom w:val="single" w:sz="4" w:space="0" w:color="auto"/>
              <w:right w:val="single" w:sz="4" w:space="0" w:color="auto"/>
            </w:tcBorders>
            <w:shd w:val="clear" w:color="auto" w:fill="auto"/>
            <w:vAlign w:val="center"/>
            <w:hideMark/>
          </w:tcPr>
          <w:p w14:paraId="5E9DC40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17</w:t>
            </w:r>
          </w:p>
        </w:tc>
        <w:tc>
          <w:tcPr>
            <w:tcW w:w="531" w:type="dxa"/>
            <w:tcBorders>
              <w:top w:val="nil"/>
              <w:left w:val="nil"/>
              <w:bottom w:val="single" w:sz="4" w:space="0" w:color="auto"/>
              <w:right w:val="single" w:sz="4" w:space="0" w:color="auto"/>
            </w:tcBorders>
            <w:shd w:val="clear" w:color="auto" w:fill="auto"/>
            <w:vAlign w:val="center"/>
            <w:hideMark/>
          </w:tcPr>
          <w:p w14:paraId="65756A00"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647063B4"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17</w:t>
            </w:r>
          </w:p>
        </w:tc>
        <w:tc>
          <w:tcPr>
            <w:tcW w:w="531" w:type="dxa"/>
            <w:tcBorders>
              <w:top w:val="nil"/>
              <w:left w:val="nil"/>
              <w:bottom w:val="single" w:sz="4" w:space="0" w:color="auto"/>
              <w:right w:val="single" w:sz="4" w:space="0" w:color="auto"/>
            </w:tcBorders>
            <w:shd w:val="clear" w:color="auto" w:fill="auto"/>
            <w:vAlign w:val="center"/>
            <w:hideMark/>
          </w:tcPr>
          <w:p w14:paraId="46ADEB33"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1924D234"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22</w:t>
            </w:r>
          </w:p>
        </w:tc>
        <w:tc>
          <w:tcPr>
            <w:tcW w:w="531" w:type="dxa"/>
            <w:tcBorders>
              <w:top w:val="nil"/>
              <w:left w:val="nil"/>
              <w:bottom w:val="single" w:sz="4" w:space="0" w:color="auto"/>
              <w:right w:val="single" w:sz="4" w:space="0" w:color="auto"/>
            </w:tcBorders>
            <w:shd w:val="clear" w:color="auto" w:fill="auto"/>
            <w:vAlign w:val="center"/>
            <w:hideMark/>
          </w:tcPr>
          <w:p w14:paraId="34A0E417"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15,7</w:t>
            </w:r>
          </w:p>
        </w:tc>
        <w:tc>
          <w:tcPr>
            <w:tcW w:w="497" w:type="dxa"/>
            <w:tcBorders>
              <w:top w:val="nil"/>
              <w:left w:val="nil"/>
              <w:bottom w:val="single" w:sz="4" w:space="0" w:color="auto"/>
              <w:right w:val="single" w:sz="4" w:space="0" w:color="auto"/>
            </w:tcBorders>
            <w:shd w:val="clear" w:color="auto" w:fill="auto"/>
            <w:vAlign w:val="center"/>
            <w:hideMark/>
          </w:tcPr>
          <w:p w14:paraId="1B5B1FF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29</w:t>
            </w:r>
          </w:p>
        </w:tc>
        <w:tc>
          <w:tcPr>
            <w:tcW w:w="531" w:type="dxa"/>
            <w:tcBorders>
              <w:top w:val="nil"/>
              <w:left w:val="nil"/>
              <w:bottom w:val="single" w:sz="4" w:space="0" w:color="auto"/>
              <w:right w:val="single" w:sz="4" w:space="0" w:color="auto"/>
            </w:tcBorders>
            <w:shd w:val="clear" w:color="auto" w:fill="auto"/>
            <w:vAlign w:val="center"/>
            <w:hideMark/>
          </w:tcPr>
          <w:p w14:paraId="11E6503A"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20,7</w:t>
            </w:r>
          </w:p>
        </w:tc>
        <w:tc>
          <w:tcPr>
            <w:tcW w:w="444" w:type="dxa"/>
            <w:tcBorders>
              <w:top w:val="nil"/>
              <w:left w:val="nil"/>
              <w:bottom w:val="single" w:sz="4" w:space="0" w:color="auto"/>
              <w:right w:val="single" w:sz="4" w:space="0" w:color="auto"/>
            </w:tcBorders>
            <w:shd w:val="clear" w:color="auto" w:fill="auto"/>
            <w:vAlign w:val="center"/>
            <w:hideMark/>
          </w:tcPr>
          <w:p w14:paraId="4BA08076"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w:t>
            </w:r>
          </w:p>
        </w:tc>
        <w:tc>
          <w:tcPr>
            <w:tcW w:w="507" w:type="dxa"/>
            <w:tcBorders>
              <w:top w:val="nil"/>
              <w:left w:val="nil"/>
              <w:bottom w:val="single" w:sz="4" w:space="0" w:color="auto"/>
              <w:right w:val="single" w:sz="4" w:space="0" w:color="auto"/>
            </w:tcBorders>
            <w:shd w:val="clear" w:color="auto" w:fill="auto"/>
            <w:vAlign w:val="center"/>
            <w:hideMark/>
          </w:tcPr>
          <w:p w14:paraId="676CFBF7"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0,0</w:t>
            </w:r>
          </w:p>
        </w:tc>
      </w:tr>
      <w:tr w:rsidR="00267FCB" w:rsidRPr="00267FCB" w14:paraId="61127F6B" w14:textId="77777777" w:rsidTr="00267FCB">
        <w:trPr>
          <w:trHeight w:val="316"/>
        </w:trPr>
        <w:tc>
          <w:tcPr>
            <w:tcW w:w="681" w:type="dxa"/>
            <w:vMerge w:val="restart"/>
            <w:tcBorders>
              <w:top w:val="nil"/>
              <w:left w:val="single" w:sz="4" w:space="0" w:color="auto"/>
              <w:bottom w:val="single" w:sz="4" w:space="0" w:color="000000"/>
              <w:right w:val="single" w:sz="4" w:space="0" w:color="auto"/>
            </w:tcBorders>
            <w:shd w:val="clear" w:color="auto" w:fill="auto"/>
            <w:vAlign w:val="center"/>
            <w:hideMark/>
          </w:tcPr>
          <w:p w14:paraId="5726B293" w14:textId="77777777" w:rsidR="00267FCB" w:rsidRPr="00267FCB" w:rsidRDefault="00267FCB" w:rsidP="00267FCB">
            <w:pPr>
              <w:jc w:val="center"/>
              <w:rPr>
                <w:rFonts w:ascii="Times New Roman" w:hAnsi="Times New Roman"/>
                <w:i/>
                <w:iCs/>
                <w:color w:val="000000"/>
                <w:sz w:val="24"/>
                <w:szCs w:val="24"/>
              </w:rPr>
            </w:pPr>
            <w:r w:rsidRPr="00267FCB">
              <w:rPr>
                <w:rFonts w:ascii="Times New Roman" w:hAnsi="Times New Roman"/>
                <w:i/>
                <w:iCs/>
                <w:color w:val="000000"/>
                <w:sz w:val="24"/>
                <w:szCs w:val="24"/>
              </w:rPr>
              <w:t>5</w:t>
            </w:r>
          </w:p>
        </w:tc>
        <w:tc>
          <w:tcPr>
            <w:tcW w:w="836" w:type="dxa"/>
            <w:tcBorders>
              <w:top w:val="nil"/>
              <w:left w:val="nil"/>
              <w:bottom w:val="single" w:sz="4" w:space="0" w:color="auto"/>
              <w:right w:val="single" w:sz="4" w:space="0" w:color="auto"/>
            </w:tcBorders>
            <w:shd w:val="clear" w:color="auto" w:fill="auto"/>
            <w:vAlign w:val="center"/>
            <w:hideMark/>
          </w:tcPr>
          <w:p w14:paraId="029D8CAB" w14:textId="77777777" w:rsidR="00267FCB" w:rsidRPr="00267FCB" w:rsidRDefault="00267FCB" w:rsidP="00267FCB">
            <w:pPr>
              <w:jc w:val="both"/>
              <w:rPr>
                <w:rFonts w:ascii="Times New Roman" w:hAnsi="Times New Roman"/>
                <w:color w:val="000000"/>
                <w:sz w:val="24"/>
                <w:szCs w:val="24"/>
              </w:rPr>
            </w:pPr>
            <w:r w:rsidRPr="00267FCB">
              <w:rPr>
                <w:rFonts w:ascii="Times New Roman" w:hAnsi="Times New Roman"/>
                <w:color w:val="000000"/>
                <w:sz w:val="24"/>
                <w:szCs w:val="24"/>
              </w:rPr>
              <w:t>Toán</w:t>
            </w:r>
          </w:p>
        </w:tc>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14:paraId="712A38BC" w14:textId="77777777" w:rsidR="00267FCB" w:rsidRPr="00267FCB" w:rsidRDefault="00267FCB" w:rsidP="00267FCB">
            <w:pPr>
              <w:jc w:val="both"/>
              <w:rPr>
                <w:rFonts w:ascii="Times New Roman" w:hAnsi="Times New Roman"/>
                <w:b/>
                <w:sz w:val="24"/>
                <w:szCs w:val="24"/>
              </w:rPr>
            </w:pPr>
            <w:r w:rsidRPr="00267FCB">
              <w:rPr>
                <w:rFonts w:ascii="Times New Roman" w:hAnsi="Times New Roman"/>
                <w:b/>
                <w:sz w:val="24"/>
                <w:szCs w:val="24"/>
              </w:rPr>
              <w:t>132</w:t>
            </w:r>
          </w:p>
        </w:tc>
        <w:tc>
          <w:tcPr>
            <w:tcW w:w="567" w:type="dxa"/>
            <w:tcBorders>
              <w:top w:val="nil"/>
              <w:left w:val="nil"/>
              <w:bottom w:val="single" w:sz="4" w:space="0" w:color="auto"/>
              <w:right w:val="single" w:sz="4" w:space="0" w:color="auto"/>
            </w:tcBorders>
            <w:shd w:val="clear" w:color="auto" w:fill="auto"/>
            <w:vAlign w:val="center"/>
            <w:hideMark/>
          </w:tcPr>
          <w:p w14:paraId="7BCF827A"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w:t>
            </w:r>
          </w:p>
        </w:tc>
        <w:tc>
          <w:tcPr>
            <w:tcW w:w="567" w:type="dxa"/>
            <w:tcBorders>
              <w:top w:val="nil"/>
              <w:left w:val="nil"/>
              <w:bottom w:val="single" w:sz="4" w:space="0" w:color="auto"/>
              <w:right w:val="single" w:sz="4" w:space="0" w:color="auto"/>
            </w:tcBorders>
            <w:shd w:val="clear" w:color="auto" w:fill="auto"/>
            <w:vAlign w:val="center"/>
            <w:hideMark/>
          </w:tcPr>
          <w:p w14:paraId="62CD6EBD"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15,2</w:t>
            </w:r>
          </w:p>
        </w:tc>
        <w:tc>
          <w:tcPr>
            <w:tcW w:w="583" w:type="dxa"/>
            <w:tcBorders>
              <w:top w:val="nil"/>
              <w:left w:val="nil"/>
              <w:bottom w:val="single" w:sz="4" w:space="0" w:color="auto"/>
              <w:right w:val="single" w:sz="4" w:space="0" w:color="auto"/>
            </w:tcBorders>
            <w:shd w:val="clear" w:color="auto" w:fill="auto"/>
            <w:vAlign w:val="center"/>
            <w:hideMark/>
          </w:tcPr>
          <w:p w14:paraId="7E1E429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33</w:t>
            </w:r>
          </w:p>
        </w:tc>
        <w:tc>
          <w:tcPr>
            <w:tcW w:w="531" w:type="dxa"/>
            <w:tcBorders>
              <w:top w:val="nil"/>
              <w:left w:val="nil"/>
              <w:bottom w:val="single" w:sz="4" w:space="0" w:color="auto"/>
              <w:right w:val="single" w:sz="4" w:space="0" w:color="auto"/>
            </w:tcBorders>
            <w:shd w:val="clear" w:color="auto" w:fill="auto"/>
            <w:vAlign w:val="center"/>
            <w:hideMark/>
          </w:tcPr>
          <w:p w14:paraId="69ECA2D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25,0</w:t>
            </w:r>
          </w:p>
        </w:tc>
        <w:tc>
          <w:tcPr>
            <w:tcW w:w="497" w:type="dxa"/>
            <w:tcBorders>
              <w:top w:val="nil"/>
              <w:left w:val="nil"/>
              <w:bottom w:val="single" w:sz="4" w:space="0" w:color="auto"/>
              <w:right w:val="single" w:sz="4" w:space="0" w:color="auto"/>
            </w:tcBorders>
            <w:shd w:val="clear" w:color="auto" w:fill="auto"/>
            <w:vAlign w:val="center"/>
            <w:hideMark/>
          </w:tcPr>
          <w:p w14:paraId="362F2CBA"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4AD3BEA0"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3844DEE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452861D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393F5798"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21</w:t>
            </w:r>
          </w:p>
        </w:tc>
        <w:tc>
          <w:tcPr>
            <w:tcW w:w="531" w:type="dxa"/>
            <w:tcBorders>
              <w:top w:val="nil"/>
              <w:left w:val="nil"/>
              <w:bottom w:val="single" w:sz="4" w:space="0" w:color="auto"/>
              <w:right w:val="single" w:sz="4" w:space="0" w:color="auto"/>
            </w:tcBorders>
            <w:shd w:val="clear" w:color="auto" w:fill="auto"/>
            <w:vAlign w:val="center"/>
            <w:hideMark/>
          </w:tcPr>
          <w:p w14:paraId="4E1022C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15,9</w:t>
            </w:r>
          </w:p>
        </w:tc>
        <w:tc>
          <w:tcPr>
            <w:tcW w:w="497" w:type="dxa"/>
            <w:tcBorders>
              <w:top w:val="nil"/>
              <w:left w:val="nil"/>
              <w:bottom w:val="single" w:sz="4" w:space="0" w:color="auto"/>
              <w:right w:val="single" w:sz="4" w:space="0" w:color="auto"/>
            </w:tcBorders>
            <w:shd w:val="clear" w:color="auto" w:fill="auto"/>
            <w:vAlign w:val="center"/>
            <w:hideMark/>
          </w:tcPr>
          <w:p w14:paraId="5C1428B4"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34</w:t>
            </w:r>
          </w:p>
        </w:tc>
        <w:tc>
          <w:tcPr>
            <w:tcW w:w="531" w:type="dxa"/>
            <w:tcBorders>
              <w:top w:val="nil"/>
              <w:left w:val="nil"/>
              <w:bottom w:val="single" w:sz="4" w:space="0" w:color="auto"/>
              <w:right w:val="single" w:sz="4" w:space="0" w:color="auto"/>
            </w:tcBorders>
            <w:shd w:val="clear" w:color="auto" w:fill="auto"/>
            <w:vAlign w:val="center"/>
            <w:hideMark/>
          </w:tcPr>
          <w:p w14:paraId="0C6A6280"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19,7</w:t>
            </w:r>
          </w:p>
        </w:tc>
        <w:tc>
          <w:tcPr>
            <w:tcW w:w="444" w:type="dxa"/>
            <w:tcBorders>
              <w:top w:val="nil"/>
              <w:left w:val="nil"/>
              <w:bottom w:val="single" w:sz="4" w:space="0" w:color="auto"/>
              <w:right w:val="single" w:sz="4" w:space="0" w:color="auto"/>
            </w:tcBorders>
            <w:shd w:val="clear" w:color="auto" w:fill="auto"/>
            <w:vAlign w:val="center"/>
            <w:hideMark/>
          </w:tcPr>
          <w:p w14:paraId="68518B8F"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w:t>
            </w:r>
          </w:p>
        </w:tc>
        <w:tc>
          <w:tcPr>
            <w:tcW w:w="507" w:type="dxa"/>
            <w:tcBorders>
              <w:top w:val="nil"/>
              <w:left w:val="nil"/>
              <w:bottom w:val="single" w:sz="4" w:space="0" w:color="auto"/>
              <w:right w:val="single" w:sz="4" w:space="0" w:color="auto"/>
            </w:tcBorders>
            <w:shd w:val="clear" w:color="auto" w:fill="auto"/>
            <w:vAlign w:val="center"/>
            <w:hideMark/>
          </w:tcPr>
          <w:p w14:paraId="1B63DC98"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0,0</w:t>
            </w:r>
          </w:p>
        </w:tc>
      </w:tr>
      <w:tr w:rsidR="00267FCB" w:rsidRPr="00267FCB" w14:paraId="36E269A8" w14:textId="77777777" w:rsidTr="00267FCB">
        <w:trPr>
          <w:trHeight w:val="316"/>
        </w:trPr>
        <w:tc>
          <w:tcPr>
            <w:tcW w:w="681" w:type="dxa"/>
            <w:vMerge/>
            <w:tcBorders>
              <w:top w:val="nil"/>
              <w:left w:val="single" w:sz="4" w:space="0" w:color="auto"/>
              <w:bottom w:val="single" w:sz="4" w:space="0" w:color="000000"/>
              <w:right w:val="single" w:sz="4" w:space="0" w:color="auto"/>
            </w:tcBorders>
            <w:vAlign w:val="center"/>
            <w:hideMark/>
          </w:tcPr>
          <w:p w14:paraId="1DAF21A9" w14:textId="77777777" w:rsidR="00267FCB" w:rsidRPr="00267FCB" w:rsidRDefault="00267FCB" w:rsidP="00267FCB">
            <w:pPr>
              <w:rPr>
                <w:rFonts w:ascii="Times New Roman" w:hAnsi="Times New Roman"/>
                <w:i/>
                <w:iCs/>
                <w:color w:val="000000"/>
                <w:sz w:val="24"/>
                <w:szCs w:val="24"/>
              </w:rPr>
            </w:pPr>
          </w:p>
        </w:tc>
        <w:tc>
          <w:tcPr>
            <w:tcW w:w="836" w:type="dxa"/>
            <w:tcBorders>
              <w:top w:val="nil"/>
              <w:left w:val="nil"/>
              <w:bottom w:val="single" w:sz="4" w:space="0" w:color="auto"/>
              <w:right w:val="single" w:sz="4" w:space="0" w:color="auto"/>
            </w:tcBorders>
            <w:shd w:val="clear" w:color="auto" w:fill="auto"/>
            <w:vAlign w:val="center"/>
            <w:hideMark/>
          </w:tcPr>
          <w:p w14:paraId="62AB188C" w14:textId="77777777" w:rsidR="00267FCB" w:rsidRPr="00267FCB" w:rsidRDefault="00267FCB" w:rsidP="00267FCB">
            <w:pPr>
              <w:jc w:val="both"/>
              <w:rPr>
                <w:rFonts w:ascii="Times New Roman" w:hAnsi="Times New Roman"/>
                <w:color w:val="000000"/>
                <w:sz w:val="24"/>
                <w:szCs w:val="24"/>
              </w:rPr>
            </w:pPr>
            <w:r w:rsidRPr="00267FCB">
              <w:rPr>
                <w:rFonts w:ascii="Times New Roman" w:hAnsi="Times New Roman"/>
                <w:color w:val="000000"/>
                <w:sz w:val="24"/>
                <w:szCs w:val="24"/>
              </w:rPr>
              <w:t>T.Việt</w:t>
            </w:r>
          </w:p>
        </w:tc>
        <w:tc>
          <w:tcPr>
            <w:tcW w:w="625" w:type="dxa"/>
            <w:vMerge/>
            <w:tcBorders>
              <w:top w:val="nil"/>
              <w:left w:val="single" w:sz="4" w:space="0" w:color="auto"/>
              <w:bottom w:val="single" w:sz="4" w:space="0" w:color="auto"/>
              <w:right w:val="single" w:sz="4" w:space="0" w:color="auto"/>
            </w:tcBorders>
            <w:vAlign w:val="center"/>
            <w:hideMark/>
          </w:tcPr>
          <w:p w14:paraId="58D9AFFD" w14:textId="77777777" w:rsidR="00267FCB" w:rsidRPr="00267FCB" w:rsidRDefault="00267FCB" w:rsidP="00267FCB">
            <w:pP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324163CA"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w:t>
            </w:r>
          </w:p>
        </w:tc>
        <w:tc>
          <w:tcPr>
            <w:tcW w:w="567" w:type="dxa"/>
            <w:tcBorders>
              <w:top w:val="nil"/>
              <w:left w:val="nil"/>
              <w:bottom w:val="single" w:sz="4" w:space="0" w:color="auto"/>
              <w:right w:val="single" w:sz="4" w:space="0" w:color="auto"/>
            </w:tcBorders>
            <w:shd w:val="clear" w:color="auto" w:fill="auto"/>
            <w:vAlign w:val="center"/>
            <w:hideMark/>
          </w:tcPr>
          <w:p w14:paraId="119DFEEC"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15,2</w:t>
            </w:r>
          </w:p>
        </w:tc>
        <w:tc>
          <w:tcPr>
            <w:tcW w:w="583" w:type="dxa"/>
            <w:tcBorders>
              <w:top w:val="nil"/>
              <w:left w:val="nil"/>
              <w:bottom w:val="single" w:sz="4" w:space="0" w:color="auto"/>
              <w:right w:val="single" w:sz="4" w:space="0" w:color="auto"/>
            </w:tcBorders>
            <w:shd w:val="clear" w:color="auto" w:fill="auto"/>
            <w:vAlign w:val="center"/>
            <w:hideMark/>
          </w:tcPr>
          <w:p w14:paraId="7549629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33</w:t>
            </w:r>
          </w:p>
        </w:tc>
        <w:tc>
          <w:tcPr>
            <w:tcW w:w="531" w:type="dxa"/>
            <w:tcBorders>
              <w:top w:val="nil"/>
              <w:left w:val="nil"/>
              <w:bottom w:val="single" w:sz="4" w:space="0" w:color="auto"/>
              <w:right w:val="single" w:sz="4" w:space="0" w:color="auto"/>
            </w:tcBorders>
            <w:shd w:val="clear" w:color="auto" w:fill="auto"/>
            <w:vAlign w:val="center"/>
            <w:hideMark/>
          </w:tcPr>
          <w:p w14:paraId="1B5870A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25,0</w:t>
            </w:r>
          </w:p>
        </w:tc>
        <w:tc>
          <w:tcPr>
            <w:tcW w:w="497" w:type="dxa"/>
            <w:tcBorders>
              <w:top w:val="nil"/>
              <w:left w:val="nil"/>
              <w:bottom w:val="single" w:sz="4" w:space="0" w:color="auto"/>
              <w:right w:val="single" w:sz="4" w:space="0" w:color="auto"/>
            </w:tcBorders>
            <w:shd w:val="clear" w:color="auto" w:fill="auto"/>
            <w:vAlign w:val="center"/>
            <w:hideMark/>
          </w:tcPr>
          <w:p w14:paraId="2AE5C3C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4B957E37"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4117EFA7"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4E51B42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2F7A32BC"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21</w:t>
            </w:r>
          </w:p>
        </w:tc>
        <w:tc>
          <w:tcPr>
            <w:tcW w:w="531" w:type="dxa"/>
            <w:tcBorders>
              <w:top w:val="nil"/>
              <w:left w:val="nil"/>
              <w:bottom w:val="single" w:sz="4" w:space="0" w:color="auto"/>
              <w:right w:val="single" w:sz="4" w:space="0" w:color="auto"/>
            </w:tcBorders>
            <w:shd w:val="clear" w:color="auto" w:fill="auto"/>
            <w:vAlign w:val="center"/>
            <w:hideMark/>
          </w:tcPr>
          <w:p w14:paraId="7DF930F5"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15,9</w:t>
            </w:r>
          </w:p>
        </w:tc>
        <w:tc>
          <w:tcPr>
            <w:tcW w:w="497" w:type="dxa"/>
            <w:tcBorders>
              <w:top w:val="nil"/>
              <w:left w:val="nil"/>
              <w:bottom w:val="single" w:sz="4" w:space="0" w:color="auto"/>
              <w:right w:val="single" w:sz="4" w:space="0" w:color="auto"/>
            </w:tcBorders>
            <w:shd w:val="clear" w:color="auto" w:fill="auto"/>
            <w:vAlign w:val="center"/>
            <w:hideMark/>
          </w:tcPr>
          <w:p w14:paraId="5BD81EF6"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34</w:t>
            </w:r>
          </w:p>
        </w:tc>
        <w:tc>
          <w:tcPr>
            <w:tcW w:w="531" w:type="dxa"/>
            <w:tcBorders>
              <w:top w:val="nil"/>
              <w:left w:val="nil"/>
              <w:bottom w:val="single" w:sz="4" w:space="0" w:color="auto"/>
              <w:right w:val="single" w:sz="4" w:space="0" w:color="auto"/>
            </w:tcBorders>
            <w:shd w:val="clear" w:color="auto" w:fill="auto"/>
            <w:vAlign w:val="center"/>
            <w:hideMark/>
          </w:tcPr>
          <w:p w14:paraId="0D28BC3B"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19,7</w:t>
            </w:r>
          </w:p>
        </w:tc>
        <w:tc>
          <w:tcPr>
            <w:tcW w:w="444" w:type="dxa"/>
            <w:tcBorders>
              <w:top w:val="nil"/>
              <w:left w:val="nil"/>
              <w:bottom w:val="single" w:sz="4" w:space="0" w:color="auto"/>
              <w:right w:val="single" w:sz="4" w:space="0" w:color="auto"/>
            </w:tcBorders>
            <w:shd w:val="clear" w:color="auto" w:fill="auto"/>
            <w:vAlign w:val="center"/>
            <w:hideMark/>
          </w:tcPr>
          <w:p w14:paraId="6EC9D66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w:t>
            </w:r>
          </w:p>
        </w:tc>
        <w:tc>
          <w:tcPr>
            <w:tcW w:w="507" w:type="dxa"/>
            <w:tcBorders>
              <w:top w:val="nil"/>
              <w:left w:val="nil"/>
              <w:bottom w:val="single" w:sz="4" w:space="0" w:color="auto"/>
              <w:right w:val="single" w:sz="4" w:space="0" w:color="auto"/>
            </w:tcBorders>
            <w:shd w:val="clear" w:color="auto" w:fill="auto"/>
            <w:vAlign w:val="center"/>
            <w:hideMark/>
          </w:tcPr>
          <w:p w14:paraId="50325B3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0,0</w:t>
            </w:r>
          </w:p>
        </w:tc>
      </w:tr>
      <w:tr w:rsidR="00267FCB" w:rsidRPr="00267FCB" w14:paraId="4400277E" w14:textId="77777777" w:rsidTr="00267FCB">
        <w:trPr>
          <w:trHeight w:val="316"/>
        </w:trPr>
        <w:tc>
          <w:tcPr>
            <w:tcW w:w="681" w:type="dxa"/>
            <w:vMerge/>
            <w:tcBorders>
              <w:top w:val="nil"/>
              <w:left w:val="single" w:sz="4" w:space="0" w:color="auto"/>
              <w:bottom w:val="single" w:sz="4" w:space="0" w:color="000000"/>
              <w:right w:val="single" w:sz="4" w:space="0" w:color="auto"/>
            </w:tcBorders>
            <w:vAlign w:val="center"/>
            <w:hideMark/>
          </w:tcPr>
          <w:p w14:paraId="26FC249B" w14:textId="77777777" w:rsidR="00267FCB" w:rsidRPr="00267FCB" w:rsidRDefault="00267FCB" w:rsidP="00267FCB">
            <w:pPr>
              <w:rPr>
                <w:rFonts w:ascii="Times New Roman" w:hAnsi="Times New Roman"/>
                <w:i/>
                <w:iCs/>
                <w:color w:val="000000"/>
                <w:sz w:val="24"/>
                <w:szCs w:val="24"/>
              </w:rPr>
            </w:pPr>
          </w:p>
        </w:tc>
        <w:tc>
          <w:tcPr>
            <w:tcW w:w="836" w:type="dxa"/>
            <w:tcBorders>
              <w:top w:val="nil"/>
              <w:left w:val="nil"/>
              <w:bottom w:val="single" w:sz="4" w:space="0" w:color="auto"/>
              <w:right w:val="single" w:sz="4" w:space="0" w:color="auto"/>
            </w:tcBorders>
            <w:shd w:val="clear" w:color="auto" w:fill="auto"/>
            <w:vAlign w:val="center"/>
            <w:hideMark/>
          </w:tcPr>
          <w:p w14:paraId="3215083B" w14:textId="77777777" w:rsidR="00267FCB" w:rsidRPr="00267FCB" w:rsidRDefault="00267FCB" w:rsidP="00267FCB">
            <w:pPr>
              <w:jc w:val="both"/>
              <w:rPr>
                <w:rFonts w:ascii="Times New Roman" w:hAnsi="Times New Roman"/>
                <w:color w:val="000000"/>
                <w:sz w:val="24"/>
                <w:szCs w:val="24"/>
              </w:rPr>
            </w:pPr>
            <w:r w:rsidRPr="00267FCB">
              <w:rPr>
                <w:rFonts w:ascii="Times New Roman" w:hAnsi="Times New Roman"/>
                <w:color w:val="000000"/>
                <w:sz w:val="24"/>
                <w:szCs w:val="24"/>
              </w:rPr>
              <w:t>Khoa</w:t>
            </w:r>
          </w:p>
        </w:tc>
        <w:tc>
          <w:tcPr>
            <w:tcW w:w="625" w:type="dxa"/>
            <w:vMerge/>
            <w:tcBorders>
              <w:top w:val="nil"/>
              <w:left w:val="single" w:sz="4" w:space="0" w:color="auto"/>
              <w:bottom w:val="single" w:sz="4" w:space="0" w:color="auto"/>
              <w:right w:val="single" w:sz="4" w:space="0" w:color="auto"/>
            </w:tcBorders>
            <w:vAlign w:val="center"/>
            <w:hideMark/>
          </w:tcPr>
          <w:p w14:paraId="6BE98291" w14:textId="77777777" w:rsidR="00267FCB" w:rsidRPr="00267FCB" w:rsidRDefault="00267FCB" w:rsidP="00267FCB">
            <w:pP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7842EB4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w:t>
            </w:r>
          </w:p>
        </w:tc>
        <w:tc>
          <w:tcPr>
            <w:tcW w:w="567" w:type="dxa"/>
            <w:tcBorders>
              <w:top w:val="nil"/>
              <w:left w:val="nil"/>
              <w:bottom w:val="single" w:sz="4" w:space="0" w:color="auto"/>
              <w:right w:val="single" w:sz="4" w:space="0" w:color="auto"/>
            </w:tcBorders>
            <w:shd w:val="clear" w:color="auto" w:fill="auto"/>
            <w:vAlign w:val="center"/>
            <w:hideMark/>
          </w:tcPr>
          <w:p w14:paraId="3A493E0A"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15,2</w:t>
            </w:r>
          </w:p>
        </w:tc>
        <w:tc>
          <w:tcPr>
            <w:tcW w:w="583" w:type="dxa"/>
            <w:tcBorders>
              <w:top w:val="nil"/>
              <w:left w:val="nil"/>
              <w:bottom w:val="single" w:sz="4" w:space="0" w:color="auto"/>
              <w:right w:val="single" w:sz="4" w:space="0" w:color="auto"/>
            </w:tcBorders>
            <w:shd w:val="clear" w:color="auto" w:fill="auto"/>
            <w:vAlign w:val="center"/>
            <w:hideMark/>
          </w:tcPr>
          <w:p w14:paraId="26DDDC7A"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33</w:t>
            </w:r>
          </w:p>
        </w:tc>
        <w:tc>
          <w:tcPr>
            <w:tcW w:w="531" w:type="dxa"/>
            <w:tcBorders>
              <w:top w:val="nil"/>
              <w:left w:val="nil"/>
              <w:bottom w:val="single" w:sz="4" w:space="0" w:color="auto"/>
              <w:right w:val="single" w:sz="4" w:space="0" w:color="auto"/>
            </w:tcBorders>
            <w:shd w:val="clear" w:color="auto" w:fill="auto"/>
            <w:vAlign w:val="center"/>
            <w:hideMark/>
          </w:tcPr>
          <w:p w14:paraId="285FFBC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25,0</w:t>
            </w:r>
          </w:p>
        </w:tc>
        <w:tc>
          <w:tcPr>
            <w:tcW w:w="497" w:type="dxa"/>
            <w:tcBorders>
              <w:top w:val="nil"/>
              <w:left w:val="nil"/>
              <w:bottom w:val="single" w:sz="4" w:space="0" w:color="auto"/>
              <w:right w:val="single" w:sz="4" w:space="0" w:color="auto"/>
            </w:tcBorders>
            <w:shd w:val="clear" w:color="auto" w:fill="auto"/>
            <w:vAlign w:val="center"/>
            <w:hideMark/>
          </w:tcPr>
          <w:p w14:paraId="054BCC4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47E798DA"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1ADFC8BA"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16243FC5"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07AF24E3"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21</w:t>
            </w:r>
          </w:p>
        </w:tc>
        <w:tc>
          <w:tcPr>
            <w:tcW w:w="531" w:type="dxa"/>
            <w:tcBorders>
              <w:top w:val="nil"/>
              <w:left w:val="nil"/>
              <w:bottom w:val="single" w:sz="4" w:space="0" w:color="auto"/>
              <w:right w:val="single" w:sz="4" w:space="0" w:color="auto"/>
            </w:tcBorders>
            <w:shd w:val="clear" w:color="auto" w:fill="auto"/>
            <w:vAlign w:val="center"/>
            <w:hideMark/>
          </w:tcPr>
          <w:p w14:paraId="6526D468"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15,9</w:t>
            </w:r>
          </w:p>
        </w:tc>
        <w:tc>
          <w:tcPr>
            <w:tcW w:w="497" w:type="dxa"/>
            <w:tcBorders>
              <w:top w:val="nil"/>
              <w:left w:val="nil"/>
              <w:bottom w:val="single" w:sz="4" w:space="0" w:color="auto"/>
              <w:right w:val="single" w:sz="4" w:space="0" w:color="auto"/>
            </w:tcBorders>
            <w:shd w:val="clear" w:color="auto" w:fill="auto"/>
            <w:vAlign w:val="center"/>
            <w:hideMark/>
          </w:tcPr>
          <w:p w14:paraId="1DAF7F9C"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34</w:t>
            </w:r>
          </w:p>
        </w:tc>
        <w:tc>
          <w:tcPr>
            <w:tcW w:w="531" w:type="dxa"/>
            <w:tcBorders>
              <w:top w:val="nil"/>
              <w:left w:val="nil"/>
              <w:bottom w:val="single" w:sz="4" w:space="0" w:color="auto"/>
              <w:right w:val="single" w:sz="4" w:space="0" w:color="auto"/>
            </w:tcBorders>
            <w:shd w:val="clear" w:color="auto" w:fill="auto"/>
            <w:vAlign w:val="center"/>
            <w:hideMark/>
          </w:tcPr>
          <w:p w14:paraId="70BF57BD"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19,7</w:t>
            </w:r>
          </w:p>
        </w:tc>
        <w:tc>
          <w:tcPr>
            <w:tcW w:w="444" w:type="dxa"/>
            <w:tcBorders>
              <w:top w:val="nil"/>
              <w:left w:val="nil"/>
              <w:bottom w:val="single" w:sz="4" w:space="0" w:color="auto"/>
              <w:right w:val="single" w:sz="4" w:space="0" w:color="auto"/>
            </w:tcBorders>
            <w:shd w:val="clear" w:color="auto" w:fill="auto"/>
            <w:vAlign w:val="center"/>
            <w:hideMark/>
          </w:tcPr>
          <w:p w14:paraId="7795E637"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w:t>
            </w:r>
          </w:p>
        </w:tc>
        <w:tc>
          <w:tcPr>
            <w:tcW w:w="507" w:type="dxa"/>
            <w:tcBorders>
              <w:top w:val="nil"/>
              <w:left w:val="nil"/>
              <w:bottom w:val="single" w:sz="4" w:space="0" w:color="auto"/>
              <w:right w:val="single" w:sz="4" w:space="0" w:color="auto"/>
            </w:tcBorders>
            <w:shd w:val="clear" w:color="auto" w:fill="auto"/>
            <w:vAlign w:val="center"/>
            <w:hideMark/>
          </w:tcPr>
          <w:p w14:paraId="4CADD63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0,0</w:t>
            </w:r>
          </w:p>
        </w:tc>
      </w:tr>
      <w:tr w:rsidR="00267FCB" w:rsidRPr="00267FCB" w14:paraId="613A1433" w14:textId="77777777" w:rsidTr="00267FCB">
        <w:trPr>
          <w:trHeight w:val="316"/>
        </w:trPr>
        <w:tc>
          <w:tcPr>
            <w:tcW w:w="681" w:type="dxa"/>
            <w:vMerge/>
            <w:tcBorders>
              <w:top w:val="nil"/>
              <w:left w:val="single" w:sz="4" w:space="0" w:color="auto"/>
              <w:bottom w:val="single" w:sz="4" w:space="0" w:color="000000"/>
              <w:right w:val="single" w:sz="4" w:space="0" w:color="auto"/>
            </w:tcBorders>
            <w:vAlign w:val="center"/>
            <w:hideMark/>
          </w:tcPr>
          <w:p w14:paraId="54F7DDFF" w14:textId="77777777" w:rsidR="00267FCB" w:rsidRPr="00267FCB" w:rsidRDefault="00267FCB" w:rsidP="00267FCB">
            <w:pPr>
              <w:rPr>
                <w:rFonts w:ascii="Times New Roman" w:hAnsi="Times New Roman"/>
                <w:i/>
                <w:iCs/>
                <w:color w:val="000000"/>
                <w:sz w:val="24"/>
                <w:szCs w:val="24"/>
              </w:rPr>
            </w:pPr>
          </w:p>
        </w:tc>
        <w:tc>
          <w:tcPr>
            <w:tcW w:w="836" w:type="dxa"/>
            <w:tcBorders>
              <w:top w:val="nil"/>
              <w:left w:val="nil"/>
              <w:bottom w:val="single" w:sz="4" w:space="0" w:color="auto"/>
              <w:right w:val="single" w:sz="4" w:space="0" w:color="auto"/>
            </w:tcBorders>
            <w:shd w:val="clear" w:color="auto" w:fill="auto"/>
            <w:vAlign w:val="center"/>
            <w:hideMark/>
          </w:tcPr>
          <w:p w14:paraId="440C5594" w14:textId="77777777" w:rsidR="00267FCB" w:rsidRPr="00267FCB" w:rsidRDefault="00267FCB" w:rsidP="00267FCB">
            <w:pPr>
              <w:jc w:val="both"/>
              <w:rPr>
                <w:rFonts w:ascii="Times New Roman" w:hAnsi="Times New Roman"/>
                <w:color w:val="000000"/>
                <w:sz w:val="24"/>
                <w:szCs w:val="24"/>
              </w:rPr>
            </w:pPr>
            <w:r w:rsidRPr="00267FCB">
              <w:rPr>
                <w:rFonts w:ascii="Times New Roman" w:hAnsi="Times New Roman"/>
                <w:color w:val="000000"/>
                <w:sz w:val="24"/>
                <w:szCs w:val="24"/>
              </w:rPr>
              <w:t>Sử,địa</w:t>
            </w:r>
          </w:p>
        </w:tc>
        <w:tc>
          <w:tcPr>
            <w:tcW w:w="625" w:type="dxa"/>
            <w:vMerge/>
            <w:tcBorders>
              <w:top w:val="nil"/>
              <w:left w:val="single" w:sz="4" w:space="0" w:color="auto"/>
              <w:bottom w:val="single" w:sz="4" w:space="0" w:color="auto"/>
              <w:right w:val="single" w:sz="4" w:space="0" w:color="auto"/>
            </w:tcBorders>
            <w:vAlign w:val="center"/>
            <w:hideMark/>
          </w:tcPr>
          <w:p w14:paraId="283BF5B8" w14:textId="77777777" w:rsidR="00267FCB" w:rsidRPr="00267FCB" w:rsidRDefault="00267FCB" w:rsidP="00267FCB">
            <w:pP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1F4E5D5A"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w:t>
            </w:r>
          </w:p>
        </w:tc>
        <w:tc>
          <w:tcPr>
            <w:tcW w:w="567" w:type="dxa"/>
            <w:tcBorders>
              <w:top w:val="nil"/>
              <w:left w:val="nil"/>
              <w:bottom w:val="single" w:sz="4" w:space="0" w:color="auto"/>
              <w:right w:val="single" w:sz="4" w:space="0" w:color="auto"/>
            </w:tcBorders>
            <w:shd w:val="clear" w:color="auto" w:fill="auto"/>
            <w:vAlign w:val="center"/>
            <w:hideMark/>
          </w:tcPr>
          <w:p w14:paraId="1C60007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15,2</w:t>
            </w:r>
          </w:p>
        </w:tc>
        <w:tc>
          <w:tcPr>
            <w:tcW w:w="583" w:type="dxa"/>
            <w:tcBorders>
              <w:top w:val="nil"/>
              <w:left w:val="nil"/>
              <w:bottom w:val="single" w:sz="4" w:space="0" w:color="auto"/>
              <w:right w:val="single" w:sz="4" w:space="0" w:color="auto"/>
            </w:tcBorders>
            <w:shd w:val="clear" w:color="auto" w:fill="auto"/>
            <w:vAlign w:val="center"/>
            <w:hideMark/>
          </w:tcPr>
          <w:p w14:paraId="29FDB21D"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33</w:t>
            </w:r>
          </w:p>
        </w:tc>
        <w:tc>
          <w:tcPr>
            <w:tcW w:w="531" w:type="dxa"/>
            <w:tcBorders>
              <w:top w:val="nil"/>
              <w:left w:val="nil"/>
              <w:bottom w:val="single" w:sz="4" w:space="0" w:color="auto"/>
              <w:right w:val="single" w:sz="4" w:space="0" w:color="auto"/>
            </w:tcBorders>
            <w:shd w:val="clear" w:color="auto" w:fill="auto"/>
            <w:vAlign w:val="center"/>
            <w:hideMark/>
          </w:tcPr>
          <w:p w14:paraId="04A6CBD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25,0</w:t>
            </w:r>
          </w:p>
        </w:tc>
        <w:tc>
          <w:tcPr>
            <w:tcW w:w="497" w:type="dxa"/>
            <w:tcBorders>
              <w:top w:val="nil"/>
              <w:left w:val="nil"/>
              <w:bottom w:val="single" w:sz="4" w:space="0" w:color="auto"/>
              <w:right w:val="single" w:sz="4" w:space="0" w:color="auto"/>
            </w:tcBorders>
            <w:shd w:val="clear" w:color="auto" w:fill="auto"/>
            <w:vAlign w:val="center"/>
            <w:hideMark/>
          </w:tcPr>
          <w:p w14:paraId="0DE5DD22"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46610A6A"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13D94CAB"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125EEC87"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5EA4B78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21</w:t>
            </w:r>
          </w:p>
        </w:tc>
        <w:tc>
          <w:tcPr>
            <w:tcW w:w="531" w:type="dxa"/>
            <w:tcBorders>
              <w:top w:val="nil"/>
              <w:left w:val="nil"/>
              <w:bottom w:val="single" w:sz="4" w:space="0" w:color="auto"/>
              <w:right w:val="single" w:sz="4" w:space="0" w:color="auto"/>
            </w:tcBorders>
            <w:shd w:val="clear" w:color="auto" w:fill="auto"/>
            <w:vAlign w:val="center"/>
            <w:hideMark/>
          </w:tcPr>
          <w:p w14:paraId="7022AB7C"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15,9</w:t>
            </w:r>
          </w:p>
        </w:tc>
        <w:tc>
          <w:tcPr>
            <w:tcW w:w="497" w:type="dxa"/>
            <w:tcBorders>
              <w:top w:val="nil"/>
              <w:left w:val="nil"/>
              <w:bottom w:val="single" w:sz="4" w:space="0" w:color="auto"/>
              <w:right w:val="single" w:sz="4" w:space="0" w:color="auto"/>
            </w:tcBorders>
            <w:shd w:val="clear" w:color="auto" w:fill="auto"/>
            <w:vAlign w:val="center"/>
            <w:hideMark/>
          </w:tcPr>
          <w:p w14:paraId="7D199946"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34</w:t>
            </w:r>
          </w:p>
        </w:tc>
        <w:tc>
          <w:tcPr>
            <w:tcW w:w="531" w:type="dxa"/>
            <w:tcBorders>
              <w:top w:val="nil"/>
              <w:left w:val="nil"/>
              <w:bottom w:val="single" w:sz="4" w:space="0" w:color="auto"/>
              <w:right w:val="single" w:sz="4" w:space="0" w:color="auto"/>
            </w:tcBorders>
            <w:shd w:val="clear" w:color="auto" w:fill="auto"/>
            <w:vAlign w:val="center"/>
            <w:hideMark/>
          </w:tcPr>
          <w:p w14:paraId="5A19FB8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19,7</w:t>
            </w:r>
          </w:p>
        </w:tc>
        <w:tc>
          <w:tcPr>
            <w:tcW w:w="444" w:type="dxa"/>
            <w:tcBorders>
              <w:top w:val="nil"/>
              <w:left w:val="nil"/>
              <w:bottom w:val="single" w:sz="4" w:space="0" w:color="auto"/>
              <w:right w:val="single" w:sz="4" w:space="0" w:color="auto"/>
            </w:tcBorders>
            <w:shd w:val="clear" w:color="auto" w:fill="auto"/>
            <w:vAlign w:val="center"/>
            <w:hideMark/>
          </w:tcPr>
          <w:p w14:paraId="31D44A6F"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w:t>
            </w:r>
          </w:p>
        </w:tc>
        <w:tc>
          <w:tcPr>
            <w:tcW w:w="507" w:type="dxa"/>
            <w:tcBorders>
              <w:top w:val="nil"/>
              <w:left w:val="nil"/>
              <w:bottom w:val="single" w:sz="4" w:space="0" w:color="auto"/>
              <w:right w:val="single" w:sz="4" w:space="0" w:color="auto"/>
            </w:tcBorders>
            <w:shd w:val="clear" w:color="auto" w:fill="auto"/>
            <w:vAlign w:val="center"/>
            <w:hideMark/>
          </w:tcPr>
          <w:p w14:paraId="3838419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0,0</w:t>
            </w:r>
          </w:p>
        </w:tc>
      </w:tr>
      <w:tr w:rsidR="00267FCB" w:rsidRPr="00267FCB" w14:paraId="65777F85" w14:textId="77777777" w:rsidTr="00267FCB">
        <w:trPr>
          <w:trHeight w:val="316"/>
        </w:trPr>
        <w:tc>
          <w:tcPr>
            <w:tcW w:w="681" w:type="dxa"/>
            <w:vMerge/>
            <w:tcBorders>
              <w:top w:val="nil"/>
              <w:left w:val="single" w:sz="4" w:space="0" w:color="auto"/>
              <w:bottom w:val="single" w:sz="4" w:space="0" w:color="000000"/>
              <w:right w:val="single" w:sz="4" w:space="0" w:color="auto"/>
            </w:tcBorders>
            <w:vAlign w:val="center"/>
            <w:hideMark/>
          </w:tcPr>
          <w:p w14:paraId="0C25E583" w14:textId="77777777" w:rsidR="00267FCB" w:rsidRPr="00267FCB" w:rsidRDefault="00267FCB" w:rsidP="00267FCB">
            <w:pPr>
              <w:rPr>
                <w:rFonts w:ascii="Times New Roman" w:hAnsi="Times New Roman"/>
                <w:i/>
                <w:iCs/>
                <w:color w:val="000000"/>
                <w:sz w:val="24"/>
                <w:szCs w:val="24"/>
              </w:rPr>
            </w:pPr>
          </w:p>
        </w:tc>
        <w:tc>
          <w:tcPr>
            <w:tcW w:w="836" w:type="dxa"/>
            <w:tcBorders>
              <w:top w:val="nil"/>
              <w:left w:val="nil"/>
              <w:bottom w:val="single" w:sz="4" w:space="0" w:color="auto"/>
              <w:right w:val="single" w:sz="4" w:space="0" w:color="auto"/>
            </w:tcBorders>
            <w:shd w:val="clear" w:color="auto" w:fill="auto"/>
            <w:vAlign w:val="center"/>
            <w:hideMark/>
          </w:tcPr>
          <w:p w14:paraId="24E2852B" w14:textId="77777777" w:rsidR="00267FCB" w:rsidRPr="00267FCB" w:rsidRDefault="00267FCB" w:rsidP="00267FCB">
            <w:pPr>
              <w:jc w:val="both"/>
              <w:rPr>
                <w:rFonts w:ascii="Times New Roman" w:hAnsi="Times New Roman"/>
                <w:color w:val="000000"/>
                <w:sz w:val="20"/>
                <w:szCs w:val="24"/>
              </w:rPr>
            </w:pPr>
            <w:r w:rsidRPr="00267FCB">
              <w:rPr>
                <w:rFonts w:ascii="Times New Roman" w:hAnsi="Times New Roman"/>
                <w:color w:val="000000"/>
                <w:sz w:val="20"/>
                <w:szCs w:val="24"/>
              </w:rPr>
              <w:t>T. Anh</w:t>
            </w:r>
          </w:p>
        </w:tc>
        <w:tc>
          <w:tcPr>
            <w:tcW w:w="625" w:type="dxa"/>
            <w:vMerge/>
            <w:tcBorders>
              <w:top w:val="nil"/>
              <w:left w:val="single" w:sz="4" w:space="0" w:color="auto"/>
              <w:bottom w:val="single" w:sz="4" w:space="0" w:color="auto"/>
              <w:right w:val="single" w:sz="4" w:space="0" w:color="auto"/>
            </w:tcBorders>
            <w:vAlign w:val="center"/>
            <w:hideMark/>
          </w:tcPr>
          <w:p w14:paraId="211B8D67" w14:textId="77777777" w:rsidR="00267FCB" w:rsidRPr="00267FCB" w:rsidRDefault="00267FCB" w:rsidP="00267FCB">
            <w:pP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390C6689"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20</w:t>
            </w:r>
          </w:p>
        </w:tc>
        <w:tc>
          <w:tcPr>
            <w:tcW w:w="567" w:type="dxa"/>
            <w:tcBorders>
              <w:top w:val="nil"/>
              <w:left w:val="nil"/>
              <w:bottom w:val="single" w:sz="4" w:space="0" w:color="auto"/>
              <w:right w:val="single" w:sz="4" w:space="0" w:color="auto"/>
            </w:tcBorders>
            <w:shd w:val="clear" w:color="auto" w:fill="auto"/>
            <w:vAlign w:val="center"/>
            <w:hideMark/>
          </w:tcPr>
          <w:p w14:paraId="2BC65F80"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15,2</w:t>
            </w:r>
          </w:p>
        </w:tc>
        <w:tc>
          <w:tcPr>
            <w:tcW w:w="583" w:type="dxa"/>
            <w:tcBorders>
              <w:top w:val="nil"/>
              <w:left w:val="nil"/>
              <w:bottom w:val="single" w:sz="4" w:space="0" w:color="auto"/>
              <w:right w:val="single" w:sz="4" w:space="0" w:color="auto"/>
            </w:tcBorders>
            <w:shd w:val="clear" w:color="auto" w:fill="auto"/>
            <w:vAlign w:val="center"/>
            <w:hideMark/>
          </w:tcPr>
          <w:p w14:paraId="744A8125"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33</w:t>
            </w:r>
          </w:p>
        </w:tc>
        <w:tc>
          <w:tcPr>
            <w:tcW w:w="531" w:type="dxa"/>
            <w:tcBorders>
              <w:top w:val="nil"/>
              <w:left w:val="nil"/>
              <w:bottom w:val="single" w:sz="4" w:space="0" w:color="auto"/>
              <w:right w:val="single" w:sz="4" w:space="0" w:color="auto"/>
            </w:tcBorders>
            <w:shd w:val="clear" w:color="auto" w:fill="auto"/>
            <w:vAlign w:val="center"/>
            <w:hideMark/>
          </w:tcPr>
          <w:p w14:paraId="69496BDD"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25,0</w:t>
            </w:r>
          </w:p>
        </w:tc>
        <w:tc>
          <w:tcPr>
            <w:tcW w:w="497" w:type="dxa"/>
            <w:tcBorders>
              <w:top w:val="nil"/>
              <w:left w:val="nil"/>
              <w:bottom w:val="single" w:sz="4" w:space="0" w:color="auto"/>
              <w:right w:val="single" w:sz="4" w:space="0" w:color="auto"/>
            </w:tcBorders>
            <w:shd w:val="clear" w:color="auto" w:fill="auto"/>
            <w:vAlign w:val="center"/>
            <w:hideMark/>
          </w:tcPr>
          <w:p w14:paraId="40BBEE34"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04AE1078"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24BA7B53"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16</w:t>
            </w:r>
          </w:p>
        </w:tc>
        <w:tc>
          <w:tcPr>
            <w:tcW w:w="531" w:type="dxa"/>
            <w:tcBorders>
              <w:top w:val="nil"/>
              <w:left w:val="nil"/>
              <w:bottom w:val="single" w:sz="4" w:space="0" w:color="auto"/>
              <w:right w:val="single" w:sz="4" w:space="0" w:color="auto"/>
            </w:tcBorders>
            <w:shd w:val="clear" w:color="auto" w:fill="auto"/>
            <w:vAlign w:val="center"/>
            <w:hideMark/>
          </w:tcPr>
          <w:p w14:paraId="2119EDAE"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12,1</w:t>
            </w:r>
          </w:p>
        </w:tc>
        <w:tc>
          <w:tcPr>
            <w:tcW w:w="497" w:type="dxa"/>
            <w:tcBorders>
              <w:top w:val="nil"/>
              <w:left w:val="nil"/>
              <w:bottom w:val="single" w:sz="4" w:space="0" w:color="auto"/>
              <w:right w:val="single" w:sz="4" w:space="0" w:color="auto"/>
            </w:tcBorders>
            <w:shd w:val="clear" w:color="auto" w:fill="auto"/>
            <w:vAlign w:val="center"/>
            <w:hideMark/>
          </w:tcPr>
          <w:p w14:paraId="7ABFED78"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21</w:t>
            </w:r>
          </w:p>
        </w:tc>
        <w:tc>
          <w:tcPr>
            <w:tcW w:w="531" w:type="dxa"/>
            <w:tcBorders>
              <w:top w:val="nil"/>
              <w:left w:val="nil"/>
              <w:bottom w:val="single" w:sz="4" w:space="0" w:color="auto"/>
              <w:right w:val="single" w:sz="4" w:space="0" w:color="auto"/>
            </w:tcBorders>
            <w:shd w:val="clear" w:color="auto" w:fill="auto"/>
            <w:vAlign w:val="center"/>
            <w:hideMark/>
          </w:tcPr>
          <w:p w14:paraId="30061CD1"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15,9</w:t>
            </w:r>
          </w:p>
        </w:tc>
        <w:tc>
          <w:tcPr>
            <w:tcW w:w="497" w:type="dxa"/>
            <w:tcBorders>
              <w:top w:val="nil"/>
              <w:left w:val="nil"/>
              <w:bottom w:val="single" w:sz="4" w:space="0" w:color="auto"/>
              <w:right w:val="single" w:sz="4" w:space="0" w:color="auto"/>
            </w:tcBorders>
            <w:shd w:val="clear" w:color="auto" w:fill="auto"/>
            <w:vAlign w:val="center"/>
            <w:hideMark/>
          </w:tcPr>
          <w:p w14:paraId="758C3A17"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34</w:t>
            </w:r>
          </w:p>
        </w:tc>
        <w:tc>
          <w:tcPr>
            <w:tcW w:w="531" w:type="dxa"/>
            <w:tcBorders>
              <w:top w:val="nil"/>
              <w:left w:val="nil"/>
              <w:bottom w:val="single" w:sz="4" w:space="0" w:color="auto"/>
              <w:right w:val="single" w:sz="4" w:space="0" w:color="auto"/>
            </w:tcBorders>
            <w:shd w:val="clear" w:color="auto" w:fill="auto"/>
            <w:vAlign w:val="center"/>
            <w:hideMark/>
          </w:tcPr>
          <w:p w14:paraId="1F9D7F17"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19,7</w:t>
            </w:r>
          </w:p>
        </w:tc>
        <w:tc>
          <w:tcPr>
            <w:tcW w:w="444" w:type="dxa"/>
            <w:tcBorders>
              <w:top w:val="nil"/>
              <w:left w:val="nil"/>
              <w:bottom w:val="single" w:sz="4" w:space="0" w:color="auto"/>
              <w:right w:val="single" w:sz="4" w:space="0" w:color="auto"/>
            </w:tcBorders>
            <w:shd w:val="clear" w:color="auto" w:fill="auto"/>
            <w:vAlign w:val="center"/>
            <w:hideMark/>
          </w:tcPr>
          <w:p w14:paraId="78215D35"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w:t>
            </w:r>
          </w:p>
        </w:tc>
        <w:tc>
          <w:tcPr>
            <w:tcW w:w="507" w:type="dxa"/>
            <w:tcBorders>
              <w:top w:val="nil"/>
              <w:left w:val="nil"/>
              <w:bottom w:val="single" w:sz="4" w:space="0" w:color="auto"/>
              <w:right w:val="single" w:sz="4" w:space="0" w:color="auto"/>
            </w:tcBorders>
            <w:shd w:val="clear" w:color="auto" w:fill="auto"/>
            <w:vAlign w:val="center"/>
            <w:hideMark/>
          </w:tcPr>
          <w:p w14:paraId="3301C1E0" w14:textId="77777777" w:rsidR="00267FCB" w:rsidRPr="00267FCB" w:rsidRDefault="00267FCB" w:rsidP="00267FCB">
            <w:pPr>
              <w:jc w:val="center"/>
              <w:rPr>
                <w:rFonts w:ascii="Times New Roman" w:hAnsi="Times New Roman"/>
                <w:color w:val="000000"/>
                <w:sz w:val="18"/>
                <w:szCs w:val="22"/>
              </w:rPr>
            </w:pPr>
            <w:r w:rsidRPr="00267FCB">
              <w:rPr>
                <w:rFonts w:ascii="Times New Roman" w:hAnsi="Times New Roman"/>
                <w:color w:val="000000"/>
                <w:sz w:val="18"/>
                <w:szCs w:val="22"/>
              </w:rPr>
              <w:t>0,0</w:t>
            </w:r>
          </w:p>
        </w:tc>
      </w:tr>
    </w:tbl>
    <w:p w14:paraId="05E57DD9" w14:textId="49B15A53" w:rsidR="00550E71" w:rsidRDefault="007C037F" w:rsidP="007C037F">
      <w:pPr>
        <w:spacing w:line="288" w:lineRule="auto"/>
        <w:ind w:firstLine="720"/>
        <w:jc w:val="both"/>
        <w:rPr>
          <w:rFonts w:ascii="Times New Roman" w:hAnsi="Times New Roman"/>
          <w:b/>
          <w:bCs/>
          <w:i/>
          <w:iCs/>
        </w:rPr>
      </w:pPr>
      <w:r w:rsidRPr="00BC588E">
        <w:rPr>
          <w:rFonts w:ascii="Times New Roman" w:hAnsi="Times New Roman"/>
          <w:b/>
          <w:bCs/>
          <w:i/>
          <w:iCs/>
          <w:lang w:val="vi-VN"/>
        </w:rPr>
        <w:t>*</w:t>
      </w:r>
      <w:r w:rsidR="00550E71" w:rsidRPr="00BC588E">
        <w:rPr>
          <w:rFonts w:ascii="Times New Roman" w:hAnsi="Times New Roman"/>
          <w:b/>
          <w:bCs/>
          <w:i/>
          <w:iCs/>
        </w:rPr>
        <w:t>Các môn đánh giá bằng nhận xét:</w:t>
      </w:r>
      <w:r w:rsidR="00C07520" w:rsidRPr="00F56DE6">
        <w:rPr>
          <w:rFonts w:ascii="Times New Roman" w:hAnsi="Times New Roman"/>
          <w:b/>
          <w:bCs/>
          <w:i/>
          <w:iCs/>
        </w:rPr>
        <w:t xml:space="preserve"> </w:t>
      </w:r>
    </w:p>
    <w:tbl>
      <w:tblPr>
        <w:tblW w:w="9482" w:type="dxa"/>
        <w:tblInd w:w="93" w:type="dxa"/>
        <w:tblLook w:val="04A0" w:firstRow="1" w:lastRow="0" w:firstColumn="1" w:lastColumn="0" w:noHBand="0" w:noVBand="1"/>
      </w:tblPr>
      <w:tblGrid>
        <w:gridCol w:w="708"/>
        <w:gridCol w:w="1281"/>
        <w:gridCol w:w="714"/>
        <w:gridCol w:w="493"/>
        <w:gridCol w:w="608"/>
        <w:gridCol w:w="493"/>
        <w:gridCol w:w="608"/>
        <w:gridCol w:w="493"/>
        <w:gridCol w:w="608"/>
        <w:gridCol w:w="493"/>
        <w:gridCol w:w="608"/>
        <w:gridCol w:w="493"/>
        <w:gridCol w:w="608"/>
        <w:gridCol w:w="493"/>
        <w:gridCol w:w="781"/>
      </w:tblGrid>
      <w:tr w:rsidR="00267FCB" w:rsidRPr="00267FCB" w14:paraId="6C026A37" w14:textId="77777777" w:rsidTr="004A6917">
        <w:trPr>
          <w:trHeight w:val="294"/>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CDC761" w14:textId="77777777" w:rsidR="00267FCB" w:rsidRPr="00267FCB" w:rsidRDefault="00267FCB" w:rsidP="00267FCB">
            <w:pPr>
              <w:jc w:val="center"/>
              <w:rPr>
                <w:rFonts w:ascii="Times New Roman" w:hAnsi="Times New Roman"/>
                <w:b/>
                <w:bCs/>
                <w:color w:val="000000"/>
                <w:sz w:val="20"/>
                <w:szCs w:val="22"/>
              </w:rPr>
            </w:pPr>
            <w:r w:rsidRPr="00267FCB">
              <w:rPr>
                <w:rFonts w:ascii="Times New Roman" w:hAnsi="Times New Roman"/>
                <w:b/>
                <w:bCs/>
                <w:color w:val="000000"/>
                <w:sz w:val="20"/>
                <w:szCs w:val="22"/>
              </w:rPr>
              <w:t>Khối lớp</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667A14" w14:textId="77777777" w:rsidR="00267FCB" w:rsidRPr="00267FCB" w:rsidRDefault="00267FCB" w:rsidP="00267FCB">
            <w:pPr>
              <w:jc w:val="center"/>
              <w:rPr>
                <w:rFonts w:ascii="Times New Roman" w:hAnsi="Times New Roman"/>
                <w:b/>
                <w:bCs/>
                <w:color w:val="000000"/>
                <w:sz w:val="20"/>
                <w:szCs w:val="22"/>
              </w:rPr>
            </w:pPr>
            <w:r w:rsidRPr="00267FCB">
              <w:rPr>
                <w:rFonts w:ascii="Times New Roman" w:hAnsi="Times New Roman"/>
                <w:b/>
                <w:bCs/>
                <w:color w:val="000000"/>
                <w:sz w:val="20"/>
                <w:szCs w:val="22"/>
              </w:rPr>
              <w:t>Đánh giá bằng nhận xét</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620B0" w14:textId="77777777" w:rsidR="00267FCB" w:rsidRPr="00267FCB" w:rsidRDefault="00267FCB" w:rsidP="00267FCB">
            <w:pPr>
              <w:jc w:val="center"/>
              <w:rPr>
                <w:rFonts w:ascii="Times New Roman" w:hAnsi="Times New Roman"/>
                <w:b/>
                <w:bCs/>
                <w:color w:val="000000"/>
                <w:sz w:val="20"/>
                <w:szCs w:val="22"/>
              </w:rPr>
            </w:pPr>
            <w:r w:rsidRPr="00267FCB">
              <w:rPr>
                <w:rFonts w:ascii="Times New Roman" w:hAnsi="Times New Roman"/>
                <w:b/>
                <w:bCs/>
                <w:color w:val="000000"/>
                <w:sz w:val="20"/>
                <w:szCs w:val="22"/>
              </w:rPr>
              <w:t>Tổng số HS</w:t>
            </w:r>
          </w:p>
        </w:tc>
        <w:tc>
          <w:tcPr>
            <w:tcW w:w="1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00EE75" w14:textId="77777777" w:rsidR="00267FCB" w:rsidRPr="00267FCB" w:rsidRDefault="00267FCB" w:rsidP="00267FCB">
            <w:pPr>
              <w:jc w:val="center"/>
              <w:rPr>
                <w:rFonts w:ascii="Times New Roman" w:hAnsi="Times New Roman"/>
                <w:b/>
                <w:bCs/>
                <w:color w:val="000000"/>
                <w:sz w:val="20"/>
                <w:szCs w:val="22"/>
              </w:rPr>
            </w:pPr>
            <w:r w:rsidRPr="00267FCB">
              <w:rPr>
                <w:rFonts w:ascii="Times New Roman" w:hAnsi="Times New Roman"/>
                <w:b/>
                <w:bCs/>
                <w:color w:val="000000"/>
                <w:sz w:val="20"/>
                <w:szCs w:val="22"/>
              </w:rPr>
              <w:t>Đạo đức</w:t>
            </w:r>
          </w:p>
        </w:tc>
        <w:tc>
          <w:tcPr>
            <w:tcW w:w="11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C8D559" w14:textId="77777777" w:rsidR="00267FCB" w:rsidRPr="00267FCB" w:rsidRDefault="00267FCB" w:rsidP="00267FCB">
            <w:pPr>
              <w:jc w:val="center"/>
              <w:rPr>
                <w:rFonts w:ascii="Times New Roman" w:hAnsi="Times New Roman"/>
                <w:b/>
                <w:bCs/>
                <w:color w:val="000000"/>
                <w:sz w:val="20"/>
                <w:szCs w:val="22"/>
              </w:rPr>
            </w:pPr>
            <w:r w:rsidRPr="00267FCB">
              <w:rPr>
                <w:rFonts w:ascii="Times New Roman" w:hAnsi="Times New Roman"/>
                <w:b/>
                <w:bCs/>
                <w:color w:val="000000"/>
                <w:sz w:val="20"/>
                <w:szCs w:val="22"/>
              </w:rPr>
              <w:t>Khoa học</w:t>
            </w:r>
          </w:p>
        </w:tc>
        <w:tc>
          <w:tcPr>
            <w:tcW w:w="1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AD7ED0" w14:textId="77777777" w:rsidR="00267FCB" w:rsidRPr="00267FCB" w:rsidRDefault="00267FCB" w:rsidP="00267FCB">
            <w:pPr>
              <w:jc w:val="center"/>
              <w:rPr>
                <w:rFonts w:ascii="Times New Roman" w:hAnsi="Times New Roman"/>
                <w:b/>
                <w:bCs/>
                <w:color w:val="000000"/>
                <w:sz w:val="20"/>
                <w:szCs w:val="22"/>
              </w:rPr>
            </w:pPr>
            <w:r w:rsidRPr="00267FCB">
              <w:rPr>
                <w:rFonts w:ascii="Times New Roman" w:hAnsi="Times New Roman"/>
                <w:b/>
                <w:bCs/>
                <w:color w:val="000000"/>
                <w:sz w:val="20"/>
                <w:szCs w:val="22"/>
              </w:rPr>
              <w:t>Âm nhạc</w:t>
            </w:r>
          </w:p>
        </w:tc>
        <w:tc>
          <w:tcPr>
            <w:tcW w:w="1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6D656" w14:textId="77777777" w:rsidR="00267FCB" w:rsidRPr="00267FCB" w:rsidRDefault="00267FCB" w:rsidP="00267FCB">
            <w:pPr>
              <w:jc w:val="center"/>
              <w:rPr>
                <w:rFonts w:ascii="Times New Roman" w:hAnsi="Times New Roman"/>
                <w:b/>
                <w:bCs/>
                <w:color w:val="000000"/>
                <w:sz w:val="20"/>
                <w:szCs w:val="22"/>
              </w:rPr>
            </w:pPr>
            <w:r w:rsidRPr="00267FCB">
              <w:rPr>
                <w:rFonts w:ascii="Times New Roman" w:hAnsi="Times New Roman"/>
                <w:b/>
                <w:bCs/>
                <w:color w:val="000000"/>
                <w:sz w:val="20"/>
                <w:szCs w:val="22"/>
              </w:rPr>
              <w:t>Mỹ thuật</w:t>
            </w:r>
          </w:p>
        </w:tc>
        <w:tc>
          <w:tcPr>
            <w:tcW w:w="1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B9AD35" w14:textId="77777777" w:rsidR="00267FCB" w:rsidRPr="00267FCB" w:rsidRDefault="00267FCB" w:rsidP="00267FCB">
            <w:pPr>
              <w:jc w:val="center"/>
              <w:rPr>
                <w:rFonts w:ascii="Times New Roman" w:hAnsi="Times New Roman"/>
                <w:b/>
                <w:bCs/>
                <w:color w:val="000000"/>
                <w:sz w:val="20"/>
                <w:szCs w:val="22"/>
              </w:rPr>
            </w:pPr>
            <w:r w:rsidRPr="00267FCB">
              <w:rPr>
                <w:rFonts w:ascii="Times New Roman" w:hAnsi="Times New Roman"/>
                <w:b/>
                <w:bCs/>
                <w:color w:val="000000"/>
                <w:sz w:val="20"/>
                <w:szCs w:val="22"/>
              </w:rPr>
              <w:t xml:space="preserve"> Kỹ thuật</w:t>
            </w:r>
          </w:p>
        </w:tc>
        <w:tc>
          <w:tcPr>
            <w:tcW w:w="12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36AFC9" w14:textId="77777777" w:rsidR="00267FCB" w:rsidRPr="00267FCB" w:rsidRDefault="00267FCB" w:rsidP="00267FCB">
            <w:pPr>
              <w:jc w:val="center"/>
              <w:rPr>
                <w:rFonts w:ascii="Times New Roman" w:hAnsi="Times New Roman"/>
                <w:b/>
                <w:bCs/>
                <w:color w:val="000000"/>
                <w:sz w:val="20"/>
                <w:szCs w:val="22"/>
              </w:rPr>
            </w:pPr>
            <w:r w:rsidRPr="00267FCB">
              <w:rPr>
                <w:rFonts w:ascii="Times New Roman" w:hAnsi="Times New Roman"/>
                <w:b/>
                <w:bCs/>
                <w:color w:val="000000"/>
                <w:sz w:val="20"/>
                <w:szCs w:val="22"/>
              </w:rPr>
              <w:t>Thể dục</w:t>
            </w:r>
          </w:p>
        </w:tc>
      </w:tr>
      <w:tr w:rsidR="00267FCB" w:rsidRPr="00267FCB" w14:paraId="3A5E461D" w14:textId="77777777" w:rsidTr="004A6917">
        <w:trPr>
          <w:trHeight w:val="307"/>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33B1A2AA" w14:textId="77777777" w:rsidR="00267FCB" w:rsidRPr="00267FCB" w:rsidRDefault="00267FCB" w:rsidP="00267FCB">
            <w:pPr>
              <w:rPr>
                <w:rFonts w:ascii="Times New Roman" w:hAnsi="Times New Roman"/>
                <w:b/>
                <w:bCs/>
                <w:color w:val="000000"/>
                <w:sz w:val="20"/>
                <w:szCs w:val="22"/>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0BA0FC7" w14:textId="77777777" w:rsidR="00267FCB" w:rsidRPr="00267FCB" w:rsidRDefault="00267FCB" w:rsidP="00267FCB">
            <w:pPr>
              <w:rPr>
                <w:rFonts w:ascii="Times New Roman" w:hAnsi="Times New Roman"/>
                <w:b/>
                <w:bCs/>
                <w:color w:val="000000"/>
                <w:sz w:val="20"/>
                <w:szCs w:val="22"/>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3CFC0BBA" w14:textId="77777777" w:rsidR="00267FCB" w:rsidRPr="00267FCB" w:rsidRDefault="00267FCB" w:rsidP="00267FCB">
            <w:pPr>
              <w:rPr>
                <w:rFonts w:ascii="Times New Roman" w:hAnsi="Times New Roman"/>
                <w:b/>
                <w:bCs/>
                <w:color w:val="000000"/>
                <w:sz w:val="20"/>
                <w:szCs w:val="22"/>
              </w:rPr>
            </w:pPr>
          </w:p>
        </w:tc>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14:paraId="2C5AAE85" w14:textId="77777777" w:rsidR="00267FCB" w:rsidRPr="00267FCB" w:rsidRDefault="00267FCB" w:rsidP="00267FCB">
            <w:pPr>
              <w:rPr>
                <w:rFonts w:ascii="Times New Roman" w:hAnsi="Times New Roman"/>
                <w:b/>
                <w:bCs/>
                <w:color w:val="000000"/>
                <w:sz w:val="20"/>
                <w:szCs w:val="22"/>
              </w:rPr>
            </w:pPr>
          </w:p>
        </w:tc>
        <w:tc>
          <w:tcPr>
            <w:tcW w:w="1101" w:type="dxa"/>
            <w:gridSpan w:val="2"/>
            <w:vMerge/>
            <w:tcBorders>
              <w:top w:val="single" w:sz="4" w:space="0" w:color="auto"/>
              <w:left w:val="single" w:sz="4" w:space="0" w:color="auto"/>
              <w:bottom w:val="single" w:sz="4" w:space="0" w:color="000000"/>
              <w:right w:val="single" w:sz="4" w:space="0" w:color="000000"/>
            </w:tcBorders>
            <w:vAlign w:val="center"/>
            <w:hideMark/>
          </w:tcPr>
          <w:p w14:paraId="2DE5F6E4" w14:textId="77777777" w:rsidR="00267FCB" w:rsidRPr="00267FCB" w:rsidRDefault="00267FCB" w:rsidP="00267FCB">
            <w:pPr>
              <w:rPr>
                <w:rFonts w:ascii="Times New Roman" w:hAnsi="Times New Roman"/>
                <w:b/>
                <w:bCs/>
                <w:color w:val="000000"/>
                <w:sz w:val="20"/>
                <w:szCs w:val="22"/>
              </w:rPr>
            </w:pPr>
          </w:p>
        </w:tc>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14:paraId="6A3D42BF" w14:textId="77777777" w:rsidR="00267FCB" w:rsidRPr="00267FCB" w:rsidRDefault="00267FCB" w:rsidP="00267FCB">
            <w:pPr>
              <w:rPr>
                <w:rFonts w:ascii="Times New Roman" w:hAnsi="Times New Roman"/>
                <w:b/>
                <w:bCs/>
                <w:color w:val="000000"/>
                <w:sz w:val="20"/>
                <w:szCs w:val="22"/>
              </w:rPr>
            </w:pPr>
          </w:p>
        </w:tc>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14:paraId="4B3682E3" w14:textId="77777777" w:rsidR="00267FCB" w:rsidRPr="00267FCB" w:rsidRDefault="00267FCB" w:rsidP="00267FCB">
            <w:pPr>
              <w:rPr>
                <w:rFonts w:ascii="Times New Roman" w:hAnsi="Times New Roman"/>
                <w:b/>
                <w:bCs/>
                <w:color w:val="000000"/>
                <w:sz w:val="20"/>
                <w:szCs w:val="22"/>
              </w:rPr>
            </w:pPr>
          </w:p>
        </w:tc>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14:paraId="05480EB8" w14:textId="77777777" w:rsidR="00267FCB" w:rsidRPr="00267FCB" w:rsidRDefault="00267FCB" w:rsidP="00267FCB">
            <w:pPr>
              <w:rPr>
                <w:rFonts w:ascii="Times New Roman" w:hAnsi="Times New Roman"/>
                <w:b/>
                <w:bCs/>
                <w:color w:val="000000"/>
                <w:sz w:val="20"/>
                <w:szCs w:val="22"/>
              </w:rPr>
            </w:pP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14:paraId="38694A90" w14:textId="77777777" w:rsidR="00267FCB" w:rsidRPr="00267FCB" w:rsidRDefault="00267FCB" w:rsidP="00267FCB">
            <w:pPr>
              <w:rPr>
                <w:rFonts w:ascii="Times New Roman" w:hAnsi="Times New Roman"/>
                <w:b/>
                <w:bCs/>
                <w:color w:val="000000"/>
                <w:sz w:val="20"/>
                <w:szCs w:val="22"/>
              </w:rPr>
            </w:pPr>
          </w:p>
        </w:tc>
      </w:tr>
      <w:tr w:rsidR="00267FCB" w:rsidRPr="00267FCB" w14:paraId="70D4C2D5" w14:textId="77777777" w:rsidTr="004A6917">
        <w:trPr>
          <w:trHeight w:val="294"/>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4DB48B2B" w14:textId="77777777" w:rsidR="00267FCB" w:rsidRPr="00267FCB" w:rsidRDefault="00267FCB" w:rsidP="00267FCB">
            <w:pPr>
              <w:rPr>
                <w:rFonts w:ascii="Times New Roman" w:hAnsi="Times New Roman"/>
                <w:b/>
                <w:bCs/>
                <w:color w:val="000000"/>
                <w:sz w:val="20"/>
                <w:szCs w:val="22"/>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24BD926" w14:textId="77777777" w:rsidR="00267FCB" w:rsidRPr="00267FCB" w:rsidRDefault="00267FCB" w:rsidP="00267FCB">
            <w:pPr>
              <w:rPr>
                <w:rFonts w:ascii="Times New Roman" w:hAnsi="Times New Roman"/>
                <w:b/>
                <w:bCs/>
                <w:color w:val="000000"/>
                <w:sz w:val="20"/>
                <w:szCs w:val="22"/>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52D64931" w14:textId="77777777" w:rsidR="00267FCB" w:rsidRPr="00267FCB" w:rsidRDefault="00267FCB" w:rsidP="00267FCB">
            <w:pPr>
              <w:rPr>
                <w:rFonts w:ascii="Times New Roman" w:hAnsi="Times New Roman"/>
                <w:b/>
                <w:bCs/>
                <w:color w:val="000000"/>
                <w:sz w:val="20"/>
                <w:szCs w:val="22"/>
              </w:rPr>
            </w:pPr>
          </w:p>
        </w:tc>
        <w:tc>
          <w:tcPr>
            <w:tcW w:w="493" w:type="dxa"/>
            <w:tcBorders>
              <w:top w:val="nil"/>
              <w:left w:val="nil"/>
              <w:bottom w:val="single" w:sz="4" w:space="0" w:color="auto"/>
              <w:right w:val="single" w:sz="4" w:space="0" w:color="auto"/>
            </w:tcBorders>
            <w:shd w:val="clear" w:color="auto" w:fill="auto"/>
            <w:vAlign w:val="center"/>
            <w:hideMark/>
          </w:tcPr>
          <w:p w14:paraId="01C2B419"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SL</w:t>
            </w:r>
          </w:p>
        </w:tc>
        <w:tc>
          <w:tcPr>
            <w:tcW w:w="608" w:type="dxa"/>
            <w:tcBorders>
              <w:top w:val="nil"/>
              <w:left w:val="nil"/>
              <w:bottom w:val="single" w:sz="4" w:space="0" w:color="auto"/>
              <w:right w:val="single" w:sz="4" w:space="0" w:color="auto"/>
            </w:tcBorders>
            <w:shd w:val="clear" w:color="auto" w:fill="auto"/>
            <w:vAlign w:val="center"/>
            <w:hideMark/>
          </w:tcPr>
          <w:p w14:paraId="2583C7A6"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w:t>
            </w:r>
          </w:p>
        </w:tc>
        <w:tc>
          <w:tcPr>
            <w:tcW w:w="493" w:type="dxa"/>
            <w:tcBorders>
              <w:top w:val="nil"/>
              <w:left w:val="nil"/>
              <w:bottom w:val="single" w:sz="4" w:space="0" w:color="auto"/>
              <w:right w:val="single" w:sz="4" w:space="0" w:color="auto"/>
            </w:tcBorders>
            <w:shd w:val="clear" w:color="auto" w:fill="auto"/>
            <w:vAlign w:val="center"/>
            <w:hideMark/>
          </w:tcPr>
          <w:p w14:paraId="4B8EF75C"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SL</w:t>
            </w:r>
          </w:p>
        </w:tc>
        <w:tc>
          <w:tcPr>
            <w:tcW w:w="608" w:type="dxa"/>
            <w:tcBorders>
              <w:top w:val="nil"/>
              <w:left w:val="nil"/>
              <w:bottom w:val="single" w:sz="4" w:space="0" w:color="auto"/>
              <w:right w:val="single" w:sz="4" w:space="0" w:color="auto"/>
            </w:tcBorders>
            <w:shd w:val="clear" w:color="auto" w:fill="auto"/>
            <w:vAlign w:val="center"/>
            <w:hideMark/>
          </w:tcPr>
          <w:p w14:paraId="46B45CE9"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w:t>
            </w:r>
          </w:p>
        </w:tc>
        <w:tc>
          <w:tcPr>
            <w:tcW w:w="493" w:type="dxa"/>
            <w:tcBorders>
              <w:top w:val="nil"/>
              <w:left w:val="nil"/>
              <w:bottom w:val="single" w:sz="4" w:space="0" w:color="auto"/>
              <w:right w:val="single" w:sz="4" w:space="0" w:color="auto"/>
            </w:tcBorders>
            <w:shd w:val="clear" w:color="auto" w:fill="auto"/>
            <w:vAlign w:val="center"/>
            <w:hideMark/>
          </w:tcPr>
          <w:p w14:paraId="105D4458"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SL</w:t>
            </w:r>
          </w:p>
        </w:tc>
        <w:tc>
          <w:tcPr>
            <w:tcW w:w="608" w:type="dxa"/>
            <w:tcBorders>
              <w:top w:val="nil"/>
              <w:left w:val="nil"/>
              <w:bottom w:val="single" w:sz="4" w:space="0" w:color="auto"/>
              <w:right w:val="single" w:sz="4" w:space="0" w:color="auto"/>
            </w:tcBorders>
            <w:shd w:val="clear" w:color="auto" w:fill="auto"/>
            <w:vAlign w:val="center"/>
            <w:hideMark/>
          </w:tcPr>
          <w:p w14:paraId="65139472"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w:t>
            </w:r>
          </w:p>
        </w:tc>
        <w:tc>
          <w:tcPr>
            <w:tcW w:w="493" w:type="dxa"/>
            <w:tcBorders>
              <w:top w:val="nil"/>
              <w:left w:val="nil"/>
              <w:bottom w:val="single" w:sz="4" w:space="0" w:color="auto"/>
              <w:right w:val="single" w:sz="4" w:space="0" w:color="auto"/>
            </w:tcBorders>
            <w:shd w:val="clear" w:color="auto" w:fill="auto"/>
            <w:vAlign w:val="center"/>
            <w:hideMark/>
          </w:tcPr>
          <w:p w14:paraId="3B32C742"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SL</w:t>
            </w:r>
          </w:p>
        </w:tc>
        <w:tc>
          <w:tcPr>
            <w:tcW w:w="608" w:type="dxa"/>
            <w:tcBorders>
              <w:top w:val="nil"/>
              <w:left w:val="nil"/>
              <w:bottom w:val="single" w:sz="4" w:space="0" w:color="auto"/>
              <w:right w:val="single" w:sz="4" w:space="0" w:color="auto"/>
            </w:tcBorders>
            <w:shd w:val="clear" w:color="auto" w:fill="auto"/>
            <w:vAlign w:val="center"/>
            <w:hideMark/>
          </w:tcPr>
          <w:p w14:paraId="261313C2"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w:t>
            </w:r>
          </w:p>
        </w:tc>
        <w:tc>
          <w:tcPr>
            <w:tcW w:w="493" w:type="dxa"/>
            <w:tcBorders>
              <w:top w:val="nil"/>
              <w:left w:val="nil"/>
              <w:bottom w:val="single" w:sz="4" w:space="0" w:color="auto"/>
              <w:right w:val="single" w:sz="4" w:space="0" w:color="auto"/>
            </w:tcBorders>
            <w:shd w:val="clear" w:color="auto" w:fill="auto"/>
            <w:vAlign w:val="center"/>
            <w:hideMark/>
          </w:tcPr>
          <w:p w14:paraId="44E9B8B7"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SL</w:t>
            </w:r>
          </w:p>
        </w:tc>
        <w:tc>
          <w:tcPr>
            <w:tcW w:w="608" w:type="dxa"/>
            <w:tcBorders>
              <w:top w:val="nil"/>
              <w:left w:val="nil"/>
              <w:bottom w:val="single" w:sz="4" w:space="0" w:color="auto"/>
              <w:right w:val="single" w:sz="4" w:space="0" w:color="auto"/>
            </w:tcBorders>
            <w:shd w:val="clear" w:color="auto" w:fill="auto"/>
            <w:vAlign w:val="center"/>
            <w:hideMark/>
          </w:tcPr>
          <w:p w14:paraId="55602A02"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w:t>
            </w:r>
          </w:p>
        </w:tc>
        <w:tc>
          <w:tcPr>
            <w:tcW w:w="493" w:type="dxa"/>
            <w:tcBorders>
              <w:top w:val="nil"/>
              <w:left w:val="nil"/>
              <w:bottom w:val="single" w:sz="4" w:space="0" w:color="auto"/>
              <w:right w:val="single" w:sz="4" w:space="0" w:color="auto"/>
            </w:tcBorders>
            <w:shd w:val="clear" w:color="auto" w:fill="auto"/>
            <w:vAlign w:val="center"/>
            <w:hideMark/>
          </w:tcPr>
          <w:p w14:paraId="65386D49"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SL</w:t>
            </w:r>
          </w:p>
        </w:tc>
        <w:tc>
          <w:tcPr>
            <w:tcW w:w="781" w:type="dxa"/>
            <w:tcBorders>
              <w:top w:val="nil"/>
              <w:left w:val="nil"/>
              <w:bottom w:val="single" w:sz="4" w:space="0" w:color="auto"/>
              <w:right w:val="single" w:sz="4" w:space="0" w:color="auto"/>
            </w:tcBorders>
            <w:shd w:val="clear" w:color="auto" w:fill="auto"/>
            <w:vAlign w:val="center"/>
            <w:hideMark/>
          </w:tcPr>
          <w:p w14:paraId="40C56C33"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w:t>
            </w:r>
          </w:p>
        </w:tc>
      </w:tr>
      <w:tr w:rsidR="00267FCB" w:rsidRPr="00267FCB" w14:paraId="2643296C" w14:textId="77777777" w:rsidTr="004A6917">
        <w:trPr>
          <w:trHeight w:val="411"/>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D434B35"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5</w:t>
            </w:r>
          </w:p>
        </w:tc>
        <w:tc>
          <w:tcPr>
            <w:tcW w:w="1281" w:type="dxa"/>
            <w:tcBorders>
              <w:top w:val="nil"/>
              <w:left w:val="nil"/>
              <w:bottom w:val="single" w:sz="4" w:space="0" w:color="auto"/>
              <w:right w:val="single" w:sz="4" w:space="0" w:color="auto"/>
            </w:tcBorders>
            <w:shd w:val="clear" w:color="auto" w:fill="auto"/>
            <w:vAlign w:val="center"/>
            <w:hideMark/>
          </w:tcPr>
          <w:p w14:paraId="09A90467" w14:textId="77777777" w:rsidR="00267FCB" w:rsidRPr="00267FCB" w:rsidRDefault="00267FCB" w:rsidP="00267FCB">
            <w:pPr>
              <w:jc w:val="both"/>
              <w:rPr>
                <w:rFonts w:ascii="Times New Roman" w:hAnsi="Times New Roman"/>
                <w:color w:val="000000"/>
                <w:sz w:val="20"/>
                <w:szCs w:val="22"/>
              </w:rPr>
            </w:pPr>
            <w:r w:rsidRPr="00267FCB">
              <w:rPr>
                <w:rFonts w:ascii="Times New Roman" w:hAnsi="Times New Roman"/>
                <w:color w:val="000000"/>
                <w:sz w:val="20"/>
                <w:szCs w:val="22"/>
              </w:rPr>
              <w:t>Hoàn thành tốt</w:t>
            </w:r>
          </w:p>
        </w:tc>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341A9638"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132</w:t>
            </w:r>
          </w:p>
        </w:tc>
        <w:tc>
          <w:tcPr>
            <w:tcW w:w="493" w:type="dxa"/>
            <w:tcBorders>
              <w:top w:val="nil"/>
              <w:left w:val="nil"/>
              <w:bottom w:val="single" w:sz="4" w:space="0" w:color="auto"/>
              <w:right w:val="single" w:sz="4" w:space="0" w:color="auto"/>
            </w:tcBorders>
            <w:shd w:val="clear" w:color="auto" w:fill="auto"/>
            <w:vAlign w:val="center"/>
            <w:hideMark/>
          </w:tcPr>
          <w:p w14:paraId="7B01C206"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55</w:t>
            </w:r>
          </w:p>
        </w:tc>
        <w:tc>
          <w:tcPr>
            <w:tcW w:w="608" w:type="dxa"/>
            <w:tcBorders>
              <w:top w:val="nil"/>
              <w:left w:val="nil"/>
              <w:bottom w:val="single" w:sz="4" w:space="0" w:color="auto"/>
              <w:right w:val="single" w:sz="4" w:space="0" w:color="auto"/>
            </w:tcBorders>
            <w:shd w:val="clear" w:color="auto" w:fill="auto"/>
            <w:vAlign w:val="center"/>
            <w:hideMark/>
          </w:tcPr>
          <w:p w14:paraId="0D7D5EA9"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41,7</w:t>
            </w:r>
          </w:p>
        </w:tc>
        <w:tc>
          <w:tcPr>
            <w:tcW w:w="493" w:type="dxa"/>
            <w:tcBorders>
              <w:top w:val="nil"/>
              <w:left w:val="nil"/>
              <w:bottom w:val="single" w:sz="4" w:space="0" w:color="auto"/>
              <w:right w:val="single" w:sz="4" w:space="0" w:color="auto"/>
            </w:tcBorders>
            <w:shd w:val="clear" w:color="auto" w:fill="auto"/>
            <w:vAlign w:val="center"/>
            <w:hideMark/>
          </w:tcPr>
          <w:p w14:paraId="1DA54440"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55</w:t>
            </w:r>
          </w:p>
        </w:tc>
        <w:tc>
          <w:tcPr>
            <w:tcW w:w="608" w:type="dxa"/>
            <w:tcBorders>
              <w:top w:val="nil"/>
              <w:left w:val="nil"/>
              <w:bottom w:val="single" w:sz="4" w:space="0" w:color="auto"/>
              <w:right w:val="single" w:sz="4" w:space="0" w:color="auto"/>
            </w:tcBorders>
            <w:shd w:val="clear" w:color="auto" w:fill="auto"/>
            <w:vAlign w:val="center"/>
            <w:hideMark/>
          </w:tcPr>
          <w:p w14:paraId="68381055"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41,7</w:t>
            </w:r>
          </w:p>
        </w:tc>
        <w:tc>
          <w:tcPr>
            <w:tcW w:w="493" w:type="dxa"/>
            <w:tcBorders>
              <w:top w:val="nil"/>
              <w:left w:val="nil"/>
              <w:bottom w:val="single" w:sz="4" w:space="0" w:color="auto"/>
              <w:right w:val="single" w:sz="4" w:space="0" w:color="auto"/>
            </w:tcBorders>
            <w:shd w:val="clear" w:color="auto" w:fill="auto"/>
            <w:vAlign w:val="center"/>
            <w:hideMark/>
          </w:tcPr>
          <w:p w14:paraId="49D778DA"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55</w:t>
            </w:r>
          </w:p>
        </w:tc>
        <w:tc>
          <w:tcPr>
            <w:tcW w:w="608" w:type="dxa"/>
            <w:tcBorders>
              <w:top w:val="nil"/>
              <w:left w:val="nil"/>
              <w:bottom w:val="single" w:sz="4" w:space="0" w:color="auto"/>
              <w:right w:val="single" w:sz="4" w:space="0" w:color="auto"/>
            </w:tcBorders>
            <w:shd w:val="clear" w:color="auto" w:fill="auto"/>
            <w:vAlign w:val="center"/>
            <w:hideMark/>
          </w:tcPr>
          <w:p w14:paraId="6A441337"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41,7</w:t>
            </w:r>
          </w:p>
        </w:tc>
        <w:tc>
          <w:tcPr>
            <w:tcW w:w="493" w:type="dxa"/>
            <w:tcBorders>
              <w:top w:val="nil"/>
              <w:left w:val="nil"/>
              <w:bottom w:val="single" w:sz="4" w:space="0" w:color="auto"/>
              <w:right w:val="single" w:sz="4" w:space="0" w:color="auto"/>
            </w:tcBorders>
            <w:shd w:val="clear" w:color="auto" w:fill="auto"/>
            <w:vAlign w:val="center"/>
            <w:hideMark/>
          </w:tcPr>
          <w:p w14:paraId="50A224E2"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55</w:t>
            </w:r>
          </w:p>
        </w:tc>
        <w:tc>
          <w:tcPr>
            <w:tcW w:w="608" w:type="dxa"/>
            <w:tcBorders>
              <w:top w:val="nil"/>
              <w:left w:val="nil"/>
              <w:bottom w:val="single" w:sz="4" w:space="0" w:color="auto"/>
              <w:right w:val="single" w:sz="4" w:space="0" w:color="auto"/>
            </w:tcBorders>
            <w:shd w:val="clear" w:color="auto" w:fill="auto"/>
            <w:vAlign w:val="center"/>
            <w:hideMark/>
          </w:tcPr>
          <w:p w14:paraId="776DCE43"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41,7</w:t>
            </w:r>
          </w:p>
        </w:tc>
        <w:tc>
          <w:tcPr>
            <w:tcW w:w="493" w:type="dxa"/>
            <w:tcBorders>
              <w:top w:val="nil"/>
              <w:left w:val="nil"/>
              <w:bottom w:val="single" w:sz="4" w:space="0" w:color="auto"/>
              <w:right w:val="single" w:sz="4" w:space="0" w:color="auto"/>
            </w:tcBorders>
            <w:shd w:val="clear" w:color="auto" w:fill="auto"/>
            <w:vAlign w:val="center"/>
            <w:hideMark/>
          </w:tcPr>
          <w:p w14:paraId="4A8ECA37"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55</w:t>
            </w:r>
          </w:p>
        </w:tc>
        <w:tc>
          <w:tcPr>
            <w:tcW w:w="608" w:type="dxa"/>
            <w:tcBorders>
              <w:top w:val="nil"/>
              <w:left w:val="nil"/>
              <w:bottom w:val="single" w:sz="4" w:space="0" w:color="auto"/>
              <w:right w:val="single" w:sz="4" w:space="0" w:color="auto"/>
            </w:tcBorders>
            <w:shd w:val="clear" w:color="auto" w:fill="auto"/>
            <w:vAlign w:val="center"/>
            <w:hideMark/>
          </w:tcPr>
          <w:p w14:paraId="62F06CC8"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41,7</w:t>
            </w:r>
          </w:p>
        </w:tc>
        <w:tc>
          <w:tcPr>
            <w:tcW w:w="493" w:type="dxa"/>
            <w:tcBorders>
              <w:top w:val="nil"/>
              <w:left w:val="nil"/>
              <w:bottom w:val="single" w:sz="4" w:space="0" w:color="auto"/>
              <w:right w:val="single" w:sz="4" w:space="0" w:color="auto"/>
            </w:tcBorders>
            <w:shd w:val="clear" w:color="auto" w:fill="auto"/>
            <w:vAlign w:val="center"/>
            <w:hideMark/>
          </w:tcPr>
          <w:p w14:paraId="3C8A1577"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55</w:t>
            </w:r>
          </w:p>
        </w:tc>
        <w:tc>
          <w:tcPr>
            <w:tcW w:w="781" w:type="dxa"/>
            <w:tcBorders>
              <w:top w:val="nil"/>
              <w:left w:val="nil"/>
              <w:bottom w:val="single" w:sz="4" w:space="0" w:color="auto"/>
              <w:right w:val="single" w:sz="4" w:space="0" w:color="auto"/>
            </w:tcBorders>
            <w:shd w:val="clear" w:color="auto" w:fill="auto"/>
            <w:vAlign w:val="center"/>
            <w:hideMark/>
          </w:tcPr>
          <w:p w14:paraId="186643C9"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41,7</w:t>
            </w:r>
          </w:p>
        </w:tc>
      </w:tr>
      <w:tr w:rsidR="00267FCB" w:rsidRPr="00267FCB" w14:paraId="2C6F6C11" w14:textId="77777777" w:rsidTr="004A6917">
        <w:trPr>
          <w:trHeight w:val="411"/>
        </w:trPr>
        <w:tc>
          <w:tcPr>
            <w:tcW w:w="708" w:type="dxa"/>
            <w:vMerge/>
            <w:tcBorders>
              <w:top w:val="nil"/>
              <w:left w:val="single" w:sz="4" w:space="0" w:color="auto"/>
              <w:bottom w:val="single" w:sz="4" w:space="0" w:color="auto"/>
              <w:right w:val="single" w:sz="4" w:space="0" w:color="auto"/>
            </w:tcBorders>
            <w:vAlign w:val="center"/>
            <w:hideMark/>
          </w:tcPr>
          <w:p w14:paraId="7998DEEF" w14:textId="77777777" w:rsidR="00267FCB" w:rsidRPr="00267FCB" w:rsidRDefault="00267FCB" w:rsidP="00267FCB">
            <w:pPr>
              <w:rPr>
                <w:rFonts w:ascii="Times New Roman" w:hAnsi="Times New Roman"/>
                <w:color w:val="000000"/>
                <w:sz w:val="20"/>
                <w:szCs w:val="22"/>
              </w:rPr>
            </w:pPr>
          </w:p>
        </w:tc>
        <w:tc>
          <w:tcPr>
            <w:tcW w:w="1281" w:type="dxa"/>
            <w:tcBorders>
              <w:top w:val="nil"/>
              <w:left w:val="nil"/>
              <w:bottom w:val="single" w:sz="4" w:space="0" w:color="auto"/>
              <w:right w:val="single" w:sz="4" w:space="0" w:color="auto"/>
            </w:tcBorders>
            <w:shd w:val="clear" w:color="auto" w:fill="auto"/>
            <w:vAlign w:val="center"/>
            <w:hideMark/>
          </w:tcPr>
          <w:p w14:paraId="78AD7AB2" w14:textId="77777777" w:rsidR="00267FCB" w:rsidRPr="00267FCB" w:rsidRDefault="00267FCB" w:rsidP="00267FCB">
            <w:pPr>
              <w:jc w:val="both"/>
              <w:rPr>
                <w:rFonts w:ascii="Times New Roman" w:hAnsi="Times New Roman"/>
                <w:color w:val="000000"/>
                <w:sz w:val="20"/>
                <w:szCs w:val="22"/>
              </w:rPr>
            </w:pPr>
            <w:r w:rsidRPr="00267FCB">
              <w:rPr>
                <w:rFonts w:ascii="Times New Roman" w:hAnsi="Times New Roman"/>
                <w:color w:val="000000"/>
                <w:sz w:val="20"/>
                <w:szCs w:val="22"/>
              </w:rPr>
              <w:t>Hoàn thành</w:t>
            </w:r>
          </w:p>
        </w:tc>
        <w:tc>
          <w:tcPr>
            <w:tcW w:w="714" w:type="dxa"/>
            <w:vMerge/>
            <w:tcBorders>
              <w:top w:val="nil"/>
              <w:left w:val="single" w:sz="4" w:space="0" w:color="auto"/>
              <w:bottom w:val="single" w:sz="4" w:space="0" w:color="auto"/>
              <w:right w:val="single" w:sz="4" w:space="0" w:color="auto"/>
            </w:tcBorders>
            <w:vAlign w:val="center"/>
            <w:hideMark/>
          </w:tcPr>
          <w:p w14:paraId="3248F2E1" w14:textId="77777777" w:rsidR="00267FCB" w:rsidRPr="00267FCB" w:rsidRDefault="00267FCB" w:rsidP="00267FCB">
            <w:pPr>
              <w:rPr>
                <w:rFonts w:ascii="Times New Roman" w:hAnsi="Times New Roman"/>
                <w:color w:val="000000"/>
                <w:sz w:val="20"/>
                <w:szCs w:val="22"/>
              </w:rPr>
            </w:pPr>
          </w:p>
        </w:tc>
        <w:tc>
          <w:tcPr>
            <w:tcW w:w="493" w:type="dxa"/>
            <w:tcBorders>
              <w:top w:val="nil"/>
              <w:left w:val="nil"/>
              <w:bottom w:val="single" w:sz="4" w:space="0" w:color="auto"/>
              <w:right w:val="single" w:sz="4" w:space="0" w:color="auto"/>
            </w:tcBorders>
            <w:shd w:val="clear" w:color="auto" w:fill="auto"/>
            <w:vAlign w:val="center"/>
            <w:hideMark/>
          </w:tcPr>
          <w:p w14:paraId="339A7117"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77</w:t>
            </w:r>
          </w:p>
        </w:tc>
        <w:tc>
          <w:tcPr>
            <w:tcW w:w="608" w:type="dxa"/>
            <w:tcBorders>
              <w:top w:val="nil"/>
              <w:left w:val="nil"/>
              <w:bottom w:val="single" w:sz="4" w:space="0" w:color="auto"/>
              <w:right w:val="single" w:sz="4" w:space="0" w:color="auto"/>
            </w:tcBorders>
            <w:shd w:val="clear" w:color="auto" w:fill="auto"/>
            <w:vAlign w:val="center"/>
            <w:hideMark/>
          </w:tcPr>
          <w:p w14:paraId="46F1408B"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58,3</w:t>
            </w:r>
          </w:p>
        </w:tc>
        <w:tc>
          <w:tcPr>
            <w:tcW w:w="493" w:type="dxa"/>
            <w:tcBorders>
              <w:top w:val="nil"/>
              <w:left w:val="nil"/>
              <w:bottom w:val="single" w:sz="4" w:space="0" w:color="auto"/>
              <w:right w:val="single" w:sz="4" w:space="0" w:color="auto"/>
            </w:tcBorders>
            <w:shd w:val="clear" w:color="auto" w:fill="auto"/>
            <w:vAlign w:val="center"/>
            <w:hideMark/>
          </w:tcPr>
          <w:p w14:paraId="3045EF63"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77</w:t>
            </w:r>
          </w:p>
        </w:tc>
        <w:tc>
          <w:tcPr>
            <w:tcW w:w="608" w:type="dxa"/>
            <w:tcBorders>
              <w:top w:val="nil"/>
              <w:left w:val="nil"/>
              <w:bottom w:val="single" w:sz="4" w:space="0" w:color="auto"/>
              <w:right w:val="single" w:sz="4" w:space="0" w:color="auto"/>
            </w:tcBorders>
            <w:shd w:val="clear" w:color="auto" w:fill="auto"/>
            <w:vAlign w:val="center"/>
            <w:hideMark/>
          </w:tcPr>
          <w:p w14:paraId="05FD691B"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58,3</w:t>
            </w:r>
          </w:p>
        </w:tc>
        <w:tc>
          <w:tcPr>
            <w:tcW w:w="493" w:type="dxa"/>
            <w:tcBorders>
              <w:top w:val="nil"/>
              <w:left w:val="nil"/>
              <w:bottom w:val="single" w:sz="4" w:space="0" w:color="auto"/>
              <w:right w:val="single" w:sz="4" w:space="0" w:color="auto"/>
            </w:tcBorders>
            <w:shd w:val="clear" w:color="auto" w:fill="auto"/>
            <w:vAlign w:val="center"/>
            <w:hideMark/>
          </w:tcPr>
          <w:p w14:paraId="65B5F6DD"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77</w:t>
            </w:r>
          </w:p>
        </w:tc>
        <w:tc>
          <w:tcPr>
            <w:tcW w:w="608" w:type="dxa"/>
            <w:tcBorders>
              <w:top w:val="nil"/>
              <w:left w:val="nil"/>
              <w:bottom w:val="single" w:sz="4" w:space="0" w:color="auto"/>
              <w:right w:val="single" w:sz="4" w:space="0" w:color="auto"/>
            </w:tcBorders>
            <w:shd w:val="clear" w:color="auto" w:fill="auto"/>
            <w:vAlign w:val="center"/>
            <w:hideMark/>
          </w:tcPr>
          <w:p w14:paraId="10CC761F"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58,3</w:t>
            </w:r>
          </w:p>
        </w:tc>
        <w:tc>
          <w:tcPr>
            <w:tcW w:w="493" w:type="dxa"/>
            <w:tcBorders>
              <w:top w:val="nil"/>
              <w:left w:val="nil"/>
              <w:bottom w:val="single" w:sz="4" w:space="0" w:color="auto"/>
              <w:right w:val="single" w:sz="4" w:space="0" w:color="auto"/>
            </w:tcBorders>
            <w:shd w:val="clear" w:color="auto" w:fill="auto"/>
            <w:vAlign w:val="center"/>
            <w:hideMark/>
          </w:tcPr>
          <w:p w14:paraId="0EDC4414"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77</w:t>
            </w:r>
          </w:p>
        </w:tc>
        <w:tc>
          <w:tcPr>
            <w:tcW w:w="608" w:type="dxa"/>
            <w:tcBorders>
              <w:top w:val="nil"/>
              <w:left w:val="nil"/>
              <w:bottom w:val="single" w:sz="4" w:space="0" w:color="auto"/>
              <w:right w:val="single" w:sz="4" w:space="0" w:color="auto"/>
            </w:tcBorders>
            <w:shd w:val="clear" w:color="auto" w:fill="auto"/>
            <w:vAlign w:val="center"/>
            <w:hideMark/>
          </w:tcPr>
          <w:p w14:paraId="332C6B50"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58,3</w:t>
            </w:r>
          </w:p>
        </w:tc>
        <w:tc>
          <w:tcPr>
            <w:tcW w:w="493" w:type="dxa"/>
            <w:tcBorders>
              <w:top w:val="nil"/>
              <w:left w:val="nil"/>
              <w:bottom w:val="single" w:sz="4" w:space="0" w:color="auto"/>
              <w:right w:val="single" w:sz="4" w:space="0" w:color="auto"/>
            </w:tcBorders>
            <w:shd w:val="clear" w:color="auto" w:fill="auto"/>
            <w:vAlign w:val="center"/>
            <w:hideMark/>
          </w:tcPr>
          <w:p w14:paraId="4A1DB0CE"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77</w:t>
            </w:r>
          </w:p>
        </w:tc>
        <w:tc>
          <w:tcPr>
            <w:tcW w:w="608" w:type="dxa"/>
            <w:tcBorders>
              <w:top w:val="nil"/>
              <w:left w:val="nil"/>
              <w:bottom w:val="single" w:sz="4" w:space="0" w:color="auto"/>
              <w:right w:val="single" w:sz="4" w:space="0" w:color="auto"/>
            </w:tcBorders>
            <w:shd w:val="clear" w:color="auto" w:fill="auto"/>
            <w:vAlign w:val="center"/>
            <w:hideMark/>
          </w:tcPr>
          <w:p w14:paraId="7014B962"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58,3</w:t>
            </w:r>
          </w:p>
        </w:tc>
        <w:tc>
          <w:tcPr>
            <w:tcW w:w="493" w:type="dxa"/>
            <w:tcBorders>
              <w:top w:val="nil"/>
              <w:left w:val="nil"/>
              <w:bottom w:val="single" w:sz="4" w:space="0" w:color="auto"/>
              <w:right w:val="single" w:sz="4" w:space="0" w:color="auto"/>
            </w:tcBorders>
            <w:shd w:val="clear" w:color="auto" w:fill="auto"/>
            <w:vAlign w:val="center"/>
            <w:hideMark/>
          </w:tcPr>
          <w:p w14:paraId="6618C9AE"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77</w:t>
            </w:r>
          </w:p>
        </w:tc>
        <w:tc>
          <w:tcPr>
            <w:tcW w:w="781" w:type="dxa"/>
            <w:tcBorders>
              <w:top w:val="nil"/>
              <w:left w:val="nil"/>
              <w:bottom w:val="single" w:sz="4" w:space="0" w:color="auto"/>
              <w:right w:val="single" w:sz="4" w:space="0" w:color="auto"/>
            </w:tcBorders>
            <w:shd w:val="clear" w:color="auto" w:fill="auto"/>
            <w:vAlign w:val="center"/>
            <w:hideMark/>
          </w:tcPr>
          <w:p w14:paraId="5FFDF366"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58,3</w:t>
            </w:r>
          </w:p>
        </w:tc>
      </w:tr>
      <w:tr w:rsidR="00267FCB" w:rsidRPr="00267FCB" w14:paraId="4DF7B0A3" w14:textId="77777777" w:rsidTr="004A6917">
        <w:trPr>
          <w:trHeight w:val="411"/>
        </w:trPr>
        <w:tc>
          <w:tcPr>
            <w:tcW w:w="708" w:type="dxa"/>
            <w:vMerge/>
            <w:tcBorders>
              <w:top w:val="nil"/>
              <w:left w:val="single" w:sz="4" w:space="0" w:color="auto"/>
              <w:bottom w:val="single" w:sz="4" w:space="0" w:color="auto"/>
              <w:right w:val="single" w:sz="4" w:space="0" w:color="auto"/>
            </w:tcBorders>
            <w:vAlign w:val="center"/>
            <w:hideMark/>
          </w:tcPr>
          <w:p w14:paraId="4991A41D" w14:textId="77777777" w:rsidR="00267FCB" w:rsidRPr="00267FCB" w:rsidRDefault="00267FCB" w:rsidP="00267FCB">
            <w:pPr>
              <w:rPr>
                <w:rFonts w:ascii="Times New Roman" w:hAnsi="Times New Roman"/>
                <w:color w:val="000000"/>
                <w:sz w:val="20"/>
                <w:szCs w:val="22"/>
              </w:rPr>
            </w:pPr>
          </w:p>
        </w:tc>
        <w:tc>
          <w:tcPr>
            <w:tcW w:w="1281" w:type="dxa"/>
            <w:tcBorders>
              <w:top w:val="nil"/>
              <w:left w:val="nil"/>
              <w:bottom w:val="single" w:sz="4" w:space="0" w:color="auto"/>
              <w:right w:val="single" w:sz="4" w:space="0" w:color="auto"/>
            </w:tcBorders>
            <w:shd w:val="clear" w:color="auto" w:fill="auto"/>
            <w:vAlign w:val="center"/>
            <w:hideMark/>
          </w:tcPr>
          <w:p w14:paraId="7351C180" w14:textId="77777777" w:rsidR="00267FCB" w:rsidRPr="00267FCB" w:rsidRDefault="00267FCB" w:rsidP="00267FCB">
            <w:pPr>
              <w:jc w:val="both"/>
              <w:rPr>
                <w:rFonts w:ascii="Times New Roman" w:hAnsi="Times New Roman"/>
                <w:color w:val="000000"/>
                <w:sz w:val="20"/>
                <w:szCs w:val="22"/>
              </w:rPr>
            </w:pPr>
            <w:r w:rsidRPr="00267FCB">
              <w:rPr>
                <w:rFonts w:ascii="Times New Roman" w:hAnsi="Times New Roman"/>
                <w:color w:val="000000"/>
                <w:sz w:val="20"/>
                <w:szCs w:val="22"/>
              </w:rPr>
              <w:t>Chưa hoàn thành</w:t>
            </w:r>
          </w:p>
        </w:tc>
        <w:tc>
          <w:tcPr>
            <w:tcW w:w="714" w:type="dxa"/>
            <w:vMerge/>
            <w:tcBorders>
              <w:top w:val="nil"/>
              <w:left w:val="single" w:sz="4" w:space="0" w:color="auto"/>
              <w:bottom w:val="single" w:sz="4" w:space="0" w:color="auto"/>
              <w:right w:val="single" w:sz="4" w:space="0" w:color="auto"/>
            </w:tcBorders>
            <w:vAlign w:val="center"/>
            <w:hideMark/>
          </w:tcPr>
          <w:p w14:paraId="22794AF5" w14:textId="77777777" w:rsidR="00267FCB" w:rsidRPr="00267FCB" w:rsidRDefault="00267FCB" w:rsidP="00267FCB">
            <w:pPr>
              <w:rPr>
                <w:rFonts w:ascii="Times New Roman" w:hAnsi="Times New Roman"/>
                <w:color w:val="000000"/>
                <w:sz w:val="20"/>
                <w:szCs w:val="22"/>
              </w:rPr>
            </w:pPr>
          </w:p>
        </w:tc>
        <w:tc>
          <w:tcPr>
            <w:tcW w:w="493" w:type="dxa"/>
            <w:tcBorders>
              <w:top w:val="nil"/>
              <w:left w:val="nil"/>
              <w:bottom w:val="single" w:sz="4" w:space="0" w:color="auto"/>
              <w:right w:val="single" w:sz="4" w:space="0" w:color="auto"/>
            </w:tcBorders>
            <w:shd w:val="clear" w:color="auto" w:fill="auto"/>
            <w:vAlign w:val="center"/>
            <w:hideMark/>
          </w:tcPr>
          <w:p w14:paraId="223D4B6F"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0</w:t>
            </w:r>
          </w:p>
        </w:tc>
        <w:tc>
          <w:tcPr>
            <w:tcW w:w="608" w:type="dxa"/>
            <w:tcBorders>
              <w:top w:val="nil"/>
              <w:left w:val="nil"/>
              <w:bottom w:val="single" w:sz="4" w:space="0" w:color="auto"/>
              <w:right w:val="single" w:sz="4" w:space="0" w:color="auto"/>
            </w:tcBorders>
            <w:shd w:val="clear" w:color="auto" w:fill="auto"/>
            <w:vAlign w:val="center"/>
            <w:hideMark/>
          </w:tcPr>
          <w:p w14:paraId="24839E2B"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0,0</w:t>
            </w:r>
          </w:p>
        </w:tc>
        <w:tc>
          <w:tcPr>
            <w:tcW w:w="493" w:type="dxa"/>
            <w:tcBorders>
              <w:top w:val="nil"/>
              <w:left w:val="nil"/>
              <w:bottom w:val="single" w:sz="4" w:space="0" w:color="auto"/>
              <w:right w:val="single" w:sz="4" w:space="0" w:color="auto"/>
            </w:tcBorders>
            <w:shd w:val="clear" w:color="auto" w:fill="auto"/>
            <w:vAlign w:val="center"/>
            <w:hideMark/>
          </w:tcPr>
          <w:p w14:paraId="68579DFA"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0</w:t>
            </w:r>
          </w:p>
        </w:tc>
        <w:tc>
          <w:tcPr>
            <w:tcW w:w="608" w:type="dxa"/>
            <w:tcBorders>
              <w:top w:val="nil"/>
              <w:left w:val="nil"/>
              <w:bottom w:val="single" w:sz="4" w:space="0" w:color="auto"/>
              <w:right w:val="single" w:sz="4" w:space="0" w:color="auto"/>
            </w:tcBorders>
            <w:shd w:val="clear" w:color="auto" w:fill="auto"/>
            <w:vAlign w:val="center"/>
            <w:hideMark/>
          </w:tcPr>
          <w:p w14:paraId="04546F2B"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0,0</w:t>
            </w:r>
          </w:p>
        </w:tc>
        <w:tc>
          <w:tcPr>
            <w:tcW w:w="493" w:type="dxa"/>
            <w:tcBorders>
              <w:top w:val="nil"/>
              <w:left w:val="nil"/>
              <w:bottom w:val="single" w:sz="4" w:space="0" w:color="auto"/>
              <w:right w:val="single" w:sz="4" w:space="0" w:color="auto"/>
            </w:tcBorders>
            <w:shd w:val="clear" w:color="auto" w:fill="auto"/>
            <w:vAlign w:val="center"/>
            <w:hideMark/>
          </w:tcPr>
          <w:p w14:paraId="363974F3"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0</w:t>
            </w:r>
          </w:p>
        </w:tc>
        <w:tc>
          <w:tcPr>
            <w:tcW w:w="608" w:type="dxa"/>
            <w:tcBorders>
              <w:top w:val="nil"/>
              <w:left w:val="nil"/>
              <w:bottom w:val="single" w:sz="4" w:space="0" w:color="auto"/>
              <w:right w:val="single" w:sz="4" w:space="0" w:color="auto"/>
            </w:tcBorders>
            <w:shd w:val="clear" w:color="auto" w:fill="auto"/>
            <w:vAlign w:val="center"/>
            <w:hideMark/>
          </w:tcPr>
          <w:p w14:paraId="55486E2F"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0,0</w:t>
            </w:r>
          </w:p>
        </w:tc>
        <w:tc>
          <w:tcPr>
            <w:tcW w:w="493" w:type="dxa"/>
            <w:tcBorders>
              <w:top w:val="nil"/>
              <w:left w:val="nil"/>
              <w:bottom w:val="single" w:sz="4" w:space="0" w:color="auto"/>
              <w:right w:val="single" w:sz="4" w:space="0" w:color="auto"/>
            </w:tcBorders>
            <w:shd w:val="clear" w:color="auto" w:fill="auto"/>
            <w:vAlign w:val="center"/>
            <w:hideMark/>
          </w:tcPr>
          <w:p w14:paraId="56B7EE18"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0</w:t>
            </w:r>
          </w:p>
        </w:tc>
        <w:tc>
          <w:tcPr>
            <w:tcW w:w="608" w:type="dxa"/>
            <w:tcBorders>
              <w:top w:val="nil"/>
              <w:left w:val="nil"/>
              <w:bottom w:val="single" w:sz="4" w:space="0" w:color="auto"/>
              <w:right w:val="single" w:sz="4" w:space="0" w:color="auto"/>
            </w:tcBorders>
            <w:shd w:val="clear" w:color="auto" w:fill="auto"/>
            <w:vAlign w:val="center"/>
            <w:hideMark/>
          </w:tcPr>
          <w:p w14:paraId="6935F392"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0,0</w:t>
            </w:r>
          </w:p>
        </w:tc>
        <w:tc>
          <w:tcPr>
            <w:tcW w:w="493" w:type="dxa"/>
            <w:tcBorders>
              <w:top w:val="nil"/>
              <w:left w:val="nil"/>
              <w:bottom w:val="single" w:sz="4" w:space="0" w:color="auto"/>
              <w:right w:val="single" w:sz="4" w:space="0" w:color="auto"/>
            </w:tcBorders>
            <w:shd w:val="clear" w:color="auto" w:fill="auto"/>
            <w:vAlign w:val="center"/>
            <w:hideMark/>
          </w:tcPr>
          <w:p w14:paraId="55CE149C"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0</w:t>
            </w:r>
          </w:p>
        </w:tc>
        <w:tc>
          <w:tcPr>
            <w:tcW w:w="608" w:type="dxa"/>
            <w:tcBorders>
              <w:top w:val="nil"/>
              <w:left w:val="nil"/>
              <w:bottom w:val="single" w:sz="4" w:space="0" w:color="auto"/>
              <w:right w:val="single" w:sz="4" w:space="0" w:color="auto"/>
            </w:tcBorders>
            <w:shd w:val="clear" w:color="auto" w:fill="auto"/>
            <w:vAlign w:val="center"/>
            <w:hideMark/>
          </w:tcPr>
          <w:p w14:paraId="5DF98614"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0,0</w:t>
            </w:r>
          </w:p>
        </w:tc>
        <w:tc>
          <w:tcPr>
            <w:tcW w:w="493" w:type="dxa"/>
            <w:tcBorders>
              <w:top w:val="nil"/>
              <w:left w:val="nil"/>
              <w:bottom w:val="single" w:sz="4" w:space="0" w:color="auto"/>
              <w:right w:val="single" w:sz="4" w:space="0" w:color="auto"/>
            </w:tcBorders>
            <w:shd w:val="clear" w:color="auto" w:fill="auto"/>
            <w:vAlign w:val="center"/>
            <w:hideMark/>
          </w:tcPr>
          <w:p w14:paraId="48998C33"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0</w:t>
            </w:r>
          </w:p>
        </w:tc>
        <w:tc>
          <w:tcPr>
            <w:tcW w:w="781" w:type="dxa"/>
            <w:tcBorders>
              <w:top w:val="nil"/>
              <w:left w:val="nil"/>
              <w:bottom w:val="single" w:sz="4" w:space="0" w:color="auto"/>
              <w:right w:val="single" w:sz="4" w:space="0" w:color="auto"/>
            </w:tcBorders>
            <w:shd w:val="clear" w:color="auto" w:fill="auto"/>
            <w:vAlign w:val="center"/>
            <w:hideMark/>
          </w:tcPr>
          <w:p w14:paraId="45A45FB0" w14:textId="77777777" w:rsidR="00267FCB" w:rsidRPr="00267FCB" w:rsidRDefault="00267FCB" w:rsidP="00267FCB">
            <w:pPr>
              <w:jc w:val="center"/>
              <w:rPr>
                <w:rFonts w:ascii="Times New Roman" w:hAnsi="Times New Roman"/>
                <w:color w:val="000000"/>
                <w:sz w:val="20"/>
                <w:szCs w:val="22"/>
              </w:rPr>
            </w:pPr>
            <w:r w:rsidRPr="00267FCB">
              <w:rPr>
                <w:rFonts w:ascii="Times New Roman" w:hAnsi="Times New Roman"/>
                <w:color w:val="000000"/>
                <w:sz w:val="20"/>
                <w:szCs w:val="22"/>
              </w:rPr>
              <w:t>0,0</w:t>
            </w:r>
          </w:p>
        </w:tc>
      </w:tr>
    </w:tbl>
    <w:p w14:paraId="08ABF21A" w14:textId="1627AEDF" w:rsidR="00550E71" w:rsidRDefault="00372AB0" w:rsidP="000C3D3E">
      <w:pPr>
        <w:tabs>
          <w:tab w:val="left" w:pos="567"/>
          <w:tab w:val="left" w:pos="9810"/>
        </w:tabs>
        <w:spacing w:line="288" w:lineRule="auto"/>
        <w:jc w:val="both"/>
        <w:rPr>
          <w:rFonts w:ascii="Times New Roman" w:hAnsi="Times New Roman"/>
          <w:b/>
          <w:bCs/>
          <w:iCs/>
        </w:rPr>
      </w:pPr>
      <w:r>
        <w:rPr>
          <w:rFonts w:ascii="Times New Roman" w:hAnsi="Times New Roman"/>
          <w:b/>
          <w:bCs/>
          <w:iCs/>
        </w:rPr>
        <w:t xml:space="preserve">    </w:t>
      </w:r>
      <w:r w:rsidR="0077645B">
        <w:rPr>
          <w:rFonts w:ascii="Times New Roman" w:hAnsi="Times New Roman"/>
          <w:b/>
          <w:bCs/>
          <w:iCs/>
        </w:rPr>
        <w:tab/>
      </w:r>
      <w:r w:rsidR="0077645B">
        <w:rPr>
          <w:rFonts w:ascii="Times New Roman" w:hAnsi="Times New Roman"/>
          <w:b/>
          <w:bCs/>
          <w:iCs/>
          <w:lang w:val="vi-VN"/>
        </w:rPr>
        <w:t>1.3.</w:t>
      </w:r>
      <w:r w:rsidR="00550E71">
        <w:rPr>
          <w:rFonts w:ascii="Times New Roman" w:hAnsi="Times New Roman"/>
          <w:b/>
          <w:bCs/>
          <w:iCs/>
          <w:lang w:val="vi-VN"/>
        </w:rPr>
        <w:t>Bồi dưỡng học sinh nổi trội.</w:t>
      </w:r>
      <w:r w:rsidR="00AA27E6">
        <w:rPr>
          <w:rFonts w:ascii="Times New Roman" w:hAnsi="Times New Roman"/>
          <w:b/>
          <w:bCs/>
          <w:iCs/>
        </w:rPr>
        <w:t xml:space="preserve"> </w:t>
      </w:r>
    </w:p>
    <w:tbl>
      <w:tblPr>
        <w:tblW w:w="9463" w:type="dxa"/>
        <w:tblInd w:w="93" w:type="dxa"/>
        <w:tblLook w:val="04A0" w:firstRow="1" w:lastRow="0" w:firstColumn="1" w:lastColumn="0" w:noHBand="0" w:noVBand="1"/>
      </w:tblPr>
      <w:tblGrid>
        <w:gridCol w:w="2221"/>
        <w:gridCol w:w="606"/>
        <w:gridCol w:w="601"/>
        <w:gridCol w:w="606"/>
        <w:gridCol w:w="601"/>
        <w:gridCol w:w="606"/>
        <w:gridCol w:w="601"/>
        <w:gridCol w:w="606"/>
        <w:gridCol w:w="601"/>
        <w:gridCol w:w="606"/>
        <w:gridCol w:w="601"/>
        <w:gridCol w:w="606"/>
        <w:gridCol w:w="601"/>
      </w:tblGrid>
      <w:tr w:rsidR="007D141F" w:rsidRPr="007D141F" w14:paraId="73219F0D" w14:textId="77777777" w:rsidTr="007D141F">
        <w:trPr>
          <w:trHeight w:val="355"/>
        </w:trPr>
        <w:tc>
          <w:tcPr>
            <w:tcW w:w="31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66813F"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Danh hiệu Học sinh</w:t>
            </w:r>
          </w:p>
        </w:tc>
        <w:tc>
          <w:tcPr>
            <w:tcW w:w="5227" w:type="dxa"/>
            <w:gridSpan w:val="10"/>
            <w:tcBorders>
              <w:top w:val="single" w:sz="4" w:space="0" w:color="auto"/>
              <w:left w:val="nil"/>
              <w:bottom w:val="single" w:sz="4" w:space="0" w:color="auto"/>
              <w:right w:val="single" w:sz="4" w:space="0" w:color="000000"/>
            </w:tcBorders>
            <w:shd w:val="clear" w:color="auto" w:fill="auto"/>
            <w:vAlign w:val="center"/>
            <w:hideMark/>
          </w:tcPr>
          <w:p w14:paraId="1D792435" w14:textId="77777777" w:rsidR="007D141F" w:rsidRPr="007D141F" w:rsidRDefault="007D141F" w:rsidP="007D141F">
            <w:pPr>
              <w:jc w:val="center"/>
              <w:rPr>
                <w:rFonts w:ascii="Times New Roman" w:hAnsi="Times New Roman"/>
                <w:b/>
                <w:bCs/>
                <w:sz w:val="24"/>
                <w:szCs w:val="24"/>
              </w:rPr>
            </w:pPr>
            <w:r w:rsidRPr="007D141F">
              <w:rPr>
                <w:rFonts w:ascii="Times New Roman" w:hAnsi="Times New Roman"/>
                <w:b/>
                <w:bCs/>
                <w:sz w:val="24"/>
                <w:szCs w:val="24"/>
              </w:rPr>
              <w:t>Khối</w:t>
            </w:r>
          </w:p>
        </w:tc>
        <w:tc>
          <w:tcPr>
            <w:tcW w:w="104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B6EC252"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Tổng cộng</w:t>
            </w:r>
          </w:p>
        </w:tc>
      </w:tr>
      <w:tr w:rsidR="007D141F" w:rsidRPr="007D141F" w14:paraId="58EC2B32" w14:textId="77777777" w:rsidTr="007D141F">
        <w:trPr>
          <w:trHeight w:val="414"/>
        </w:trPr>
        <w:tc>
          <w:tcPr>
            <w:tcW w:w="3187" w:type="dxa"/>
            <w:vMerge/>
            <w:tcBorders>
              <w:top w:val="single" w:sz="4" w:space="0" w:color="auto"/>
              <w:left w:val="single" w:sz="4" w:space="0" w:color="auto"/>
              <w:bottom w:val="single" w:sz="4" w:space="0" w:color="000000"/>
              <w:right w:val="single" w:sz="4" w:space="0" w:color="auto"/>
            </w:tcBorders>
            <w:vAlign w:val="center"/>
            <w:hideMark/>
          </w:tcPr>
          <w:p w14:paraId="6BDF98B3" w14:textId="77777777" w:rsidR="007D141F" w:rsidRPr="007D141F" w:rsidRDefault="007D141F" w:rsidP="007D141F">
            <w:pPr>
              <w:rPr>
                <w:rFonts w:ascii="Times New Roman" w:hAnsi="Times New Roman"/>
                <w:b/>
                <w:bCs/>
                <w:sz w:val="26"/>
                <w:szCs w:val="26"/>
              </w:rPr>
            </w:pPr>
          </w:p>
        </w:tc>
        <w:tc>
          <w:tcPr>
            <w:tcW w:w="1045" w:type="dxa"/>
            <w:gridSpan w:val="2"/>
            <w:tcBorders>
              <w:top w:val="single" w:sz="4" w:space="0" w:color="auto"/>
              <w:left w:val="nil"/>
              <w:bottom w:val="single" w:sz="4" w:space="0" w:color="auto"/>
              <w:right w:val="single" w:sz="4" w:space="0" w:color="000000"/>
            </w:tcBorders>
            <w:shd w:val="clear" w:color="auto" w:fill="auto"/>
            <w:vAlign w:val="center"/>
            <w:hideMark/>
          </w:tcPr>
          <w:p w14:paraId="7BF20947" w14:textId="77777777" w:rsidR="007D141F" w:rsidRPr="007D141F" w:rsidRDefault="007D141F" w:rsidP="007D141F">
            <w:pPr>
              <w:jc w:val="center"/>
              <w:rPr>
                <w:rFonts w:ascii="Times New Roman" w:hAnsi="Times New Roman"/>
                <w:b/>
                <w:bCs/>
                <w:sz w:val="24"/>
                <w:szCs w:val="24"/>
              </w:rPr>
            </w:pPr>
            <w:r w:rsidRPr="007D141F">
              <w:rPr>
                <w:rFonts w:ascii="Times New Roman" w:hAnsi="Times New Roman"/>
                <w:b/>
                <w:bCs/>
                <w:sz w:val="24"/>
                <w:szCs w:val="24"/>
              </w:rPr>
              <w:t>Khối 1</w:t>
            </w:r>
          </w:p>
        </w:tc>
        <w:tc>
          <w:tcPr>
            <w:tcW w:w="1045" w:type="dxa"/>
            <w:gridSpan w:val="2"/>
            <w:tcBorders>
              <w:top w:val="single" w:sz="4" w:space="0" w:color="auto"/>
              <w:left w:val="nil"/>
              <w:bottom w:val="single" w:sz="4" w:space="0" w:color="auto"/>
              <w:right w:val="single" w:sz="4" w:space="0" w:color="000000"/>
            </w:tcBorders>
            <w:shd w:val="clear" w:color="auto" w:fill="auto"/>
            <w:vAlign w:val="center"/>
            <w:hideMark/>
          </w:tcPr>
          <w:p w14:paraId="0F5AEB8C" w14:textId="77777777" w:rsidR="007D141F" w:rsidRPr="007D141F" w:rsidRDefault="007D141F" w:rsidP="007D141F">
            <w:pPr>
              <w:jc w:val="center"/>
              <w:rPr>
                <w:rFonts w:ascii="Times New Roman" w:hAnsi="Times New Roman"/>
                <w:b/>
                <w:bCs/>
                <w:sz w:val="24"/>
                <w:szCs w:val="24"/>
              </w:rPr>
            </w:pPr>
            <w:r w:rsidRPr="007D141F">
              <w:rPr>
                <w:rFonts w:ascii="Times New Roman" w:hAnsi="Times New Roman"/>
                <w:b/>
                <w:bCs/>
                <w:sz w:val="24"/>
                <w:szCs w:val="24"/>
              </w:rPr>
              <w:t>Khối 2</w:t>
            </w:r>
          </w:p>
        </w:tc>
        <w:tc>
          <w:tcPr>
            <w:tcW w:w="1045" w:type="dxa"/>
            <w:gridSpan w:val="2"/>
            <w:tcBorders>
              <w:top w:val="single" w:sz="4" w:space="0" w:color="auto"/>
              <w:left w:val="nil"/>
              <w:bottom w:val="single" w:sz="4" w:space="0" w:color="auto"/>
              <w:right w:val="single" w:sz="4" w:space="0" w:color="000000"/>
            </w:tcBorders>
            <w:shd w:val="clear" w:color="auto" w:fill="auto"/>
            <w:vAlign w:val="center"/>
            <w:hideMark/>
          </w:tcPr>
          <w:p w14:paraId="2E0B0BFD" w14:textId="77777777" w:rsidR="007D141F" w:rsidRPr="007D141F" w:rsidRDefault="007D141F" w:rsidP="007D141F">
            <w:pPr>
              <w:jc w:val="center"/>
              <w:rPr>
                <w:rFonts w:ascii="Times New Roman" w:hAnsi="Times New Roman"/>
                <w:b/>
                <w:bCs/>
                <w:sz w:val="24"/>
                <w:szCs w:val="24"/>
              </w:rPr>
            </w:pPr>
            <w:r w:rsidRPr="007D141F">
              <w:rPr>
                <w:rFonts w:ascii="Times New Roman" w:hAnsi="Times New Roman"/>
                <w:b/>
                <w:bCs/>
                <w:sz w:val="24"/>
                <w:szCs w:val="24"/>
              </w:rPr>
              <w:t xml:space="preserve">Khối 3 </w:t>
            </w:r>
          </w:p>
        </w:tc>
        <w:tc>
          <w:tcPr>
            <w:tcW w:w="1045" w:type="dxa"/>
            <w:gridSpan w:val="2"/>
            <w:tcBorders>
              <w:top w:val="single" w:sz="4" w:space="0" w:color="auto"/>
              <w:left w:val="nil"/>
              <w:bottom w:val="single" w:sz="4" w:space="0" w:color="auto"/>
              <w:right w:val="single" w:sz="4" w:space="0" w:color="000000"/>
            </w:tcBorders>
            <w:shd w:val="clear" w:color="auto" w:fill="auto"/>
            <w:vAlign w:val="center"/>
            <w:hideMark/>
          </w:tcPr>
          <w:p w14:paraId="78D7B03D" w14:textId="77777777" w:rsidR="007D141F" w:rsidRPr="007D141F" w:rsidRDefault="007D141F" w:rsidP="007D141F">
            <w:pPr>
              <w:jc w:val="center"/>
              <w:rPr>
                <w:rFonts w:ascii="Times New Roman" w:hAnsi="Times New Roman"/>
                <w:b/>
                <w:bCs/>
                <w:sz w:val="24"/>
                <w:szCs w:val="24"/>
              </w:rPr>
            </w:pPr>
            <w:r w:rsidRPr="007D141F">
              <w:rPr>
                <w:rFonts w:ascii="Times New Roman" w:hAnsi="Times New Roman"/>
                <w:b/>
                <w:bCs/>
                <w:sz w:val="24"/>
                <w:szCs w:val="24"/>
              </w:rPr>
              <w:t>Khối 4</w:t>
            </w:r>
          </w:p>
        </w:tc>
        <w:tc>
          <w:tcPr>
            <w:tcW w:w="1045" w:type="dxa"/>
            <w:gridSpan w:val="2"/>
            <w:tcBorders>
              <w:top w:val="single" w:sz="4" w:space="0" w:color="auto"/>
              <w:left w:val="nil"/>
              <w:bottom w:val="single" w:sz="4" w:space="0" w:color="auto"/>
              <w:right w:val="single" w:sz="4" w:space="0" w:color="000000"/>
            </w:tcBorders>
            <w:shd w:val="clear" w:color="auto" w:fill="auto"/>
            <w:vAlign w:val="center"/>
            <w:hideMark/>
          </w:tcPr>
          <w:p w14:paraId="0591115F" w14:textId="77777777" w:rsidR="007D141F" w:rsidRPr="007D141F" w:rsidRDefault="007D141F" w:rsidP="007D141F">
            <w:pPr>
              <w:jc w:val="center"/>
              <w:rPr>
                <w:rFonts w:ascii="Times New Roman" w:hAnsi="Times New Roman"/>
                <w:b/>
                <w:bCs/>
                <w:sz w:val="24"/>
                <w:szCs w:val="24"/>
              </w:rPr>
            </w:pPr>
            <w:r w:rsidRPr="007D141F">
              <w:rPr>
                <w:rFonts w:ascii="Times New Roman" w:hAnsi="Times New Roman"/>
                <w:b/>
                <w:bCs/>
                <w:sz w:val="24"/>
                <w:szCs w:val="24"/>
              </w:rPr>
              <w:t>Khối 5</w:t>
            </w:r>
          </w:p>
        </w:tc>
        <w:tc>
          <w:tcPr>
            <w:tcW w:w="523" w:type="dxa"/>
            <w:tcBorders>
              <w:top w:val="nil"/>
              <w:left w:val="nil"/>
              <w:bottom w:val="single" w:sz="4" w:space="0" w:color="auto"/>
              <w:right w:val="single" w:sz="4" w:space="0" w:color="auto"/>
            </w:tcBorders>
            <w:shd w:val="clear" w:color="auto" w:fill="auto"/>
            <w:noWrap/>
            <w:vAlign w:val="bottom"/>
            <w:hideMark/>
          </w:tcPr>
          <w:p w14:paraId="29540AB5" w14:textId="77777777" w:rsidR="007D141F" w:rsidRPr="007D141F" w:rsidRDefault="007D141F" w:rsidP="007D141F">
            <w:pPr>
              <w:rPr>
                <w:rFonts w:ascii="Times New Roman" w:hAnsi="Times New Roman"/>
                <w:sz w:val="24"/>
                <w:szCs w:val="24"/>
              </w:rPr>
            </w:pPr>
            <w:r w:rsidRPr="007D141F">
              <w:rPr>
                <w:rFonts w:ascii="Times New Roman" w:hAnsi="Times New Roman"/>
                <w:sz w:val="24"/>
                <w:szCs w:val="24"/>
              </w:rPr>
              <w:t> </w:t>
            </w:r>
          </w:p>
        </w:tc>
        <w:tc>
          <w:tcPr>
            <w:tcW w:w="523" w:type="dxa"/>
            <w:tcBorders>
              <w:top w:val="nil"/>
              <w:left w:val="nil"/>
              <w:bottom w:val="single" w:sz="4" w:space="0" w:color="auto"/>
              <w:right w:val="single" w:sz="4" w:space="0" w:color="auto"/>
            </w:tcBorders>
            <w:shd w:val="clear" w:color="auto" w:fill="auto"/>
            <w:noWrap/>
            <w:vAlign w:val="bottom"/>
            <w:hideMark/>
          </w:tcPr>
          <w:p w14:paraId="182B8724" w14:textId="77777777" w:rsidR="007D141F" w:rsidRPr="007D141F" w:rsidRDefault="007D141F" w:rsidP="007D141F">
            <w:pPr>
              <w:rPr>
                <w:rFonts w:ascii="Times New Roman" w:hAnsi="Times New Roman"/>
                <w:sz w:val="24"/>
                <w:szCs w:val="24"/>
              </w:rPr>
            </w:pPr>
            <w:r w:rsidRPr="007D141F">
              <w:rPr>
                <w:rFonts w:ascii="Times New Roman" w:hAnsi="Times New Roman"/>
                <w:sz w:val="24"/>
                <w:szCs w:val="24"/>
              </w:rPr>
              <w:t> </w:t>
            </w:r>
          </w:p>
        </w:tc>
      </w:tr>
      <w:tr w:rsidR="007D141F" w:rsidRPr="007D141F" w14:paraId="36BCC952" w14:textId="77777777" w:rsidTr="007D141F">
        <w:trPr>
          <w:trHeight w:val="331"/>
        </w:trPr>
        <w:tc>
          <w:tcPr>
            <w:tcW w:w="3187" w:type="dxa"/>
            <w:vMerge/>
            <w:tcBorders>
              <w:top w:val="single" w:sz="4" w:space="0" w:color="auto"/>
              <w:left w:val="single" w:sz="4" w:space="0" w:color="auto"/>
              <w:bottom w:val="single" w:sz="4" w:space="0" w:color="000000"/>
              <w:right w:val="single" w:sz="4" w:space="0" w:color="auto"/>
            </w:tcBorders>
            <w:vAlign w:val="center"/>
            <w:hideMark/>
          </w:tcPr>
          <w:p w14:paraId="77420310" w14:textId="77777777" w:rsidR="007D141F" w:rsidRPr="007D141F" w:rsidRDefault="007D141F" w:rsidP="007D141F">
            <w:pPr>
              <w:rPr>
                <w:rFonts w:ascii="Times New Roman" w:hAnsi="Times New Roman"/>
                <w:b/>
                <w:bCs/>
                <w:sz w:val="26"/>
                <w:szCs w:val="26"/>
              </w:rPr>
            </w:pPr>
          </w:p>
        </w:tc>
        <w:tc>
          <w:tcPr>
            <w:tcW w:w="523" w:type="dxa"/>
            <w:tcBorders>
              <w:top w:val="nil"/>
              <w:left w:val="nil"/>
              <w:bottom w:val="single" w:sz="4" w:space="0" w:color="auto"/>
              <w:right w:val="single" w:sz="4" w:space="0" w:color="auto"/>
            </w:tcBorders>
            <w:shd w:val="clear" w:color="auto" w:fill="auto"/>
            <w:vAlign w:val="center"/>
            <w:hideMark/>
          </w:tcPr>
          <w:p w14:paraId="3A7C7E37"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SL</w:t>
            </w:r>
          </w:p>
        </w:tc>
        <w:tc>
          <w:tcPr>
            <w:tcW w:w="523" w:type="dxa"/>
            <w:tcBorders>
              <w:top w:val="nil"/>
              <w:left w:val="nil"/>
              <w:bottom w:val="single" w:sz="4" w:space="0" w:color="auto"/>
              <w:right w:val="single" w:sz="4" w:space="0" w:color="auto"/>
            </w:tcBorders>
            <w:shd w:val="clear" w:color="auto" w:fill="auto"/>
            <w:vAlign w:val="center"/>
            <w:hideMark/>
          </w:tcPr>
          <w:p w14:paraId="5502D221"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w:t>
            </w:r>
          </w:p>
        </w:tc>
        <w:tc>
          <w:tcPr>
            <w:tcW w:w="523" w:type="dxa"/>
            <w:tcBorders>
              <w:top w:val="nil"/>
              <w:left w:val="nil"/>
              <w:bottom w:val="single" w:sz="4" w:space="0" w:color="auto"/>
              <w:right w:val="single" w:sz="4" w:space="0" w:color="auto"/>
            </w:tcBorders>
            <w:shd w:val="clear" w:color="auto" w:fill="auto"/>
            <w:vAlign w:val="center"/>
            <w:hideMark/>
          </w:tcPr>
          <w:p w14:paraId="68442722" w14:textId="77777777" w:rsidR="007D141F" w:rsidRPr="007D141F" w:rsidRDefault="007D141F" w:rsidP="007D141F">
            <w:pPr>
              <w:rPr>
                <w:rFonts w:ascii="Times New Roman" w:hAnsi="Times New Roman"/>
                <w:b/>
                <w:bCs/>
                <w:sz w:val="26"/>
                <w:szCs w:val="26"/>
              </w:rPr>
            </w:pPr>
            <w:r w:rsidRPr="007D141F">
              <w:rPr>
                <w:rFonts w:ascii="Times New Roman" w:hAnsi="Times New Roman"/>
                <w:b/>
                <w:bCs/>
                <w:sz w:val="26"/>
                <w:szCs w:val="26"/>
              </w:rPr>
              <w:t>SL</w:t>
            </w:r>
          </w:p>
        </w:tc>
        <w:tc>
          <w:tcPr>
            <w:tcW w:w="523" w:type="dxa"/>
            <w:tcBorders>
              <w:top w:val="nil"/>
              <w:left w:val="nil"/>
              <w:bottom w:val="single" w:sz="4" w:space="0" w:color="auto"/>
              <w:right w:val="single" w:sz="4" w:space="0" w:color="auto"/>
            </w:tcBorders>
            <w:shd w:val="clear" w:color="auto" w:fill="auto"/>
            <w:vAlign w:val="center"/>
            <w:hideMark/>
          </w:tcPr>
          <w:p w14:paraId="199E39D1"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w:t>
            </w:r>
          </w:p>
        </w:tc>
        <w:tc>
          <w:tcPr>
            <w:tcW w:w="523" w:type="dxa"/>
            <w:tcBorders>
              <w:top w:val="nil"/>
              <w:left w:val="nil"/>
              <w:bottom w:val="single" w:sz="4" w:space="0" w:color="auto"/>
              <w:right w:val="single" w:sz="4" w:space="0" w:color="auto"/>
            </w:tcBorders>
            <w:shd w:val="clear" w:color="auto" w:fill="auto"/>
            <w:vAlign w:val="center"/>
            <w:hideMark/>
          </w:tcPr>
          <w:p w14:paraId="661CC111"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SL</w:t>
            </w:r>
          </w:p>
        </w:tc>
        <w:tc>
          <w:tcPr>
            <w:tcW w:w="523" w:type="dxa"/>
            <w:tcBorders>
              <w:top w:val="nil"/>
              <w:left w:val="nil"/>
              <w:bottom w:val="single" w:sz="4" w:space="0" w:color="auto"/>
              <w:right w:val="single" w:sz="4" w:space="0" w:color="auto"/>
            </w:tcBorders>
            <w:shd w:val="clear" w:color="auto" w:fill="auto"/>
            <w:vAlign w:val="center"/>
            <w:hideMark/>
          </w:tcPr>
          <w:p w14:paraId="7827A794"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w:t>
            </w:r>
          </w:p>
        </w:tc>
        <w:tc>
          <w:tcPr>
            <w:tcW w:w="523" w:type="dxa"/>
            <w:tcBorders>
              <w:top w:val="nil"/>
              <w:left w:val="nil"/>
              <w:bottom w:val="single" w:sz="4" w:space="0" w:color="auto"/>
              <w:right w:val="single" w:sz="4" w:space="0" w:color="auto"/>
            </w:tcBorders>
            <w:shd w:val="clear" w:color="auto" w:fill="auto"/>
            <w:vAlign w:val="center"/>
            <w:hideMark/>
          </w:tcPr>
          <w:p w14:paraId="2454C304" w14:textId="77777777" w:rsidR="007D141F" w:rsidRPr="007D141F" w:rsidRDefault="007D141F" w:rsidP="007D141F">
            <w:pPr>
              <w:rPr>
                <w:rFonts w:ascii="Times New Roman" w:hAnsi="Times New Roman"/>
                <w:b/>
                <w:bCs/>
                <w:sz w:val="26"/>
                <w:szCs w:val="26"/>
              </w:rPr>
            </w:pPr>
            <w:r w:rsidRPr="007D141F">
              <w:rPr>
                <w:rFonts w:ascii="Times New Roman" w:hAnsi="Times New Roman"/>
                <w:b/>
                <w:bCs/>
                <w:sz w:val="26"/>
                <w:szCs w:val="26"/>
              </w:rPr>
              <w:t>SL</w:t>
            </w:r>
          </w:p>
        </w:tc>
        <w:tc>
          <w:tcPr>
            <w:tcW w:w="523" w:type="dxa"/>
            <w:tcBorders>
              <w:top w:val="nil"/>
              <w:left w:val="nil"/>
              <w:bottom w:val="single" w:sz="4" w:space="0" w:color="auto"/>
              <w:right w:val="single" w:sz="4" w:space="0" w:color="auto"/>
            </w:tcBorders>
            <w:shd w:val="clear" w:color="auto" w:fill="auto"/>
            <w:vAlign w:val="center"/>
            <w:hideMark/>
          </w:tcPr>
          <w:p w14:paraId="62CA39CE"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w:t>
            </w:r>
          </w:p>
        </w:tc>
        <w:tc>
          <w:tcPr>
            <w:tcW w:w="523" w:type="dxa"/>
            <w:tcBorders>
              <w:top w:val="nil"/>
              <w:left w:val="nil"/>
              <w:bottom w:val="single" w:sz="4" w:space="0" w:color="auto"/>
              <w:right w:val="single" w:sz="4" w:space="0" w:color="auto"/>
            </w:tcBorders>
            <w:shd w:val="clear" w:color="auto" w:fill="auto"/>
            <w:vAlign w:val="center"/>
            <w:hideMark/>
          </w:tcPr>
          <w:p w14:paraId="03188D60"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SL</w:t>
            </w:r>
          </w:p>
        </w:tc>
        <w:tc>
          <w:tcPr>
            <w:tcW w:w="523" w:type="dxa"/>
            <w:tcBorders>
              <w:top w:val="nil"/>
              <w:left w:val="nil"/>
              <w:bottom w:val="single" w:sz="4" w:space="0" w:color="auto"/>
              <w:right w:val="single" w:sz="4" w:space="0" w:color="auto"/>
            </w:tcBorders>
            <w:shd w:val="clear" w:color="auto" w:fill="auto"/>
            <w:vAlign w:val="center"/>
            <w:hideMark/>
          </w:tcPr>
          <w:p w14:paraId="5FF440D0"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w:t>
            </w:r>
          </w:p>
        </w:tc>
        <w:tc>
          <w:tcPr>
            <w:tcW w:w="523" w:type="dxa"/>
            <w:tcBorders>
              <w:top w:val="nil"/>
              <w:left w:val="nil"/>
              <w:bottom w:val="single" w:sz="4" w:space="0" w:color="auto"/>
              <w:right w:val="single" w:sz="4" w:space="0" w:color="auto"/>
            </w:tcBorders>
            <w:shd w:val="clear" w:color="auto" w:fill="auto"/>
            <w:vAlign w:val="center"/>
            <w:hideMark/>
          </w:tcPr>
          <w:p w14:paraId="38675A76"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SL</w:t>
            </w:r>
          </w:p>
        </w:tc>
        <w:tc>
          <w:tcPr>
            <w:tcW w:w="523" w:type="dxa"/>
            <w:tcBorders>
              <w:top w:val="nil"/>
              <w:left w:val="nil"/>
              <w:bottom w:val="single" w:sz="4" w:space="0" w:color="auto"/>
              <w:right w:val="single" w:sz="4" w:space="0" w:color="auto"/>
            </w:tcBorders>
            <w:shd w:val="clear" w:color="auto" w:fill="auto"/>
            <w:vAlign w:val="center"/>
            <w:hideMark/>
          </w:tcPr>
          <w:p w14:paraId="700624C0"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w:t>
            </w:r>
          </w:p>
        </w:tc>
      </w:tr>
      <w:tr w:rsidR="007D141F" w:rsidRPr="007D141F" w14:paraId="4CF31A42" w14:textId="77777777" w:rsidTr="007D141F">
        <w:trPr>
          <w:trHeight w:val="331"/>
        </w:trPr>
        <w:tc>
          <w:tcPr>
            <w:tcW w:w="3187" w:type="dxa"/>
            <w:vMerge/>
            <w:tcBorders>
              <w:top w:val="single" w:sz="4" w:space="0" w:color="auto"/>
              <w:left w:val="single" w:sz="4" w:space="0" w:color="auto"/>
              <w:bottom w:val="single" w:sz="4" w:space="0" w:color="000000"/>
              <w:right w:val="single" w:sz="4" w:space="0" w:color="auto"/>
            </w:tcBorders>
            <w:vAlign w:val="center"/>
            <w:hideMark/>
          </w:tcPr>
          <w:p w14:paraId="0384141A" w14:textId="77777777" w:rsidR="007D141F" w:rsidRPr="007D141F" w:rsidRDefault="007D141F" w:rsidP="007D141F">
            <w:pPr>
              <w:rPr>
                <w:rFonts w:ascii="Times New Roman" w:hAnsi="Times New Roman"/>
                <w:b/>
                <w:bCs/>
                <w:sz w:val="26"/>
                <w:szCs w:val="26"/>
              </w:rPr>
            </w:pPr>
          </w:p>
        </w:tc>
        <w:tc>
          <w:tcPr>
            <w:tcW w:w="523" w:type="dxa"/>
            <w:tcBorders>
              <w:top w:val="nil"/>
              <w:left w:val="nil"/>
              <w:bottom w:val="single" w:sz="4" w:space="0" w:color="auto"/>
              <w:right w:val="single" w:sz="4" w:space="0" w:color="auto"/>
            </w:tcBorders>
            <w:shd w:val="clear" w:color="auto" w:fill="auto"/>
            <w:vAlign w:val="center"/>
            <w:hideMark/>
          </w:tcPr>
          <w:p w14:paraId="7D03DD98"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127</w:t>
            </w:r>
          </w:p>
        </w:tc>
        <w:tc>
          <w:tcPr>
            <w:tcW w:w="523" w:type="dxa"/>
            <w:tcBorders>
              <w:top w:val="nil"/>
              <w:left w:val="nil"/>
              <w:bottom w:val="single" w:sz="4" w:space="0" w:color="auto"/>
              <w:right w:val="single" w:sz="4" w:space="0" w:color="auto"/>
            </w:tcBorders>
            <w:shd w:val="clear" w:color="auto" w:fill="auto"/>
            <w:vAlign w:val="center"/>
            <w:hideMark/>
          </w:tcPr>
          <w:p w14:paraId="1858FA3F"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 </w:t>
            </w:r>
          </w:p>
        </w:tc>
        <w:tc>
          <w:tcPr>
            <w:tcW w:w="523" w:type="dxa"/>
            <w:tcBorders>
              <w:top w:val="nil"/>
              <w:left w:val="nil"/>
              <w:bottom w:val="single" w:sz="4" w:space="0" w:color="auto"/>
              <w:right w:val="single" w:sz="4" w:space="0" w:color="auto"/>
            </w:tcBorders>
            <w:shd w:val="clear" w:color="auto" w:fill="auto"/>
            <w:vAlign w:val="center"/>
            <w:hideMark/>
          </w:tcPr>
          <w:p w14:paraId="2884F743" w14:textId="77777777" w:rsidR="007D141F" w:rsidRPr="007D141F" w:rsidRDefault="007D141F" w:rsidP="007D141F">
            <w:pPr>
              <w:jc w:val="right"/>
              <w:rPr>
                <w:rFonts w:ascii="Times New Roman" w:hAnsi="Times New Roman"/>
                <w:b/>
                <w:bCs/>
                <w:sz w:val="26"/>
                <w:szCs w:val="26"/>
              </w:rPr>
            </w:pPr>
            <w:r w:rsidRPr="007D141F">
              <w:rPr>
                <w:rFonts w:ascii="Times New Roman" w:hAnsi="Times New Roman"/>
                <w:b/>
                <w:bCs/>
                <w:sz w:val="26"/>
                <w:szCs w:val="26"/>
              </w:rPr>
              <w:t>117</w:t>
            </w:r>
          </w:p>
        </w:tc>
        <w:tc>
          <w:tcPr>
            <w:tcW w:w="523" w:type="dxa"/>
            <w:tcBorders>
              <w:top w:val="nil"/>
              <w:left w:val="nil"/>
              <w:bottom w:val="single" w:sz="4" w:space="0" w:color="auto"/>
              <w:right w:val="single" w:sz="4" w:space="0" w:color="auto"/>
            </w:tcBorders>
            <w:shd w:val="clear" w:color="auto" w:fill="auto"/>
            <w:vAlign w:val="center"/>
            <w:hideMark/>
          </w:tcPr>
          <w:p w14:paraId="100E9DE9"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 </w:t>
            </w:r>
          </w:p>
        </w:tc>
        <w:tc>
          <w:tcPr>
            <w:tcW w:w="523" w:type="dxa"/>
            <w:tcBorders>
              <w:top w:val="nil"/>
              <w:left w:val="nil"/>
              <w:bottom w:val="single" w:sz="4" w:space="0" w:color="auto"/>
              <w:right w:val="single" w:sz="4" w:space="0" w:color="auto"/>
            </w:tcBorders>
            <w:shd w:val="clear" w:color="auto" w:fill="auto"/>
            <w:vAlign w:val="center"/>
            <w:hideMark/>
          </w:tcPr>
          <w:p w14:paraId="1BCC9B95"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129</w:t>
            </w:r>
          </w:p>
        </w:tc>
        <w:tc>
          <w:tcPr>
            <w:tcW w:w="523" w:type="dxa"/>
            <w:tcBorders>
              <w:top w:val="nil"/>
              <w:left w:val="nil"/>
              <w:bottom w:val="single" w:sz="4" w:space="0" w:color="auto"/>
              <w:right w:val="single" w:sz="4" w:space="0" w:color="auto"/>
            </w:tcBorders>
            <w:shd w:val="clear" w:color="auto" w:fill="auto"/>
            <w:vAlign w:val="center"/>
            <w:hideMark/>
          </w:tcPr>
          <w:p w14:paraId="137975DA"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 </w:t>
            </w:r>
          </w:p>
        </w:tc>
        <w:tc>
          <w:tcPr>
            <w:tcW w:w="523" w:type="dxa"/>
            <w:tcBorders>
              <w:top w:val="nil"/>
              <w:left w:val="nil"/>
              <w:bottom w:val="single" w:sz="4" w:space="0" w:color="auto"/>
              <w:right w:val="single" w:sz="4" w:space="0" w:color="auto"/>
            </w:tcBorders>
            <w:shd w:val="clear" w:color="auto" w:fill="auto"/>
            <w:vAlign w:val="center"/>
            <w:hideMark/>
          </w:tcPr>
          <w:p w14:paraId="35AAF40D" w14:textId="77777777" w:rsidR="007D141F" w:rsidRPr="007D141F" w:rsidRDefault="007D141F" w:rsidP="007D141F">
            <w:pPr>
              <w:jc w:val="right"/>
              <w:rPr>
                <w:rFonts w:ascii="Times New Roman" w:hAnsi="Times New Roman"/>
                <w:b/>
                <w:bCs/>
                <w:sz w:val="26"/>
                <w:szCs w:val="26"/>
              </w:rPr>
            </w:pPr>
            <w:r w:rsidRPr="007D141F">
              <w:rPr>
                <w:rFonts w:ascii="Times New Roman" w:hAnsi="Times New Roman"/>
                <w:b/>
                <w:bCs/>
                <w:sz w:val="26"/>
                <w:szCs w:val="26"/>
              </w:rPr>
              <w:t>140</w:t>
            </w:r>
          </w:p>
        </w:tc>
        <w:tc>
          <w:tcPr>
            <w:tcW w:w="523" w:type="dxa"/>
            <w:tcBorders>
              <w:top w:val="nil"/>
              <w:left w:val="nil"/>
              <w:bottom w:val="single" w:sz="4" w:space="0" w:color="auto"/>
              <w:right w:val="single" w:sz="4" w:space="0" w:color="auto"/>
            </w:tcBorders>
            <w:shd w:val="clear" w:color="auto" w:fill="auto"/>
            <w:vAlign w:val="center"/>
            <w:hideMark/>
          </w:tcPr>
          <w:p w14:paraId="7A6177FA"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 </w:t>
            </w:r>
          </w:p>
        </w:tc>
        <w:tc>
          <w:tcPr>
            <w:tcW w:w="523" w:type="dxa"/>
            <w:tcBorders>
              <w:top w:val="nil"/>
              <w:left w:val="nil"/>
              <w:bottom w:val="single" w:sz="4" w:space="0" w:color="auto"/>
              <w:right w:val="single" w:sz="4" w:space="0" w:color="auto"/>
            </w:tcBorders>
            <w:shd w:val="clear" w:color="auto" w:fill="auto"/>
            <w:vAlign w:val="center"/>
            <w:hideMark/>
          </w:tcPr>
          <w:p w14:paraId="0844A92F"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132</w:t>
            </w:r>
          </w:p>
        </w:tc>
        <w:tc>
          <w:tcPr>
            <w:tcW w:w="523" w:type="dxa"/>
            <w:tcBorders>
              <w:top w:val="nil"/>
              <w:left w:val="nil"/>
              <w:bottom w:val="single" w:sz="4" w:space="0" w:color="auto"/>
              <w:right w:val="single" w:sz="4" w:space="0" w:color="auto"/>
            </w:tcBorders>
            <w:shd w:val="clear" w:color="auto" w:fill="auto"/>
            <w:vAlign w:val="center"/>
            <w:hideMark/>
          </w:tcPr>
          <w:p w14:paraId="4D1B3130"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 </w:t>
            </w:r>
          </w:p>
        </w:tc>
        <w:tc>
          <w:tcPr>
            <w:tcW w:w="523" w:type="dxa"/>
            <w:tcBorders>
              <w:top w:val="nil"/>
              <w:left w:val="nil"/>
              <w:bottom w:val="single" w:sz="4" w:space="0" w:color="auto"/>
              <w:right w:val="single" w:sz="4" w:space="0" w:color="auto"/>
            </w:tcBorders>
            <w:shd w:val="clear" w:color="auto" w:fill="auto"/>
            <w:vAlign w:val="center"/>
            <w:hideMark/>
          </w:tcPr>
          <w:p w14:paraId="273AD25C"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645</w:t>
            </w:r>
          </w:p>
        </w:tc>
        <w:tc>
          <w:tcPr>
            <w:tcW w:w="523" w:type="dxa"/>
            <w:tcBorders>
              <w:top w:val="nil"/>
              <w:left w:val="nil"/>
              <w:bottom w:val="single" w:sz="4" w:space="0" w:color="auto"/>
              <w:right w:val="single" w:sz="4" w:space="0" w:color="auto"/>
            </w:tcBorders>
            <w:shd w:val="clear" w:color="auto" w:fill="auto"/>
            <w:vAlign w:val="center"/>
            <w:hideMark/>
          </w:tcPr>
          <w:p w14:paraId="16A4D7AF" w14:textId="77777777" w:rsidR="007D141F" w:rsidRPr="007D141F" w:rsidRDefault="007D141F" w:rsidP="007D141F">
            <w:pPr>
              <w:jc w:val="center"/>
              <w:rPr>
                <w:rFonts w:ascii="Times New Roman" w:hAnsi="Times New Roman"/>
                <w:b/>
                <w:bCs/>
                <w:sz w:val="26"/>
                <w:szCs w:val="26"/>
              </w:rPr>
            </w:pPr>
            <w:r w:rsidRPr="007D141F">
              <w:rPr>
                <w:rFonts w:ascii="Times New Roman" w:hAnsi="Times New Roman"/>
                <w:b/>
                <w:bCs/>
                <w:sz w:val="26"/>
                <w:szCs w:val="26"/>
              </w:rPr>
              <w:t> </w:t>
            </w:r>
          </w:p>
        </w:tc>
      </w:tr>
      <w:tr w:rsidR="007D141F" w:rsidRPr="007D141F" w14:paraId="12A82EAD" w14:textId="77777777" w:rsidTr="007D141F">
        <w:trPr>
          <w:trHeight w:val="473"/>
        </w:trPr>
        <w:tc>
          <w:tcPr>
            <w:tcW w:w="3187" w:type="dxa"/>
            <w:tcBorders>
              <w:top w:val="nil"/>
              <w:left w:val="single" w:sz="4" w:space="0" w:color="auto"/>
              <w:bottom w:val="single" w:sz="4" w:space="0" w:color="auto"/>
              <w:right w:val="single" w:sz="4" w:space="0" w:color="auto"/>
            </w:tcBorders>
            <w:shd w:val="clear" w:color="auto" w:fill="auto"/>
            <w:vAlign w:val="center"/>
            <w:hideMark/>
          </w:tcPr>
          <w:p w14:paraId="25432CF8" w14:textId="1F311EF2" w:rsidR="007D141F" w:rsidRPr="007D141F" w:rsidRDefault="007D141F" w:rsidP="007D141F">
            <w:pPr>
              <w:rPr>
                <w:rFonts w:ascii="Times New Roman" w:hAnsi="Times New Roman"/>
                <w:sz w:val="24"/>
                <w:szCs w:val="24"/>
              </w:rPr>
            </w:pPr>
            <w:r w:rsidRPr="007D141F">
              <w:rPr>
                <w:rFonts w:ascii="Times New Roman" w:hAnsi="Times New Roman"/>
                <w:sz w:val="24"/>
                <w:szCs w:val="24"/>
              </w:rPr>
              <w:t xml:space="preserve">Đấu trường </w:t>
            </w:r>
            <w:r w:rsidR="00B20139">
              <w:rPr>
                <w:rFonts w:ascii="Times New Roman" w:hAnsi="Times New Roman"/>
                <w:sz w:val="24"/>
                <w:szCs w:val="24"/>
              </w:rPr>
              <w:t>Vioedu</w:t>
            </w:r>
          </w:p>
        </w:tc>
        <w:tc>
          <w:tcPr>
            <w:tcW w:w="523" w:type="dxa"/>
            <w:tcBorders>
              <w:top w:val="nil"/>
              <w:left w:val="nil"/>
              <w:bottom w:val="single" w:sz="4" w:space="0" w:color="auto"/>
              <w:right w:val="single" w:sz="4" w:space="0" w:color="auto"/>
            </w:tcBorders>
            <w:shd w:val="clear" w:color="auto" w:fill="auto"/>
            <w:vAlign w:val="center"/>
            <w:hideMark/>
          </w:tcPr>
          <w:p w14:paraId="1D20FB84" w14:textId="77777777" w:rsidR="007D141F" w:rsidRPr="007D141F" w:rsidRDefault="007D141F" w:rsidP="007D141F">
            <w:pPr>
              <w:jc w:val="center"/>
              <w:rPr>
                <w:rFonts w:ascii="Times New Roman" w:hAnsi="Times New Roman"/>
                <w:sz w:val="24"/>
                <w:szCs w:val="24"/>
              </w:rPr>
            </w:pPr>
            <w:r w:rsidRPr="007D141F">
              <w:rPr>
                <w:rFonts w:ascii="Times New Roman" w:hAnsi="Times New Roman"/>
                <w:sz w:val="24"/>
                <w:szCs w:val="24"/>
              </w:rPr>
              <w:t>26</w:t>
            </w:r>
          </w:p>
        </w:tc>
        <w:tc>
          <w:tcPr>
            <w:tcW w:w="523" w:type="dxa"/>
            <w:tcBorders>
              <w:top w:val="nil"/>
              <w:left w:val="nil"/>
              <w:bottom w:val="single" w:sz="4" w:space="0" w:color="auto"/>
              <w:right w:val="single" w:sz="4" w:space="0" w:color="auto"/>
            </w:tcBorders>
            <w:shd w:val="clear" w:color="auto" w:fill="auto"/>
            <w:vAlign w:val="center"/>
            <w:hideMark/>
          </w:tcPr>
          <w:p w14:paraId="155DAD21"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20,5</w:t>
            </w:r>
          </w:p>
        </w:tc>
        <w:tc>
          <w:tcPr>
            <w:tcW w:w="523" w:type="dxa"/>
            <w:tcBorders>
              <w:top w:val="nil"/>
              <w:left w:val="nil"/>
              <w:bottom w:val="single" w:sz="4" w:space="0" w:color="auto"/>
              <w:right w:val="single" w:sz="4" w:space="0" w:color="auto"/>
            </w:tcBorders>
            <w:shd w:val="clear" w:color="auto" w:fill="auto"/>
            <w:vAlign w:val="center"/>
            <w:hideMark/>
          </w:tcPr>
          <w:p w14:paraId="45C78AFA"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24</w:t>
            </w:r>
          </w:p>
        </w:tc>
        <w:tc>
          <w:tcPr>
            <w:tcW w:w="523" w:type="dxa"/>
            <w:tcBorders>
              <w:top w:val="nil"/>
              <w:left w:val="nil"/>
              <w:bottom w:val="single" w:sz="4" w:space="0" w:color="auto"/>
              <w:right w:val="single" w:sz="4" w:space="0" w:color="auto"/>
            </w:tcBorders>
            <w:shd w:val="clear" w:color="auto" w:fill="auto"/>
            <w:vAlign w:val="center"/>
            <w:hideMark/>
          </w:tcPr>
          <w:p w14:paraId="132B774F"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20,5</w:t>
            </w:r>
          </w:p>
        </w:tc>
        <w:tc>
          <w:tcPr>
            <w:tcW w:w="523" w:type="dxa"/>
            <w:tcBorders>
              <w:top w:val="nil"/>
              <w:left w:val="nil"/>
              <w:bottom w:val="single" w:sz="4" w:space="0" w:color="auto"/>
              <w:right w:val="single" w:sz="4" w:space="0" w:color="auto"/>
            </w:tcBorders>
            <w:shd w:val="clear" w:color="auto" w:fill="auto"/>
            <w:vAlign w:val="center"/>
            <w:hideMark/>
          </w:tcPr>
          <w:p w14:paraId="058CC70D"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26</w:t>
            </w:r>
          </w:p>
        </w:tc>
        <w:tc>
          <w:tcPr>
            <w:tcW w:w="523" w:type="dxa"/>
            <w:tcBorders>
              <w:top w:val="nil"/>
              <w:left w:val="nil"/>
              <w:bottom w:val="single" w:sz="4" w:space="0" w:color="auto"/>
              <w:right w:val="single" w:sz="4" w:space="0" w:color="auto"/>
            </w:tcBorders>
            <w:shd w:val="clear" w:color="auto" w:fill="auto"/>
            <w:vAlign w:val="center"/>
            <w:hideMark/>
          </w:tcPr>
          <w:p w14:paraId="04BCFDCA"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20,2</w:t>
            </w:r>
          </w:p>
        </w:tc>
        <w:tc>
          <w:tcPr>
            <w:tcW w:w="523" w:type="dxa"/>
            <w:tcBorders>
              <w:top w:val="nil"/>
              <w:left w:val="nil"/>
              <w:bottom w:val="single" w:sz="4" w:space="0" w:color="auto"/>
              <w:right w:val="single" w:sz="4" w:space="0" w:color="auto"/>
            </w:tcBorders>
            <w:shd w:val="clear" w:color="auto" w:fill="auto"/>
            <w:vAlign w:val="center"/>
            <w:hideMark/>
          </w:tcPr>
          <w:p w14:paraId="6160ED79"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28</w:t>
            </w:r>
          </w:p>
        </w:tc>
        <w:tc>
          <w:tcPr>
            <w:tcW w:w="523" w:type="dxa"/>
            <w:tcBorders>
              <w:top w:val="nil"/>
              <w:left w:val="nil"/>
              <w:bottom w:val="single" w:sz="4" w:space="0" w:color="auto"/>
              <w:right w:val="single" w:sz="4" w:space="0" w:color="auto"/>
            </w:tcBorders>
            <w:shd w:val="clear" w:color="auto" w:fill="auto"/>
            <w:vAlign w:val="center"/>
            <w:hideMark/>
          </w:tcPr>
          <w:p w14:paraId="5E83128C"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20,0</w:t>
            </w:r>
          </w:p>
        </w:tc>
        <w:tc>
          <w:tcPr>
            <w:tcW w:w="523" w:type="dxa"/>
            <w:tcBorders>
              <w:top w:val="nil"/>
              <w:left w:val="nil"/>
              <w:bottom w:val="single" w:sz="4" w:space="0" w:color="auto"/>
              <w:right w:val="single" w:sz="4" w:space="0" w:color="auto"/>
            </w:tcBorders>
            <w:shd w:val="clear" w:color="auto" w:fill="auto"/>
            <w:vAlign w:val="center"/>
            <w:hideMark/>
          </w:tcPr>
          <w:p w14:paraId="656B6BA9"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27</w:t>
            </w:r>
          </w:p>
        </w:tc>
        <w:tc>
          <w:tcPr>
            <w:tcW w:w="523" w:type="dxa"/>
            <w:tcBorders>
              <w:top w:val="nil"/>
              <w:left w:val="nil"/>
              <w:bottom w:val="single" w:sz="4" w:space="0" w:color="auto"/>
              <w:right w:val="single" w:sz="4" w:space="0" w:color="auto"/>
            </w:tcBorders>
            <w:shd w:val="clear" w:color="auto" w:fill="auto"/>
            <w:vAlign w:val="center"/>
            <w:hideMark/>
          </w:tcPr>
          <w:p w14:paraId="650E1453"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20,5</w:t>
            </w:r>
          </w:p>
        </w:tc>
        <w:tc>
          <w:tcPr>
            <w:tcW w:w="523" w:type="dxa"/>
            <w:tcBorders>
              <w:top w:val="nil"/>
              <w:left w:val="nil"/>
              <w:bottom w:val="single" w:sz="4" w:space="0" w:color="auto"/>
              <w:right w:val="single" w:sz="4" w:space="0" w:color="auto"/>
            </w:tcBorders>
            <w:shd w:val="clear" w:color="auto" w:fill="auto"/>
            <w:vAlign w:val="center"/>
            <w:hideMark/>
          </w:tcPr>
          <w:p w14:paraId="682E9D80"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131</w:t>
            </w:r>
          </w:p>
        </w:tc>
        <w:tc>
          <w:tcPr>
            <w:tcW w:w="523" w:type="dxa"/>
            <w:tcBorders>
              <w:top w:val="nil"/>
              <w:left w:val="nil"/>
              <w:bottom w:val="single" w:sz="4" w:space="0" w:color="auto"/>
              <w:right w:val="single" w:sz="4" w:space="0" w:color="auto"/>
            </w:tcBorders>
            <w:shd w:val="clear" w:color="auto" w:fill="auto"/>
            <w:vAlign w:val="center"/>
            <w:hideMark/>
          </w:tcPr>
          <w:p w14:paraId="5F5D202C"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20,3</w:t>
            </w:r>
          </w:p>
        </w:tc>
      </w:tr>
      <w:tr w:rsidR="007D141F" w:rsidRPr="007D141F" w14:paraId="73B4DAE0" w14:textId="77777777" w:rsidTr="007D141F">
        <w:trPr>
          <w:trHeight w:val="473"/>
        </w:trPr>
        <w:tc>
          <w:tcPr>
            <w:tcW w:w="3187" w:type="dxa"/>
            <w:tcBorders>
              <w:top w:val="nil"/>
              <w:left w:val="single" w:sz="4" w:space="0" w:color="auto"/>
              <w:bottom w:val="single" w:sz="4" w:space="0" w:color="auto"/>
              <w:right w:val="single" w:sz="4" w:space="0" w:color="auto"/>
            </w:tcBorders>
            <w:shd w:val="clear" w:color="auto" w:fill="auto"/>
            <w:vAlign w:val="center"/>
            <w:hideMark/>
          </w:tcPr>
          <w:p w14:paraId="59134B88" w14:textId="77777777" w:rsidR="007D141F" w:rsidRPr="007D141F" w:rsidRDefault="007D141F" w:rsidP="007D141F">
            <w:pPr>
              <w:rPr>
                <w:rFonts w:ascii="Times New Roman" w:hAnsi="Times New Roman"/>
                <w:sz w:val="24"/>
                <w:szCs w:val="24"/>
              </w:rPr>
            </w:pPr>
            <w:r w:rsidRPr="007D141F">
              <w:rPr>
                <w:rFonts w:ascii="Times New Roman" w:hAnsi="Times New Roman"/>
                <w:sz w:val="24"/>
                <w:szCs w:val="24"/>
              </w:rPr>
              <w:t xml:space="preserve">Giao lưu chữ đẹp lớp 1,2,3 </w:t>
            </w:r>
          </w:p>
        </w:tc>
        <w:tc>
          <w:tcPr>
            <w:tcW w:w="523" w:type="dxa"/>
            <w:tcBorders>
              <w:top w:val="nil"/>
              <w:left w:val="nil"/>
              <w:bottom w:val="single" w:sz="4" w:space="0" w:color="auto"/>
              <w:right w:val="single" w:sz="4" w:space="0" w:color="auto"/>
            </w:tcBorders>
            <w:shd w:val="clear" w:color="auto" w:fill="auto"/>
            <w:vAlign w:val="center"/>
            <w:hideMark/>
          </w:tcPr>
          <w:p w14:paraId="54459272" w14:textId="77777777" w:rsidR="007D141F" w:rsidRPr="007D141F" w:rsidRDefault="007D141F" w:rsidP="007D141F">
            <w:pPr>
              <w:jc w:val="center"/>
              <w:rPr>
                <w:rFonts w:ascii="Times New Roman" w:hAnsi="Times New Roman"/>
                <w:sz w:val="24"/>
                <w:szCs w:val="24"/>
              </w:rPr>
            </w:pPr>
            <w:r w:rsidRPr="007D141F">
              <w:rPr>
                <w:rFonts w:ascii="Times New Roman" w:hAnsi="Times New Roman"/>
                <w:sz w:val="24"/>
                <w:szCs w:val="24"/>
              </w:rPr>
              <w:t>6</w:t>
            </w:r>
          </w:p>
        </w:tc>
        <w:tc>
          <w:tcPr>
            <w:tcW w:w="523" w:type="dxa"/>
            <w:tcBorders>
              <w:top w:val="nil"/>
              <w:left w:val="nil"/>
              <w:bottom w:val="single" w:sz="4" w:space="0" w:color="auto"/>
              <w:right w:val="single" w:sz="4" w:space="0" w:color="auto"/>
            </w:tcBorders>
            <w:shd w:val="clear" w:color="auto" w:fill="auto"/>
            <w:vAlign w:val="center"/>
            <w:hideMark/>
          </w:tcPr>
          <w:p w14:paraId="0C100ACA"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4,7</w:t>
            </w:r>
          </w:p>
        </w:tc>
        <w:tc>
          <w:tcPr>
            <w:tcW w:w="523" w:type="dxa"/>
            <w:tcBorders>
              <w:top w:val="nil"/>
              <w:left w:val="nil"/>
              <w:bottom w:val="single" w:sz="4" w:space="0" w:color="auto"/>
              <w:right w:val="single" w:sz="4" w:space="0" w:color="auto"/>
            </w:tcBorders>
            <w:shd w:val="clear" w:color="auto" w:fill="auto"/>
            <w:vAlign w:val="center"/>
            <w:hideMark/>
          </w:tcPr>
          <w:p w14:paraId="5E7AA605"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8</w:t>
            </w:r>
          </w:p>
        </w:tc>
        <w:tc>
          <w:tcPr>
            <w:tcW w:w="523" w:type="dxa"/>
            <w:tcBorders>
              <w:top w:val="nil"/>
              <w:left w:val="nil"/>
              <w:bottom w:val="single" w:sz="4" w:space="0" w:color="auto"/>
              <w:right w:val="single" w:sz="4" w:space="0" w:color="auto"/>
            </w:tcBorders>
            <w:shd w:val="clear" w:color="auto" w:fill="auto"/>
            <w:vAlign w:val="center"/>
            <w:hideMark/>
          </w:tcPr>
          <w:p w14:paraId="22400854"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6,84</w:t>
            </w:r>
          </w:p>
        </w:tc>
        <w:tc>
          <w:tcPr>
            <w:tcW w:w="523" w:type="dxa"/>
            <w:tcBorders>
              <w:top w:val="nil"/>
              <w:left w:val="nil"/>
              <w:bottom w:val="single" w:sz="4" w:space="0" w:color="auto"/>
              <w:right w:val="single" w:sz="4" w:space="0" w:color="auto"/>
            </w:tcBorders>
            <w:shd w:val="clear" w:color="auto" w:fill="auto"/>
            <w:vAlign w:val="center"/>
            <w:hideMark/>
          </w:tcPr>
          <w:p w14:paraId="0D8C3152"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8</w:t>
            </w:r>
          </w:p>
        </w:tc>
        <w:tc>
          <w:tcPr>
            <w:tcW w:w="523" w:type="dxa"/>
            <w:tcBorders>
              <w:top w:val="nil"/>
              <w:left w:val="nil"/>
              <w:bottom w:val="single" w:sz="4" w:space="0" w:color="auto"/>
              <w:right w:val="single" w:sz="4" w:space="0" w:color="auto"/>
            </w:tcBorders>
            <w:shd w:val="clear" w:color="auto" w:fill="auto"/>
            <w:vAlign w:val="center"/>
            <w:hideMark/>
          </w:tcPr>
          <w:p w14:paraId="564CD01C"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6,2</w:t>
            </w:r>
          </w:p>
        </w:tc>
        <w:tc>
          <w:tcPr>
            <w:tcW w:w="523" w:type="dxa"/>
            <w:tcBorders>
              <w:top w:val="nil"/>
              <w:left w:val="nil"/>
              <w:bottom w:val="single" w:sz="4" w:space="0" w:color="auto"/>
              <w:right w:val="single" w:sz="4" w:space="0" w:color="auto"/>
            </w:tcBorders>
            <w:shd w:val="clear" w:color="auto" w:fill="auto"/>
            <w:vAlign w:val="center"/>
            <w:hideMark/>
          </w:tcPr>
          <w:p w14:paraId="5BD89A49"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 </w:t>
            </w:r>
          </w:p>
        </w:tc>
        <w:tc>
          <w:tcPr>
            <w:tcW w:w="523" w:type="dxa"/>
            <w:tcBorders>
              <w:top w:val="nil"/>
              <w:left w:val="nil"/>
              <w:bottom w:val="single" w:sz="4" w:space="0" w:color="auto"/>
              <w:right w:val="single" w:sz="4" w:space="0" w:color="auto"/>
            </w:tcBorders>
            <w:shd w:val="clear" w:color="auto" w:fill="auto"/>
            <w:vAlign w:val="center"/>
            <w:hideMark/>
          </w:tcPr>
          <w:p w14:paraId="1FA3D3BD"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0,0</w:t>
            </w:r>
          </w:p>
        </w:tc>
        <w:tc>
          <w:tcPr>
            <w:tcW w:w="523" w:type="dxa"/>
            <w:tcBorders>
              <w:top w:val="nil"/>
              <w:left w:val="nil"/>
              <w:bottom w:val="single" w:sz="4" w:space="0" w:color="auto"/>
              <w:right w:val="single" w:sz="4" w:space="0" w:color="auto"/>
            </w:tcBorders>
            <w:shd w:val="clear" w:color="auto" w:fill="auto"/>
            <w:vAlign w:val="center"/>
            <w:hideMark/>
          </w:tcPr>
          <w:p w14:paraId="6AFEBEBE"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 </w:t>
            </w:r>
          </w:p>
        </w:tc>
        <w:tc>
          <w:tcPr>
            <w:tcW w:w="523" w:type="dxa"/>
            <w:tcBorders>
              <w:top w:val="nil"/>
              <w:left w:val="nil"/>
              <w:bottom w:val="single" w:sz="4" w:space="0" w:color="auto"/>
              <w:right w:val="single" w:sz="4" w:space="0" w:color="auto"/>
            </w:tcBorders>
            <w:shd w:val="clear" w:color="auto" w:fill="auto"/>
            <w:vAlign w:val="center"/>
            <w:hideMark/>
          </w:tcPr>
          <w:p w14:paraId="49E86AFF"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0,0</w:t>
            </w:r>
          </w:p>
        </w:tc>
        <w:tc>
          <w:tcPr>
            <w:tcW w:w="523" w:type="dxa"/>
            <w:tcBorders>
              <w:top w:val="nil"/>
              <w:left w:val="nil"/>
              <w:bottom w:val="single" w:sz="4" w:space="0" w:color="auto"/>
              <w:right w:val="single" w:sz="4" w:space="0" w:color="auto"/>
            </w:tcBorders>
            <w:shd w:val="clear" w:color="auto" w:fill="auto"/>
            <w:vAlign w:val="center"/>
            <w:hideMark/>
          </w:tcPr>
          <w:p w14:paraId="745D88BB"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22</w:t>
            </w:r>
          </w:p>
        </w:tc>
        <w:tc>
          <w:tcPr>
            <w:tcW w:w="523" w:type="dxa"/>
            <w:tcBorders>
              <w:top w:val="nil"/>
              <w:left w:val="nil"/>
              <w:bottom w:val="single" w:sz="4" w:space="0" w:color="auto"/>
              <w:right w:val="single" w:sz="4" w:space="0" w:color="auto"/>
            </w:tcBorders>
            <w:shd w:val="clear" w:color="auto" w:fill="auto"/>
            <w:vAlign w:val="center"/>
            <w:hideMark/>
          </w:tcPr>
          <w:p w14:paraId="435374CE"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5,9</w:t>
            </w:r>
          </w:p>
        </w:tc>
      </w:tr>
      <w:tr w:rsidR="007D141F" w:rsidRPr="007D141F" w14:paraId="10560B7A" w14:textId="77777777" w:rsidTr="00327F96">
        <w:trPr>
          <w:trHeight w:val="473"/>
        </w:trPr>
        <w:tc>
          <w:tcPr>
            <w:tcW w:w="3187" w:type="dxa"/>
            <w:tcBorders>
              <w:top w:val="nil"/>
              <w:left w:val="single" w:sz="4" w:space="0" w:color="auto"/>
              <w:bottom w:val="single" w:sz="4" w:space="0" w:color="auto"/>
              <w:right w:val="single" w:sz="4" w:space="0" w:color="auto"/>
            </w:tcBorders>
            <w:shd w:val="clear" w:color="auto" w:fill="auto"/>
            <w:vAlign w:val="center"/>
            <w:hideMark/>
          </w:tcPr>
          <w:p w14:paraId="7C3DAD9F" w14:textId="77777777" w:rsidR="007D141F" w:rsidRPr="007D141F" w:rsidRDefault="007D141F" w:rsidP="007D141F">
            <w:pPr>
              <w:rPr>
                <w:rFonts w:ascii="Times New Roman" w:hAnsi="Times New Roman"/>
                <w:sz w:val="24"/>
                <w:szCs w:val="24"/>
              </w:rPr>
            </w:pPr>
            <w:r w:rsidRPr="007D141F">
              <w:rPr>
                <w:rFonts w:ascii="Times New Roman" w:hAnsi="Times New Roman"/>
                <w:sz w:val="24"/>
                <w:szCs w:val="24"/>
              </w:rPr>
              <w:t>Giao lưu Rung chuông vàng lớp 4,5</w:t>
            </w:r>
          </w:p>
        </w:tc>
        <w:tc>
          <w:tcPr>
            <w:tcW w:w="523" w:type="dxa"/>
            <w:tcBorders>
              <w:top w:val="nil"/>
              <w:left w:val="nil"/>
              <w:bottom w:val="single" w:sz="4" w:space="0" w:color="auto"/>
              <w:right w:val="single" w:sz="4" w:space="0" w:color="auto"/>
            </w:tcBorders>
            <w:shd w:val="clear" w:color="auto" w:fill="auto"/>
            <w:vAlign w:val="center"/>
            <w:hideMark/>
          </w:tcPr>
          <w:p w14:paraId="653A9C7A" w14:textId="77777777" w:rsidR="007D141F" w:rsidRPr="007D141F" w:rsidRDefault="007D141F" w:rsidP="007D141F">
            <w:pPr>
              <w:jc w:val="center"/>
              <w:rPr>
                <w:rFonts w:ascii="Times New Roman" w:hAnsi="Times New Roman"/>
                <w:sz w:val="24"/>
                <w:szCs w:val="24"/>
              </w:rPr>
            </w:pPr>
            <w:r w:rsidRPr="007D141F">
              <w:rPr>
                <w:rFonts w:ascii="Times New Roman" w:hAnsi="Times New Roman"/>
                <w:sz w:val="24"/>
                <w:szCs w:val="24"/>
              </w:rPr>
              <w:t> </w:t>
            </w:r>
          </w:p>
        </w:tc>
        <w:tc>
          <w:tcPr>
            <w:tcW w:w="523" w:type="dxa"/>
            <w:tcBorders>
              <w:top w:val="nil"/>
              <w:left w:val="nil"/>
              <w:bottom w:val="single" w:sz="4" w:space="0" w:color="auto"/>
              <w:right w:val="single" w:sz="4" w:space="0" w:color="auto"/>
            </w:tcBorders>
            <w:shd w:val="clear" w:color="auto" w:fill="auto"/>
            <w:vAlign w:val="center"/>
            <w:hideMark/>
          </w:tcPr>
          <w:p w14:paraId="1491EDEF"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0,0</w:t>
            </w:r>
          </w:p>
        </w:tc>
        <w:tc>
          <w:tcPr>
            <w:tcW w:w="523" w:type="dxa"/>
            <w:tcBorders>
              <w:top w:val="nil"/>
              <w:left w:val="nil"/>
              <w:bottom w:val="single" w:sz="4" w:space="0" w:color="auto"/>
              <w:right w:val="single" w:sz="4" w:space="0" w:color="auto"/>
            </w:tcBorders>
            <w:shd w:val="clear" w:color="auto" w:fill="auto"/>
            <w:vAlign w:val="center"/>
            <w:hideMark/>
          </w:tcPr>
          <w:p w14:paraId="3D6195BC"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 </w:t>
            </w:r>
          </w:p>
        </w:tc>
        <w:tc>
          <w:tcPr>
            <w:tcW w:w="523" w:type="dxa"/>
            <w:tcBorders>
              <w:top w:val="nil"/>
              <w:left w:val="nil"/>
              <w:bottom w:val="single" w:sz="4" w:space="0" w:color="auto"/>
              <w:right w:val="single" w:sz="4" w:space="0" w:color="auto"/>
            </w:tcBorders>
            <w:shd w:val="clear" w:color="auto" w:fill="auto"/>
            <w:vAlign w:val="center"/>
            <w:hideMark/>
          </w:tcPr>
          <w:p w14:paraId="63BA11B4"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w:t>
            </w:r>
          </w:p>
        </w:tc>
        <w:tc>
          <w:tcPr>
            <w:tcW w:w="523" w:type="dxa"/>
            <w:tcBorders>
              <w:top w:val="nil"/>
              <w:left w:val="nil"/>
              <w:bottom w:val="single" w:sz="4" w:space="0" w:color="auto"/>
              <w:right w:val="single" w:sz="4" w:space="0" w:color="auto"/>
            </w:tcBorders>
            <w:shd w:val="clear" w:color="auto" w:fill="auto"/>
            <w:vAlign w:val="center"/>
            <w:hideMark/>
          </w:tcPr>
          <w:p w14:paraId="7446205F"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 </w:t>
            </w:r>
          </w:p>
        </w:tc>
        <w:tc>
          <w:tcPr>
            <w:tcW w:w="523" w:type="dxa"/>
            <w:tcBorders>
              <w:top w:val="nil"/>
              <w:left w:val="nil"/>
              <w:bottom w:val="single" w:sz="4" w:space="0" w:color="auto"/>
              <w:right w:val="single" w:sz="4" w:space="0" w:color="auto"/>
            </w:tcBorders>
            <w:shd w:val="clear" w:color="auto" w:fill="auto"/>
            <w:vAlign w:val="center"/>
            <w:hideMark/>
          </w:tcPr>
          <w:p w14:paraId="4154D1A0"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0,0</w:t>
            </w:r>
          </w:p>
        </w:tc>
        <w:tc>
          <w:tcPr>
            <w:tcW w:w="523" w:type="dxa"/>
            <w:tcBorders>
              <w:top w:val="nil"/>
              <w:left w:val="nil"/>
              <w:bottom w:val="single" w:sz="4" w:space="0" w:color="auto"/>
              <w:right w:val="single" w:sz="4" w:space="0" w:color="auto"/>
            </w:tcBorders>
            <w:shd w:val="clear" w:color="auto" w:fill="auto"/>
            <w:vAlign w:val="center"/>
            <w:hideMark/>
          </w:tcPr>
          <w:p w14:paraId="6DFABD5D"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10</w:t>
            </w:r>
          </w:p>
        </w:tc>
        <w:tc>
          <w:tcPr>
            <w:tcW w:w="523" w:type="dxa"/>
            <w:tcBorders>
              <w:top w:val="nil"/>
              <w:left w:val="nil"/>
              <w:bottom w:val="single" w:sz="4" w:space="0" w:color="auto"/>
              <w:right w:val="single" w:sz="4" w:space="0" w:color="auto"/>
            </w:tcBorders>
            <w:shd w:val="clear" w:color="auto" w:fill="auto"/>
            <w:vAlign w:val="center"/>
            <w:hideMark/>
          </w:tcPr>
          <w:p w14:paraId="473F9B9C"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7,1</w:t>
            </w:r>
          </w:p>
        </w:tc>
        <w:tc>
          <w:tcPr>
            <w:tcW w:w="523" w:type="dxa"/>
            <w:tcBorders>
              <w:top w:val="nil"/>
              <w:left w:val="nil"/>
              <w:bottom w:val="single" w:sz="4" w:space="0" w:color="auto"/>
              <w:right w:val="single" w:sz="4" w:space="0" w:color="auto"/>
            </w:tcBorders>
            <w:shd w:val="clear" w:color="auto" w:fill="auto"/>
            <w:vAlign w:val="center"/>
            <w:hideMark/>
          </w:tcPr>
          <w:p w14:paraId="6E418F34"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10</w:t>
            </w:r>
          </w:p>
        </w:tc>
        <w:tc>
          <w:tcPr>
            <w:tcW w:w="523" w:type="dxa"/>
            <w:tcBorders>
              <w:top w:val="nil"/>
              <w:left w:val="nil"/>
              <w:bottom w:val="single" w:sz="4" w:space="0" w:color="auto"/>
              <w:right w:val="single" w:sz="4" w:space="0" w:color="auto"/>
            </w:tcBorders>
            <w:shd w:val="clear" w:color="auto" w:fill="auto"/>
            <w:vAlign w:val="center"/>
            <w:hideMark/>
          </w:tcPr>
          <w:p w14:paraId="641FAE6E"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7,6</w:t>
            </w:r>
          </w:p>
        </w:tc>
        <w:tc>
          <w:tcPr>
            <w:tcW w:w="523" w:type="dxa"/>
            <w:tcBorders>
              <w:top w:val="nil"/>
              <w:left w:val="nil"/>
              <w:bottom w:val="single" w:sz="4" w:space="0" w:color="auto"/>
              <w:right w:val="single" w:sz="4" w:space="0" w:color="auto"/>
            </w:tcBorders>
            <w:shd w:val="clear" w:color="auto" w:fill="auto"/>
            <w:vAlign w:val="center"/>
            <w:hideMark/>
          </w:tcPr>
          <w:p w14:paraId="2E73AB92"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20</w:t>
            </w:r>
          </w:p>
        </w:tc>
        <w:tc>
          <w:tcPr>
            <w:tcW w:w="523" w:type="dxa"/>
            <w:tcBorders>
              <w:top w:val="nil"/>
              <w:left w:val="nil"/>
              <w:bottom w:val="single" w:sz="4" w:space="0" w:color="auto"/>
              <w:right w:val="single" w:sz="4" w:space="0" w:color="auto"/>
            </w:tcBorders>
            <w:shd w:val="clear" w:color="auto" w:fill="auto"/>
            <w:vAlign w:val="center"/>
            <w:hideMark/>
          </w:tcPr>
          <w:p w14:paraId="2689D250"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7,4</w:t>
            </w:r>
          </w:p>
        </w:tc>
      </w:tr>
      <w:tr w:rsidR="007D141F" w:rsidRPr="007D141F" w14:paraId="13786626" w14:textId="77777777" w:rsidTr="00327F96">
        <w:trPr>
          <w:trHeight w:val="473"/>
        </w:trPr>
        <w:tc>
          <w:tcPr>
            <w:tcW w:w="3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2F494" w14:textId="77777777" w:rsidR="007D141F" w:rsidRPr="007D141F" w:rsidRDefault="007D141F" w:rsidP="007D141F">
            <w:pPr>
              <w:rPr>
                <w:rFonts w:ascii="Times New Roman" w:hAnsi="Times New Roman"/>
                <w:sz w:val="24"/>
                <w:szCs w:val="24"/>
              </w:rPr>
            </w:pPr>
            <w:r w:rsidRPr="007D141F">
              <w:rPr>
                <w:rFonts w:ascii="Times New Roman" w:hAnsi="Times New Roman"/>
                <w:sz w:val="24"/>
                <w:szCs w:val="24"/>
              </w:rPr>
              <w:lastRenderedPageBreak/>
              <w:t xml:space="preserve">TDTT cấp huyện </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DA085" w14:textId="77777777" w:rsidR="007D141F" w:rsidRPr="007D141F" w:rsidRDefault="007D141F" w:rsidP="007D141F">
            <w:pPr>
              <w:jc w:val="center"/>
              <w:rPr>
                <w:rFonts w:ascii="Times New Roman" w:hAnsi="Times New Roman"/>
                <w:sz w:val="24"/>
                <w:szCs w:val="24"/>
              </w:rPr>
            </w:pPr>
            <w:r w:rsidRPr="007D141F">
              <w:rPr>
                <w:rFonts w:ascii="Times New Roman" w:hAnsi="Times New Roman"/>
                <w:sz w:val="24"/>
                <w:szCs w:val="24"/>
              </w:rPr>
              <w:t>2</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3BE1F"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1,6</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180C1"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54F9E"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1,71</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C42A1"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4F959"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1,6</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EA387"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41D80"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1,4</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C9ED4"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5F101"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1,5</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B5981"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10</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56ECC"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1,6</w:t>
            </w:r>
          </w:p>
        </w:tc>
      </w:tr>
      <w:tr w:rsidR="007D141F" w:rsidRPr="007D141F" w14:paraId="490D1162" w14:textId="77777777" w:rsidTr="00327F96">
        <w:trPr>
          <w:trHeight w:val="473"/>
        </w:trPr>
        <w:tc>
          <w:tcPr>
            <w:tcW w:w="3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371B6" w14:textId="77777777" w:rsidR="007D141F" w:rsidRPr="007D141F" w:rsidRDefault="007D141F" w:rsidP="007D141F">
            <w:pPr>
              <w:rPr>
                <w:rFonts w:ascii="Times New Roman" w:hAnsi="Times New Roman"/>
                <w:sz w:val="24"/>
                <w:szCs w:val="24"/>
              </w:rPr>
            </w:pPr>
            <w:r w:rsidRPr="007D141F">
              <w:rPr>
                <w:rFonts w:ascii="Times New Roman" w:hAnsi="Times New Roman"/>
                <w:sz w:val="24"/>
                <w:szCs w:val="24"/>
              </w:rPr>
              <w:t>TA trên Internet cấp huyện</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725E058B" w14:textId="77777777" w:rsidR="007D141F" w:rsidRPr="007D141F" w:rsidRDefault="007D141F" w:rsidP="007D141F">
            <w:pPr>
              <w:jc w:val="center"/>
              <w:rPr>
                <w:rFonts w:ascii="Times New Roman" w:hAnsi="Times New Roman"/>
                <w:sz w:val="24"/>
                <w:szCs w:val="24"/>
              </w:rPr>
            </w:pPr>
            <w:r w:rsidRPr="007D141F">
              <w:rPr>
                <w:rFonts w:ascii="Times New Roman" w:hAnsi="Times New Roman"/>
                <w:sz w:val="24"/>
                <w:szCs w:val="24"/>
              </w:rPr>
              <w:t>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1C0788B4"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5,5</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81427BF"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6</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845B9BA"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5,13</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55F311A0"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8F80708"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5,4</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E32AAEE"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8D42AF3"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5,0</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E8098DA"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76749E3C"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5,3</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72E76917"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34</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32B79CF4"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5,3</w:t>
            </w:r>
          </w:p>
        </w:tc>
      </w:tr>
      <w:tr w:rsidR="007D141F" w:rsidRPr="007D141F" w14:paraId="5AF533BA" w14:textId="77777777" w:rsidTr="007D141F">
        <w:trPr>
          <w:trHeight w:val="473"/>
        </w:trPr>
        <w:tc>
          <w:tcPr>
            <w:tcW w:w="3187" w:type="dxa"/>
            <w:tcBorders>
              <w:top w:val="nil"/>
              <w:left w:val="single" w:sz="4" w:space="0" w:color="auto"/>
              <w:bottom w:val="single" w:sz="4" w:space="0" w:color="auto"/>
              <w:right w:val="single" w:sz="4" w:space="0" w:color="auto"/>
            </w:tcBorders>
            <w:shd w:val="clear" w:color="auto" w:fill="auto"/>
            <w:vAlign w:val="center"/>
            <w:hideMark/>
          </w:tcPr>
          <w:p w14:paraId="1560C727" w14:textId="77777777" w:rsidR="007D141F" w:rsidRPr="007D141F" w:rsidRDefault="007D141F" w:rsidP="007D141F">
            <w:pPr>
              <w:rPr>
                <w:rFonts w:ascii="Times New Roman" w:hAnsi="Times New Roman"/>
                <w:sz w:val="24"/>
                <w:szCs w:val="24"/>
              </w:rPr>
            </w:pPr>
            <w:r w:rsidRPr="007D141F">
              <w:rPr>
                <w:rFonts w:ascii="Times New Roman" w:hAnsi="Times New Roman"/>
                <w:sz w:val="24"/>
                <w:szCs w:val="24"/>
              </w:rPr>
              <w:t>TA trên Internet cấp thành phố</w:t>
            </w:r>
          </w:p>
        </w:tc>
        <w:tc>
          <w:tcPr>
            <w:tcW w:w="523" w:type="dxa"/>
            <w:tcBorders>
              <w:top w:val="nil"/>
              <w:left w:val="nil"/>
              <w:bottom w:val="single" w:sz="4" w:space="0" w:color="auto"/>
              <w:right w:val="single" w:sz="4" w:space="0" w:color="auto"/>
            </w:tcBorders>
            <w:shd w:val="clear" w:color="auto" w:fill="auto"/>
            <w:vAlign w:val="center"/>
            <w:hideMark/>
          </w:tcPr>
          <w:p w14:paraId="3CC4E1E2" w14:textId="77777777" w:rsidR="007D141F" w:rsidRPr="007D141F" w:rsidRDefault="007D141F" w:rsidP="007D141F">
            <w:pPr>
              <w:jc w:val="center"/>
              <w:rPr>
                <w:rFonts w:ascii="Times New Roman" w:hAnsi="Times New Roman"/>
                <w:sz w:val="24"/>
                <w:szCs w:val="24"/>
              </w:rPr>
            </w:pPr>
            <w:r w:rsidRPr="007D141F">
              <w:rPr>
                <w:rFonts w:ascii="Times New Roman" w:hAnsi="Times New Roman"/>
                <w:sz w:val="24"/>
                <w:szCs w:val="24"/>
              </w:rPr>
              <w:t>0</w:t>
            </w:r>
          </w:p>
        </w:tc>
        <w:tc>
          <w:tcPr>
            <w:tcW w:w="523" w:type="dxa"/>
            <w:tcBorders>
              <w:top w:val="nil"/>
              <w:left w:val="nil"/>
              <w:bottom w:val="single" w:sz="4" w:space="0" w:color="auto"/>
              <w:right w:val="single" w:sz="4" w:space="0" w:color="auto"/>
            </w:tcBorders>
            <w:shd w:val="clear" w:color="auto" w:fill="auto"/>
            <w:vAlign w:val="center"/>
            <w:hideMark/>
          </w:tcPr>
          <w:p w14:paraId="681A7636"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0,0</w:t>
            </w:r>
          </w:p>
        </w:tc>
        <w:tc>
          <w:tcPr>
            <w:tcW w:w="523" w:type="dxa"/>
            <w:tcBorders>
              <w:top w:val="nil"/>
              <w:left w:val="nil"/>
              <w:bottom w:val="single" w:sz="4" w:space="0" w:color="auto"/>
              <w:right w:val="single" w:sz="4" w:space="0" w:color="auto"/>
            </w:tcBorders>
            <w:shd w:val="clear" w:color="auto" w:fill="auto"/>
            <w:vAlign w:val="center"/>
            <w:hideMark/>
          </w:tcPr>
          <w:p w14:paraId="5A35F106"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w:t>
            </w:r>
          </w:p>
        </w:tc>
        <w:tc>
          <w:tcPr>
            <w:tcW w:w="523" w:type="dxa"/>
            <w:tcBorders>
              <w:top w:val="nil"/>
              <w:left w:val="nil"/>
              <w:bottom w:val="single" w:sz="4" w:space="0" w:color="auto"/>
              <w:right w:val="single" w:sz="4" w:space="0" w:color="auto"/>
            </w:tcBorders>
            <w:shd w:val="clear" w:color="auto" w:fill="auto"/>
            <w:vAlign w:val="center"/>
            <w:hideMark/>
          </w:tcPr>
          <w:p w14:paraId="626C533C"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w:t>
            </w:r>
          </w:p>
        </w:tc>
        <w:tc>
          <w:tcPr>
            <w:tcW w:w="523" w:type="dxa"/>
            <w:tcBorders>
              <w:top w:val="nil"/>
              <w:left w:val="nil"/>
              <w:bottom w:val="single" w:sz="4" w:space="0" w:color="auto"/>
              <w:right w:val="single" w:sz="4" w:space="0" w:color="auto"/>
            </w:tcBorders>
            <w:shd w:val="clear" w:color="auto" w:fill="auto"/>
            <w:vAlign w:val="center"/>
            <w:hideMark/>
          </w:tcPr>
          <w:p w14:paraId="70C21FC0"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w:t>
            </w:r>
          </w:p>
        </w:tc>
        <w:tc>
          <w:tcPr>
            <w:tcW w:w="523" w:type="dxa"/>
            <w:tcBorders>
              <w:top w:val="nil"/>
              <w:left w:val="nil"/>
              <w:bottom w:val="single" w:sz="4" w:space="0" w:color="auto"/>
              <w:right w:val="single" w:sz="4" w:space="0" w:color="auto"/>
            </w:tcBorders>
            <w:shd w:val="clear" w:color="auto" w:fill="auto"/>
            <w:vAlign w:val="center"/>
            <w:hideMark/>
          </w:tcPr>
          <w:p w14:paraId="62490BB9"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2753A587"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w:t>
            </w:r>
          </w:p>
        </w:tc>
        <w:tc>
          <w:tcPr>
            <w:tcW w:w="523" w:type="dxa"/>
            <w:tcBorders>
              <w:top w:val="nil"/>
              <w:left w:val="nil"/>
              <w:bottom w:val="single" w:sz="4" w:space="0" w:color="auto"/>
              <w:right w:val="single" w:sz="4" w:space="0" w:color="auto"/>
            </w:tcBorders>
            <w:shd w:val="clear" w:color="auto" w:fill="auto"/>
            <w:vAlign w:val="center"/>
            <w:hideMark/>
          </w:tcPr>
          <w:p w14:paraId="4F020668"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BBC9FDF"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w:t>
            </w:r>
          </w:p>
        </w:tc>
        <w:tc>
          <w:tcPr>
            <w:tcW w:w="523" w:type="dxa"/>
            <w:tcBorders>
              <w:top w:val="nil"/>
              <w:left w:val="nil"/>
              <w:bottom w:val="single" w:sz="4" w:space="0" w:color="auto"/>
              <w:right w:val="single" w:sz="4" w:space="0" w:color="auto"/>
            </w:tcBorders>
            <w:shd w:val="clear" w:color="auto" w:fill="auto"/>
            <w:vAlign w:val="center"/>
            <w:hideMark/>
          </w:tcPr>
          <w:p w14:paraId="2E4DEA8E"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0,0</w:t>
            </w:r>
          </w:p>
        </w:tc>
        <w:tc>
          <w:tcPr>
            <w:tcW w:w="523" w:type="dxa"/>
            <w:tcBorders>
              <w:top w:val="nil"/>
              <w:left w:val="nil"/>
              <w:bottom w:val="single" w:sz="4" w:space="0" w:color="auto"/>
              <w:right w:val="single" w:sz="4" w:space="0" w:color="auto"/>
            </w:tcBorders>
            <w:shd w:val="clear" w:color="auto" w:fill="auto"/>
            <w:vAlign w:val="center"/>
            <w:hideMark/>
          </w:tcPr>
          <w:p w14:paraId="7E2C1A6E"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w:t>
            </w:r>
          </w:p>
        </w:tc>
        <w:tc>
          <w:tcPr>
            <w:tcW w:w="523" w:type="dxa"/>
            <w:tcBorders>
              <w:top w:val="nil"/>
              <w:left w:val="nil"/>
              <w:bottom w:val="single" w:sz="4" w:space="0" w:color="auto"/>
              <w:right w:val="single" w:sz="4" w:space="0" w:color="auto"/>
            </w:tcBorders>
            <w:shd w:val="clear" w:color="auto" w:fill="auto"/>
            <w:vAlign w:val="center"/>
            <w:hideMark/>
          </w:tcPr>
          <w:p w14:paraId="7CFEEDC9"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0,3</w:t>
            </w:r>
          </w:p>
        </w:tc>
      </w:tr>
      <w:tr w:rsidR="007D141F" w:rsidRPr="007D141F" w14:paraId="0B04823B" w14:textId="77777777" w:rsidTr="007D141F">
        <w:trPr>
          <w:trHeight w:val="473"/>
        </w:trPr>
        <w:tc>
          <w:tcPr>
            <w:tcW w:w="3187" w:type="dxa"/>
            <w:tcBorders>
              <w:top w:val="nil"/>
              <w:left w:val="single" w:sz="4" w:space="0" w:color="auto"/>
              <w:bottom w:val="single" w:sz="4" w:space="0" w:color="auto"/>
              <w:right w:val="single" w:sz="4" w:space="0" w:color="auto"/>
            </w:tcBorders>
            <w:shd w:val="clear" w:color="auto" w:fill="auto"/>
            <w:vAlign w:val="center"/>
            <w:hideMark/>
          </w:tcPr>
          <w:p w14:paraId="0BCE3C38" w14:textId="77777777" w:rsidR="007D141F" w:rsidRPr="007D141F" w:rsidRDefault="007D141F" w:rsidP="007D141F">
            <w:pPr>
              <w:rPr>
                <w:rFonts w:ascii="Times New Roman" w:hAnsi="Times New Roman"/>
                <w:sz w:val="24"/>
                <w:szCs w:val="24"/>
              </w:rPr>
            </w:pPr>
            <w:r w:rsidRPr="007D141F">
              <w:rPr>
                <w:rFonts w:ascii="Times New Roman" w:hAnsi="Times New Roman"/>
                <w:sz w:val="24"/>
                <w:szCs w:val="24"/>
              </w:rPr>
              <w:t>Olympic TA cấp huyện</w:t>
            </w:r>
          </w:p>
        </w:tc>
        <w:tc>
          <w:tcPr>
            <w:tcW w:w="523" w:type="dxa"/>
            <w:tcBorders>
              <w:top w:val="nil"/>
              <w:left w:val="nil"/>
              <w:bottom w:val="single" w:sz="4" w:space="0" w:color="auto"/>
              <w:right w:val="single" w:sz="4" w:space="0" w:color="auto"/>
            </w:tcBorders>
            <w:shd w:val="clear" w:color="auto" w:fill="auto"/>
            <w:vAlign w:val="center"/>
            <w:hideMark/>
          </w:tcPr>
          <w:p w14:paraId="01E8D510" w14:textId="77777777" w:rsidR="007D141F" w:rsidRPr="007D141F" w:rsidRDefault="007D141F" w:rsidP="007D141F">
            <w:pPr>
              <w:jc w:val="center"/>
              <w:rPr>
                <w:rFonts w:ascii="Times New Roman" w:hAnsi="Times New Roman"/>
                <w:sz w:val="24"/>
                <w:szCs w:val="24"/>
              </w:rPr>
            </w:pPr>
            <w:r w:rsidRPr="007D141F">
              <w:rPr>
                <w:rFonts w:ascii="Times New Roman" w:hAnsi="Times New Roman"/>
                <w:sz w:val="24"/>
                <w:szCs w:val="24"/>
              </w:rPr>
              <w:t>7</w:t>
            </w:r>
          </w:p>
        </w:tc>
        <w:tc>
          <w:tcPr>
            <w:tcW w:w="523" w:type="dxa"/>
            <w:tcBorders>
              <w:top w:val="nil"/>
              <w:left w:val="nil"/>
              <w:bottom w:val="single" w:sz="4" w:space="0" w:color="auto"/>
              <w:right w:val="single" w:sz="4" w:space="0" w:color="auto"/>
            </w:tcBorders>
            <w:shd w:val="clear" w:color="auto" w:fill="auto"/>
            <w:vAlign w:val="center"/>
            <w:hideMark/>
          </w:tcPr>
          <w:p w14:paraId="5C427A70"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5,5</w:t>
            </w:r>
          </w:p>
        </w:tc>
        <w:tc>
          <w:tcPr>
            <w:tcW w:w="523" w:type="dxa"/>
            <w:tcBorders>
              <w:top w:val="nil"/>
              <w:left w:val="nil"/>
              <w:bottom w:val="single" w:sz="4" w:space="0" w:color="auto"/>
              <w:right w:val="single" w:sz="4" w:space="0" w:color="auto"/>
            </w:tcBorders>
            <w:shd w:val="clear" w:color="auto" w:fill="auto"/>
            <w:vAlign w:val="center"/>
            <w:hideMark/>
          </w:tcPr>
          <w:p w14:paraId="7D5FFA4C"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6</w:t>
            </w:r>
          </w:p>
        </w:tc>
        <w:tc>
          <w:tcPr>
            <w:tcW w:w="523" w:type="dxa"/>
            <w:tcBorders>
              <w:top w:val="nil"/>
              <w:left w:val="nil"/>
              <w:bottom w:val="single" w:sz="4" w:space="0" w:color="auto"/>
              <w:right w:val="single" w:sz="4" w:space="0" w:color="auto"/>
            </w:tcBorders>
            <w:shd w:val="clear" w:color="auto" w:fill="auto"/>
            <w:vAlign w:val="center"/>
            <w:hideMark/>
          </w:tcPr>
          <w:p w14:paraId="66121DC2"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5,13</w:t>
            </w:r>
          </w:p>
        </w:tc>
        <w:tc>
          <w:tcPr>
            <w:tcW w:w="523" w:type="dxa"/>
            <w:tcBorders>
              <w:top w:val="nil"/>
              <w:left w:val="nil"/>
              <w:bottom w:val="single" w:sz="4" w:space="0" w:color="auto"/>
              <w:right w:val="single" w:sz="4" w:space="0" w:color="auto"/>
            </w:tcBorders>
            <w:shd w:val="clear" w:color="auto" w:fill="auto"/>
            <w:vAlign w:val="center"/>
            <w:hideMark/>
          </w:tcPr>
          <w:p w14:paraId="600C87E5"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7</w:t>
            </w:r>
          </w:p>
        </w:tc>
        <w:tc>
          <w:tcPr>
            <w:tcW w:w="523" w:type="dxa"/>
            <w:tcBorders>
              <w:top w:val="nil"/>
              <w:left w:val="nil"/>
              <w:bottom w:val="single" w:sz="4" w:space="0" w:color="auto"/>
              <w:right w:val="single" w:sz="4" w:space="0" w:color="auto"/>
            </w:tcBorders>
            <w:shd w:val="clear" w:color="auto" w:fill="auto"/>
            <w:vAlign w:val="center"/>
            <w:hideMark/>
          </w:tcPr>
          <w:p w14:paraId="5BC65606"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5,4</w:t>
            </w:r>
          </w:p>
        </w:tc>
        <w:tc>
          <w:tcPr>
            <w:tcW w:w="523" w:type="dxa"/>
            <w:tcBorders>
              <w:top w:val="nil"/>
              <w:left w:val="nil"/>
              <w:bottom w:val="single" w:sz="4" w:space="0" w:color="auto"/>
              <w:right w:val="single" w:sz="4" w:space="0" w:color="auto"/>
            </w:tcBorders>
            <w:shd w:val="clear" w:color="auto" w:fill="auto"/>
            <w:vAlign w:val="center"/>
            <w:hideMark/>
          </w:tcPr>
          <w:p w14:paraId="62DF0B5B"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7</w:t>
            </w:r>
          </w:p>
        </w:tc>
        <w:tc>
          <w:tcPr>
            <w:tcW w:w="523" w:type="dxa"/>
            <w:tcBorders>
              <w:top w:val="nil"/>
              <w:left w:val="nil"/>
              <w:bottom w:val="single" w:sz="4" w:space="0" w:color="auto"/>
              <w:right w:val="single" w:sz="4" w:space="0" w:color="auto"/>
            </w:tcBorders>
            <w:shd w:val="clear" w:color="auto" w:fill="auto"/>
            <w:vAlign w:val="center"/>
            <w:hideMark/>
          </w:tcPr>
          <w:p w14:paraId="21C38078"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5,0</w:t>
            </w:r>
          </w:p>
        </w:tc>
        <w:tc>
          <w:tcPr>
            <w:tcW w:w="523" w:type="dxa"/>
            <w:tcBorders>
              <w:top w:val="nil"/>
              <w:left w:val="nil"/>
              <w:bottom w:val="single" w:sz="4" w:space="0" w:color="auto"/>
              <w:right w:val="single" w:sz="4" w:space="0" w:color="auto"/>
            </w:tcBorders>
            <w:shd w:val="clear" w:color="auto" w:fill="auto"/>
            <w:vAlign w:val="center"/>
            <w:hideMark/>
          </w:tcPr>
          <w:p w14:paraId="64245056"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7</w:t>
            </w:r>
          </w:p>
        </w:tc>
        <w:tc>
          <w:tcPr>
            <w:tcW w:w="523" w:type="dxa"/>
            <w:tcBorders>
              <w:top w:val="nil"/>
              <w:left w:val="nil"/>
              <w:bottom w:val="single" w:sz="4" w:space="0" w:color="auto"/>
              <w:right w:val="single" w:sz="4" w:space="0" w:color="auto"/>
            </w:tcBorders>
            <w:shd w:val="clear" w:color="auto" w:fill="auto"/>
            <w:vAlign w:val="center"/>
            <w:hideMark/>
          </w:tcPr>
          <w:p w14:paraId="602ADDCA"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5,3</w:t>
            </w:r>
          </w:p>
        </w:tc>
        <w:tc>
          <w:tcPr>
            <w:tcW w:w="523" w:type="dxa"/>
            <w:tcBorders>
              <w:top w:val="nil"/>
              <w:left w:val="nil"/>
              <w:bottom w:val="single" w:sz="4" w:space="0" w:color="auto"/>
              <w:right w:val="single" w:sz="4" w:space="0" w:color="auto"/>
            </w:tcBorders>
            <w:shd w:val="clear" w:color="auto" w:fill="auto"/>
            <w:vAlign w:val="center"/>
            <w:hideMark/>
          </w:tcPr>
          <w:p w14:paraId="678B7376"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34</w:t>
            </w:r>
          </w:p>
        </w:tc>
        <w:tc>
          <w:tcPr>
            <w:tcW w:w="523" w:type="dxa"/>
            <w:tcBorders>
              <w:top w:val="nil"/>
              <w:left w:val="nil"/>
              <w:bottom w:val="single" w:sz="4" w:space="0" w:color="auto"/>
              <w:right w:val="single" w:sz="4" w:space="0" w:color="auto"/>
            </w:tcBorders>
            <w:shd w:val="clear" w:color="auto" w:fill="auto"/>
            <w:vAlign w:val="center"/>
            <w:hideMark/>
          </w:tcPr>
          <w:p w14:paraId="6BD950FA"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5,3</w:t>
            </w:r>
          </w:p>
        </w:tc>
      </w:tr>
      <w:tr w:rsidR="007D141F" w:rsidRPr="007D141F" w14:paraId="2D9036CF" w14:textId="77777777" w:rsidTr="007D141F">
        <w:trPr>
          <w:trHeight w:val="473"/>
        </w:trPr>
        <w:tc>
          <w:tcPr>
            <w:tcW w:w="3187" w:type="dxa"/>
            <w:tcBorders>
              <w:top w:val="nil"/>
              <w:left w:val="single" w:sz="4" w:space="0" w:color="auto"/>
              <w:bottom w:val="single" w:sz="4" w:space="0" w:color="auto"/>
              <w:right w:val="single" w:sz="4" w:space="0" w:color="auto"/>
            </w:tcBorders>
            <w:shd w:val="clear" w:color="auto" w:fill="auto"/>
            <w:vAlign w:val="center"/>
            <w:hideMark/>
          </w:tcPr>
          <w:p w14:paraId="4704CB34" w14:textId="77777777" w:rsidR="007D141F" w:rsidRPr="007D141F" w:rsidRDefault="007D141F" w:rsidP="007D141F">
            <w:pPr>
              <w:rPr>
                <w:rFonts w:ascii="Times New Roman" w:hAnsi="Times New Roman"/>
                <w:sz w:val="24"/>
                <w:szCs w:val="24"/>
              </w:rPr>
            </w:pPr>
            <w:r w:rsidRPr="007D141F">
              <w:rPr>
                <w:rFonts w:ascii="Times New Roman" w:hAnsi="Times New Roman"/>
                <w:sz w:val="24"/>
                <w:szCs w:val="24"/>
              </w:rPr>
              <w:t>Olympic TA thành phố</w:t>
            </w:r>
          </w:p>
        </w:tc>
        <w:tc>
          <w:tcPr>
            <w:tcW w:w="523" w:type="dxa"/>
            <w:tcBorders>
              <w:top w:val="nil"/>
              <w:left w:val="nil"/>
              <w:bottom w:val="single" w:sz="4" w:space="0" w:color="auto"/>
              <w:right w:val="single" w:sz="4" w:space="0" w:color="auto"/>
            </w:tcBorders>
            <w:shd w:val="clear" w:color="auto" w:fill="auto"/>
            <w:vAlign w:val="center"/>
            <w:hideMark/>
          </w:tcPr>
          <w:p w14:paraId="1DF46575" w14:textId="77777777" w:rsidR="007D141F" w:rsidRPr="007D141F" w:rsidRDefault="007D141F" w:rsidP="007D141F">
            <w:pPr>
              <w:jc w:val="center"/>
              <w:rPr>
                <w:rFonts w:ascii="Times New Roman" w:hAnsi="Times New Roman"/>
                <w:sz w:val="24"/>
                <w:szCs w:val="24"/>
              </w:rPr>
            </w:pPr>
            <w:r w:rsidRPr="007D141F">
              <w:rPr>
                <w:rFonts w:ascii="Times New Roman" w:hAnsi="Times New Roman"/>
                <w:sz w:val="24"/>
                <w:szCs w:val="24"/>
              </w:rPr>
              <w:t>0</w:t>
            </w:r>
          </w:p>
        </w:tc>
        <w:tc>
          <w:tcPr>
            <w:tcW w:w="523" w:type="dxa"/>
            <w:tcBorders>
              <w:top w:val="nil"/>
              <w:left w:val="nil"/>
              <w:bottom w:val="single" w:sz="4" w:space="0" w:color="auto"/>
              <w:right w:val="single" w:sz="4" w:space="0" w:color="auto"/>
            </w:tcBorders>
            <w:shd w:val="clear" w:color="auto" w:fill="auto"/>
            <w:vAlign w:val="center"/>
            <w:hideMark/>
          </w:tcPr>
          <w:p w14:paraId="43E4EBA2"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0,0</w:t>
            </w:r>
          </w:p>
        </w:tc>
        <w:tc>
          <w:tcPr>
            <w:tcW w:w="523" w:type="dxa"/>
            <w:tcBorders>
              <w:top w:val="nil"/>
              <w:left w:val="nil"/>
              <w:bottom w:val="single" w:sz="4" w:space="0" w:color="auto"/>
              <w:right w:val="single" w:sz="4" w:space="0" w:color="auto"/>
            </w:tcBorders>
            <w:shd w:val="clear" w:color="auto" w:fill="auto"/>
            <w:vAlign w:val="center"/>
            <w:hideMark/>
          </w:tcPr>
          <w:p w14:paraId="40306D2F"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w:t>
            </w:r>
          </w:p>
        </w:tc>
        <w:tc>
          <w:tcPr>
            <w:tcW w:w="523" w:type="dxa"/>
            <w:tcBorders>
              <w:top w:val="nil"/>
              <w:left w:val="nil"/>
              <w:bottom w:val="single" w:sz="4" w:space="0" w:color="auto"/>
              <w:right w:val="single" w:sz="4" w:space="0" w:color="auto"/>
            </w:tcBorders>
            <w:shd w:val="clear" w:color="auto" w:fill="auto"/>
            <w:vAlign w:val="center"/>
            <w:hideMark/>
          </w:tcPr>
          <w:p w14:paraId="1CD97AEB"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w:t>
            </w:r>
          </w:p>
        </w:tc>
        <w:tc>
          <w:tcPr>
            <w:tcW w:w="523" w:type="dxa"/>
            <w:tcBorders>
              <w:top w:val="nil"/>
              <w:left w:val="nil"/>
              <w:bottom w:val="single" w:sz="4" w:space="0" w:color="auto"/>
              <w:right w:val="single" w:sz="4" w:space="0" w:color="auto"/>
            </w:tcBorders>
            <w:shd w:val="clear" w:color="auto" w:fill="auto"/>
            <w:vAlign w:val="center"/>
            <w:hideMark/>
          </w:tcPr>
          <w:p w14:paraId="5E4D50DA"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w:t>
            </w:r>
          </w:p>
        </w:tc>
        <w:tc>
          <w:tcPr>
            <w:tcW w:w="523" w:type="dxa"/>
            <w:tcBorders>
              <w:top w:val="nil"/>
              <w:left w:val="nil"/>
              <w:bottom w:val="single" w:sz="4" w:space="0" w:color="auto"/>
              <w:right w:val="single" w:sz="4" w:space="0" w:color="auto"/>
            </w:tcBorders>
            <w:shd w:val="clear" w:color="auto" w:fill="auto"/>
            <w:vAlign w:val="center"/>
            <w:hideMark/>
          </w:tcPr>
          <w:p w14:paraId="57239FF9"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0CBCF910"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w:t>
            </w:r>
          </w:p>
        </w:tc>
        <w:tc>
          <w:tcPr>
            <w:tcW w:w="523" w:type="dxa"/>
            <w:tcBorders>
              <w:top w:val="nil"/>
              <w:left w:val="nil"/>
              <w:bottom w:val="single" w:sz="4" w:space="0" w:color="auto"/>
              <w:right w:val="single" w:sz="4" w:space="0" w:color="auto"/>
            </w:tcBorders>
            <w:shd w:val="clear" w:color="auto" w:fill="auto"/>
            <w:vAlign w:val="center"/>
            <w:hideMark/>
          </w:tcPr>
          <w:p w14:paraId="48AB99FA"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A3EEA60"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w:t>
            </w:r>
          </w:p>
        </w:tc>
        <w:tc>
          <w:tcPr>
            <w:tcW w:w="523" w:type="dxa"/>
            <w:tcBorders>
              <w:top w:val="nil"/>
              <w:left w:val="nil"/>
              <w:bottom w:val="single" w:sz="4" w:space="0" w:color="auto"/>
              <w:right w:val="single" w:sz="4" w:space="0" w:color="auto"/>
            </w:tcBorders>
            <w:shd w:val="clear" w:color="auto" w:fill="auto"/>
            <w:vAlign w:val="center"/>
            <w:hideMark/>
          </w:tcPr>
          <w:p w14:paraId="5AB26DEB"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0,0</w:t>
            </w:r>
          </w:p>
        </w:tc>
        <w:tc>
          <w:tcPr>
            <w:tcW w:w="523" w:type="dxa"/>
            <w:tcBorders>
              <w:top w:val="nil"/>
              <w:left w:val="nil"/>
              <w:bottom w:val="single" w:sz="4" w:space="0" w:color="auto"/>
              <w:right w:val="single" w:sz="4" w:space="0" w:color="auto"/>
            </w:tcBorders>
            <w:shd w:val="clear" w:color="auto" w:fill="auto"/>
            <w:vAlign w:val="center"/>
            <w:hideMark/>
          </w:tcPr>
          <w:p w14:paraId="0A2FB2C1"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w:t>
            </w:r>
          </w:p>
        </w:tc>
        <w:tc>
          <w:tcPr>
            <w:tcW w:w="523" w:type="dxa"/>
            <w:tcBorders>
              <w:top w:val="nil"/>
              <w:left w:val="nil"/>
              <w:bottom w:val="single" w:sz="4" w:space="0" w:color="auto"/>
              <w:right w:val="single" w:sz="4" w:space="0" w:color="auto"/>
            </w:tcBorders>
            <w:shd w:val="clear" w:color="auto" w:fill="auto"/>
            <w:vAlign w:val="center"/>
            <w:hideMark/>
          </w:tcPr>
          <w:p w14:paraId="62E95C8B"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0,3</w:t>
            </w:r>
          </w:p>
        </w:tc>
      </w:tr>
      <w:tr w:rsidR="007D141F" w:rsidRPr="007D141F" w14:paraId="67A52725" w14:textId="77777777" w:rsidTr="007D141F">
        <w:trPr>
          <w:trHeight w:val="473"/>
        </w:trPr>
        <w:tc>
          <w:tcPr>
            <w:tcW w:w="3187" w:type="dxa"/>
            <w:tcBorders>
              <w:top w:val="nil"/>
              <w:left w:val="single" w:sz="4" w:space="0" w:color="auto"/>
              <w:bottom w:val="single" w:sz="4" w:space="0" w:color="auto"/>
              <w:right w:val="single" w:sz="4" w:space="0" w:color="auto"/>
            </w:tcBorders>
            <w:shd w:val="clear" w:color="auto" w:fill="auto"/>
            <w:vAlign w:val="center"/>
            <w:hideMark/>
          </w:tcPr>
          <w:p w14:paraId="109375C6" w14:textId="77777777" w:rsidR="007D141F" w:rsidRPr="007D141F" w:rsidRDefault="007D141F" w:rsidP="007D141F">
            <w:pPr>
              <w:rPr>
                <w:rFonts w:ascii="Times New Roman" w:hAnsi="Times New Roman"/>
                <w:sz w:val="24"/>
                <w:szCs w:val="24"/>
              </w:rPr>
            </w:pPr>
            <w:r w:rsidRPr="007D141F">
              <w:rPr>
                <w:rFonts w:ascii="Times New Roman" w:hAnsi="Times New Roman"/>
                <w:sz w:val="24"/>
                <w:szCs w:val="24"/>
              </w:rPr>
              <w:t>Khen thưởng HSHTXS cuối năm học.</w:t>
            </w:r>
          </w:p>
        </w:tc>
        <w:tc>
          <w:tcPr>
            <w:tcW w:w="523" w:type="dxa"/>
            <w:tcBorders>
              <w:top w:val="nil"/>
              <w:left w:val="nil"/>
              <w:bottom w:val="single" w:sz="4" w:space="0" w:color="auto"/>
              <w:right w:val="single" w:sz="4" w:space="0" w:color="auto"/>
            </w:tcBorders>
            <w:shd w:val="clear" w:color="auto" w:fill="auto"/>
            <w:vAlign w:val="center"/>
            <w:hideMark/>
          </w:tcPr>
          <w:p w14:paraId="0419E6DA" w14:textId="77777777" w:rsidR="007D141F" w:rsidRPr="007D141F" w:rsidRDefault="007D141F" w:rsidP="007D141F">
            <w:pPr>
              <w:jc w:val="center"/>
              <w:rPr>
                <w:rFonts w:ascii="Times New Roman" w:hAnsi="Times New Roman"/>
                <w:sz w:val="24"/>
                <w:szCs w:val="24"/>
              </w:rPr>
            </w:pPr>
            <w:r w:rsidRPr="007D141F">
              <w:rPr>
                <w:rFonts w:ascii="Times New Roman" w:hAnsi="Times New Roman"/>
                <w:sz w:val="24"/>
                <w:szCs w:val="24"/>
              </w:rPr>
              <w:t>32</w:t>
            </w:r>
          </w:p>
        </w:tc>
        <w:tc>
          <w:tcPr>
            <w:tcW w:w="523" w:type="dxa"/>
            <w:tcBorders>
              <w:top w:val="nil"/>
              <w:left w:val="nil"/>
              <w:bottom w:val="single" w:sz="4" w:space="0" w:color="auto"/>
              <w:right w:val="single" w:sz="4" w:space="0" w:color="auto"/>
            </w:tcBorders>
            <w:shd w:val="clear" w:color="auto" w:fill="auto"/>
            <w:vAlign w:val="center"/>
            <w:hideMark/>
          </w:tcPr>
          <w:p w14:paraId="70B9FC54"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25,2</w:t>
            </w:r>
          </w:p>
        </w:tc>
        <w:tc>
          <w:tcPr>
            <w:tcW w:w="523" w:type="dxa"/>
            <w:tcBorders>
              <w:top w:val="nil"/>
              <w:left w:val="nil"/>
              <w:bottom w:val="single" w:sz="4" w:space="0" w:color="auto"/>
              <w:right w:val="single" w:sz="4" w:space="0" w:color="auto"/>
            </w:tcBorders>
            <w:shd w:val="clear" w:color="auto" w:fill="auto"/>
            <w:vAlign w:val="center"/>
            <w:hideMark/>
          </w:tcPr>
          <w:p w14:paraId="2A121921"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30</w:t>
            </w:r>
          </w:p>
        </w:tc>
        <w:tc>
          <w:tcPr>
            <w:tcW w:w="523" w:type="dxa"/>
            <w:tcBorders>
              <w:top w:val="nil"/>
              <w:left w:val="nil"/>
              <w:bottom w:val="single" w:sz="4" w:space="0" w:color="auto"/>
              <w:right w:val="single" w:sz="4" w:space="0" w:color="auto"/>
            </w:tcBorders>
            <w:shd w:val="clear" w:color="auto" w:fill="auto"/>
            <w:vAlign w:val="center"/>
            <w:hideMark/>
          </w:tcPr>
          <w:p w14:paraId="135ACF26"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25,6</w:t>
            </w:r>
          </w:p>
        </w:tc>
        <w:tc>
          <w:tcPr>
            <w:tcW w:w="523" w:type="dxa"/>
            <w:tcBorders>
              <w:top w:val="nil"/>
              <w:left w:val="nil"/>
              <w:bottom w:val="single" w:sz="4" w:space="0" w:color="auto"/>
              <w:right w:val="single" w:sz="4" w:space="0" w:color="auto"/>
            </w:tcBorders>
            <w:shd w:val="clear" w:color="auto" w:fill="auto"/>
            <w:vAlign w:val="center"/>
            <w:hideMark/>
          </w:tcPr>
          <w:p w14:paraId="1DC99536"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33</w:t>
            </w:r>
          </w:p>
        </w:tc>
        <w:tc>
          <w:tcPr>
            <w:tcW w:w="523" w:type="dxa"/>
            <w:tcBorders>
              <w:top w:val="nil"/>
              <w:left w:val="nil"/>
              <w:bottom w:val="single" w:sz="4" w:space="0" w:color="auto"/>
              <w:right w:val="single" w:sz="4" w:space="0" w:color="auto"/>
            </w:tcBorders>
            <w:shd w:val="clear" w:color="auto" w:fill="auto"/>
            <w:vAlign w:val="center"/>
            <w:hideMark/>
          </w:tcPr>
          <w:p w14:paraId="596DF921"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25,6</w:t>
            </w:r>
          </w:p>
        </w:tc>
        <w:tc>
          <w:tcPr>
            <w:tcW w:w="523" w:type="dxa"/>
            <w:tcBorders>
              <w:top w:val="nil"/>
              <w:left w:val="nil"/>
              <w:bottom w:val="single" w:sz="4" w:space="0" w:color="auto"/>
              <w:right w:val="single" w:sz="4" w:space="0" w:color="auto"/>
            </w:tcBorders>
            <w:shd w:val="clear" w:color="auto" w:fill="auto"/>
            <w:vAlign w:val="center"/>
            <w:hideMark/>
          </w:tcPr>
          <w:p w14:paraId="6AFB4FE3"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35</w:t>
            </w:r>
          </w:p>
        </w:tc>
        <w:tc>
          <w:tcPr>
            <w:tcW w:w="523" w:type="dxa"/>
            <w:tcBorders>
              <w:top w:val="nil"/>
              <w:left w:val="nil"/>
              <w:bottom w:val="single" w:sz="4" w:space="0" w:color="auto"/>
              <w:right w:val="single" w:sz="4" w:space="0" w:color="auto"/>
            </w:tcBorders>
            <w:shd w:val="clear" w:color="auto" w:fill="auto"/>
            <w:vAlign w:val="center"/>
            <w:hideMark/>
          </w:tcPr>
          <w:p w14:paraId="46349CB1"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25,0</w:t>
            </w:r>
          </w:p>
        </w:tc>
        <w:tc>
          <w:tcPr>
            <w:tcW w:w="523" w:type="dxa"/>
            <w:tcBorders>
              <w:top w:val="nil"/>
              <w:left w:val="nil"/>
              <w:bottom w:val="single" w:sz="4" w:space="0" w:color="auto"/>
              <w:right w:val="single" w:sz="4" w:space="0" w:color="auto"/>
            </w:tcBorders>
            <w:shd w:val="clear" w:color="auto" w:fill="auto"/>
            <w:vAlign w:val="center"/>
            <w:hideMark/>
          </w:tcPr>
          <w:p w14:paraId="6B6C1B6C"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33</w:t>
            </w:r>
          </w:p>
        </w:tc>
        <w:tc>
          <w:tcPr>
            <w:tcW w:w="523" w:type="dxa"/>
            <w:tcBorders>
              <w:top w:val="nil"/>
              <w:left w:val="nil"/>
              <w:bottom w:val="single" w:sz="4" w:space="0" w:color="auto"/>
              <w:right w:val="single" w:sz="4" w:space="0" w:color="auto"/>
            </w:tcBorders>
            <w:shd w:val="clear" w:color="auto" w:fill="auto"/>
            <w:vAlign w:val="center"/>
            <w:hideMark/>
          </w:tcPr>
          <w:p w14:paraId="2D64F85E"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25,0</w:t>
            </w:r>
          </w:p>
        </w:tc>
        <w:tc>
          <w:tcPr>
            <w:tcW w:w="523" w:type="dxa"/>
            <w:tcBorders>
              <w:top w:val="nil"/>
              <w:left w:val="nil"/>
              <w:bottom w:val="single" w:sz="4" w:space="0" w:color="auto"/>
              <w:right w:val="single" w:sz="4" w:space="0" w:color="auto"/>
            </w:tcBorders>
            <w:shd w:val="clear" w:color="auto" w:fill="auto"/>
            <w:vAlign w:val="center"/>
            <w:hideMark/>
          </w:tcPr>
          <w:p w14:paraId="15990AFD"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163</w:t>
            </w:r>
          </w:p>
        </w:tc>
        <w:tc>
          <w:tcPr>
            <w:tcW w:w="523" w:type="dxa"/>
            <w:tcBorders>
              <w:top w:val="nil"/>
              <w:left w:val="nil"/>
              <w:bottom w:val="single" w:sz="4" w:space="0" w:color="auto"/>
              <w:right w:val="single" w:sz="4" w:space="0" w:color="auto"/>
            </w:tcBorders>
            <w:shd w:val="clear" w:color="auto" w:fill="auto"/>
            <w:vAlign w:val="center"/>
            <w:hideMark/>
          </w:tcPr>
          <w:p w14:paraId="2B474169"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25,3</w:t>
            </w:r>
          </w:p>
        </w:tc>
      </w:tr>
      <w:tr w:rsidR="007D141F" w:rsidRPr="007D141F" w14:paraId="7570B751" w14:textId="77777777" w:rsidTr="007D141F">
        <w:trPr>
          <w:trHeight w:val="473"/>
        </w:trPr>
        <w:tc>
          <w:tcPr>
            <w:tcW w:w="3187" w:type="dxa"/>
            <w:tcBorders>
              <w:top w:val="nil"/>
              <w:left w:val="single" w:sz="4" w:space="0" w:color="auto"/>
              <w:bottom w:val="single" w:sz="4" w:space="0" w:color="auto"/>
              <w:right w:val="single" w:sz="4" w:space="0" w:color="auto"/>
            </w:tcBorders>
            <w:shd w:val="clear" w:color="auto" w:fill="auto"/>
            <w:vAlign w:val="center"/>
            <w:hideMark/>
          </w:tcPr>
          <w:p w14:paraId="45DB93A7" w14:textId="77777777" w:rsidR="007D141F" w:rsidRPr="007D141F" w:rsidRDefault="007D141F" w:rsidP="007D141F">
            <w:pPr>
              <w:rPr>
                <w:rFonts w:ascii="Times New Roman" w:hAnsi="Times New Roman"/>
                <w:sz w:val="24"/>
                <w:szCs w:val="24"/>
              </w:rPr>
            </w:pPr>
            <w:r w:rsidRPr="007D141F">
              <w:rPr>
                <w:rFonts w:ascii="Times New Roman" w:hAnsi="Times New Roman"/>
                <w:sz w:val="24"/>
                <w:szCs w:val="24"/>
              </w:rPr>
              <w:t>HS khen tiêu biểu, vượt trội</w:t>
            </w:r>
          </w:p>
        </w:tc>
        <w:tc>
          <w:tcPr>
            <w:tcW w:w="523" w:type="dxa"/>
            <w:tcBorders>
              <w:top w:val="nil"/>
              <w:left w:val="nil"/>
              <w:bottom w:val="single" w:sz="4" w:space="0" w:color="auto"/>
              <w:right w:val="single" w:sz="4" w:space="0" w:color="auto"/>
            </w:tcBorders>
            <w:shd w:val="clear" w:color="auto" w:fill="auto"/>
            <w:vAlign w:val="center"/>
            <w:hideMark/>
          </w:tcPr>
          <w:p w14:paraId="13BC4603" w14:textId="77777777" w:rsidR="007D141F" w:rsidRPr="007D141F" w:rsidRDefault="007D141F" w:rsidP="007D141F">
            <w:pPr>
              <w:jc w:val="center"/>
              <w:rPr>
                <w:rFonts w:ascii="Times New Roman" w:hAnsi="Times New Roman"/>
                <w:sz w:val="24"/>
                <w:szCs w:val="24"/>
              </w:rPr>
            </w:pPr>
            <w:r w:rsidRPr="007D141F">
              <w:rPr>
                <w:rFonts w:ascii="Times New Roman" w:hAnsi="Times New Roman"/>
                <w:sz w:val="24"/>
                <w:szCs w:val="24"/>
              </w:rPr>
              <w:t>20</w:t>
            </w:r>
          </w:p>
        </w:tc>
        <w:tc>
          <w:tcPr>
            <w:tcW w:w="523" w:type="dxa"/>
            <w:tcBorders>
              <w:top w:val="nil"/>
              <w:left w:val="nil"/>
              <w:bottom w:val="single" w:sz="4" w:space="0" w:color="auto"/>
              <w:right w:val="single" w:sz="4" w:space="0" w:color="auto"/>
            </w:tcBorders>
            <w:shd w:val="clear" w:color="auto" w:fill="auto"/>
            <w:vAlign w:val="center"/>
            <w:hideMark/>
          </w:tcPr>
          <w:p w14:paraId="38D69A7C"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15,7</w:t>
            </w:r>
          </w:p>
        </w:tc>
        <w:tc>
          <w:tcPr>
            <w:tcW w:w="523" w:type="dxa"/>
            <w:tcBorders>
              <w:top w:val="nil"/>
              <w:left w:val="nil"/>
              <w:bottom w:val="single" w:sz="4" w:space="0" w:color="auto"/>
              <w:right w:val="single" w:sz="4" w:space="0" w:color="auto"/>
            </w:tcBorders>
            <w:shd w:val="clear" w:color="auto" w:fill="auto"/>
            <w:vAlign w:val="center"/>
            <w:hideMark/>
          </w:tcPr>
          <w:p w14:paraId="1BF16622"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18</w:t>
            </w:r>
          </w:p>
        </w:tc>
        <w:tc>
          <w:tcPr>
            <w:tcW w:w="523" w:type="dxa"/>
            <w:tcBorders>
              <w:top w:val="nil"/>
              <w:left w:val="nil"/>
              <w:bottom w:val="single" w:sz="4" w:space="0" w:color="auto"/>
              <w:right w:val="single" w:sz="4" w:space="0" w:color="auto"/>
            </w:tcBorders>
            <w:shd w:val="clear" w:color="auto" w:fill="auto"/>
            <w:vAlign w:val="center"/>
            <w:hideMark/>
          </w:tcPr>
          <w:p w14:paraId="16E7ED16"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15,4</w:t>
            </w:r>
          </w:p>
        </w:tc>
        <w:tc>
          <w:tcPr>
            <w:tcW w:w="523" w:type="dxa"/>
            <w:tcBorders>
              <w:top w:val="nil"/>
              <w:left w:val="nil"/>
              <w:bottom w:val="single" w:sz="4" w:space="0" w:color="auto"/>
              <w:right w:val="single" w:sz="4" w:space="0" w:color="auto"/>
            </w:tcBorders>
            <w:shd w:val="clear" w:color="auto" w:fill="auto"/>
            <w:vAlign w:val="center"/>
            <w:hideMark/>
          </w:tcPr>
          <w:p w14:paraId="5A7F2A73"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20</w:t>
            </w:r>
          </w:p>
        </w:tc>
        <w:tc>
          <w:tcPr>
            <w:tcW w:w="523" w:type="dxa"/>
            <w:tcBorders>
              <w:top w:val="nil"/>
              <w:left w:val="nil"/>
              <w:bottom w:val="single" w:sz="4" w:space="0" w:color="auto"/>
              <w:right w:val="single" w:sz="4" w:space="0" w:color="auto"/>
            </w:tcBorders>
            <w:shd w:val="clear" w:color="auto" w:fill="auto"/>
            <w:vAlign w:val="center"/>
            <w:hideMark/>
          </w:tcPr>
          <w:p w14:paraId="5B8C663A"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15,5</w:t>
            </w:r>
          </w:p>
        </w:tc>
        <w:tc>
          <w:tcPr>
            <w:tcW w:w="523" w:type="dxa"/>
            <w:tcBorders>
              <w:top w:val="nil"/>
              <w:left w:val="nil"/>
              <w:bottom w:val="single" w:sz="4" w:space="0" w:color="auto"/>
              <w:right w:val="single" w:sz="4" w:space="0" w:color="auto"/>
            </w:tcBorders>
            <w:shd w:val="clear" w:color="auto" w:fill="auto"/>
            <w:vAlign w:val="center"/>
            <w:hideMark/>
          </w:tcPr>
          <w:p w14:paraId="343AA0DA"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22</w:t>
            </w:r>
          </w:p>
        </w:tc>
        <w:tc>
          <w:tcPr>
            <w:tcW w:w="523" w:type="dxa"/>
            <w:tcBorders>
              <w:top w:val="nil"/>
              <w:left w:val="nil"/>
              <w:bottom w:val="single" w:sz="4" w:space="0" w:color="auto"/>
              <w:right w:val="single" w:sz="4" w:space="0" w:color="auto"/>
            </w:tcBorders>
            <w:shd w:val="clear" w:color="auto" w:fill="auto"/>
            <w:vAlign w:val="center"/>
            <w:hideMark/>
          </w:tcPr>
          <w:p w14:paraId="4839A69C"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15,7</w:t>
            </w:r>
          </w:p>
        </w:tc>
        <w:tc>
          <w:tcPr>
            <w:tcW w:w="523" w:type="dxa"/>
            <w:tcBorders>
              <w:top w:val="nil"/>
              <w:left w:val="nil"/>
              <w:bottom w:val="single" w:sz="4" w:space="0" w:color="auto"/>
              <w:right w:val="single" w:sz="4" w:space="0" w:color="auto"/>
            </w:tcBorders>
            <w:shd w:val="clear" w:color="auto" w:fill="auto"/>
            <w:vAlign w:val="center"/>
            <w:hideMark/>
          </w:tcPr>
          <w:p w14:paraId="66B97939"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21</w:t>
            </w:r>
          </w:p>
        </w:tc>
        <w:tc>
          <w:tcPr>
            <w:tcW w:w="523" w:type="dxa"/>
            <w:tcBorders>
              <w:top w:val="nil"/>
              <w:left w:val="nil"/>
              <w:bottom w:val="single" w:sz="4" w:space="0" w:color="auto"/>
              <w:right w:val="single" w:sz="4" w:space="0" w:color="auto"/>
            </w:tcBorders>
            <w:shd w:val="clear" w:color="auto" w:fill="auto"/>
            <w:vAlign w:val="center"/>
            <w:hideMark/>
          </w:tcPr>
          <w:p w14:paraId="746C75A4"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15,9</w:t>
            </w:r>
          </w:p>
        </w:tc>
        <w:tc>
          <w:tcPr>
            <w:tcW w:w="523" w:type="dxa"/>
            <w:tcBorders>
              <w:top w:val="nil"/>
              <w:left w:val="nil"/>
              <w:bottom w:val="single" w:sz="4" w:space="0" w:color="auto"/>
              <w:right w:val="single" w:sz="4" w:space="0" w:color="auto"/>
            </w:tcBorders>
            <w:shd w:val="clear" w:color="auto" w:fill="auto"/>
            <w:vAlign w:val="center"/>
            <w:hideMark/>
          </w:tcPr>
          <w:p w14:paraId="7FEA1108"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101</w:t>
            </w:r>
          </w:p>
        </w:tc>
        <w:tc>
          <w:tcPr>
            <w:tcW w:w="523" w:type="dxa"/>
            <w:tcBorders>
              <w:top w:val="nil"/>
              <w:left w:val="nil"/>
              <w:bottom w:val="single" w:sz="4" w:space="0" w:color="auto"/>
              <w:right w:val="single" w:sz="4" w:space="0" w:color="auto"/>
            </w:tcBorders>
            <w:shd w:val="clear" w:color="auto" w:fill="auto"/>
            <w:vAlign w:val="center"/>
            <w:hideMark/>
          </w:tcPr>
          <w:p w14:paraId="519C54DE"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15,7</w:t>
            </w:r>
          </w:p>
        </w:tc>
      </w:tr>
      <w:tr w:rsidR="007D141F" w:rsidRPr="007D141F" w14:paraId="710472E8" w14:textId="77777777" w:rsidTr="007D141F">
        <w:trPr>
          <w:trHeight w:val="473"/>
        </w:trPr>
        <w:tc>
          <w:tcPr>
            <w:tcW w:w="3187" w:type="dxa"/>
            <w:tcBorders>
              <w:top w:val="nil"/>
              <w:left w:val="single" w:sz="4" w:space="0" w:color="auto"/>
              <w:bottom w:val="single" w:sz="4" w:space="0" w:color="auto"/>
              <w:right w:val="single" w:sz="4" w:space="0" w:color="auto"/>
            </w:tcBorders>
            <w:shd w:val="clear" w:color="auto" w:fill="auto"/>
            <w:vAlign w:val="center"/>
            <w:hideMark/>
          </w:tcPr>
          <w:p w14:paraId="00358322" w14:textId="77777777" w:rsidR="007D141F" w:rsidRPr="007D141F" w:rsidRDefault="007D141F" w:rsidP="007D141F">
            <w:pPr>
              <w:rPr>
                <w:rFonts w:ascii="Times New Roman" w:hAnsi="Times New Roman"/>
                <w:sz w:val="24"/>
                <w:szCs w:val="24"/>
              </w:rPr>
            </w:pPr>
            <w:r w:rsidRPr="007D141F">
              <w:rPr>
                <w:rFonts w:ascii="Times New Roman" w:hAnsi="Times New Roman"/>
                <w:sz w:val="24"/>
                <w:szCs w:val="24"/>
              </w:rPr>
              <w:t>HS đạt cháu ngoan Bác Hồ.</w:t>
            </w:r>
          </w:p>
        </w:tc>
        <w:tc>
          <w:tcPr>
            <w:tcW w:w="523" w:type="dxa"/>
            <w:tcBorders>
              <w:top w:val="nil"/>
              <w:left w:val="nil"/>
              <w:bottom w:val="single" w:sz="4" w:space="0" w:color="auto"/>
              <w:right w:val="single" w:sz="4" w:space="0" w:color="auto"/>
            </w:tcBorders>
            <w:shd w:val="clear" w:color="auto" w:fill="auto"/>
            <w:vAlign w:val="center"/>
            <w:hideMark/>
          </w:tcPr>
          <w:p w14:paraId="1FF467A0" w14:textId="77777777" w:rsidR="007D141F" w:rsidRPr="007D141F" w:rsidRDefault="007D141F" w:rsidP="007D141F">
            <w:pPr>
              <w:jc w:val="center"/>
              <w:rPr>
                <w:rFonts w:ascii="Times New Roman" w:hAnsi="Times New Roman"/>
                <w:sz w:val="22"/>
                <w:szCs w:val="22"/>
              </w:rPr>
            </w:pPr>
            <w:r w:rsidRPr="007D141F">
              <w:rPr>
                <w:rFonts w:ascii="Times New Roman" w:hAnsi="Times New Roman"/>
                <w:sz w:val="22"/>
                <w:szCs w:val="22"/>
              </w:rPr>
              <w:t>125</w:t>
            </w:r>
          </w:p>
        </w:tc>
        <w:tc>
          <w:tcPr>
            <w:tcW w:w="523" w:type="dxa"/>
            <w:tcBorders>
              <w:top w:val="nil"/>
              <w:left w:val="nil"/>
              <w:bottom w:val="single" w:sz="4" w:space="0" w:color="auto"/>
              <w:right w:val="single" w:sz="4" w:space="0" w:color="auto"/>
            </w:tcBorders>
            <w:shd w:val="clear" w:color="auto" w:fill="auto"/>
            <w:vAlign w:val="center"/>
            <w:hideMark/>
          </w:tcPr>
          <w:p w14:paraId="7E382869" w14:textId="77777777" w:rsidR="007D141F" w:rsidRPr="007D141F" w:rsidRDefault="007D141F" w:rsidP="007D141F">
            <w:pPr>
              <w:jc w:val="center"/>
              <w:rPr>
                <w:rFonts w:ascii="Times New Roman" w:hAnsi="Times New Roman"/>
                <w:sz w:val="22"/>
                <w:szCs w:val="22"/>
              </w:rPr>
            </w:pPr>
            <w:r w:rsidRPr="007D141F">
              <w:rPr>
                <w:rFonts w:ascii="Times New Roman" w:hAnsi="Times New Roman"/>
                <w:sz w:val="22"/>
                <w:szCs w:val="22"/>
              </w:rPr>
              <w:t>98,4</w:t>
            </w:r>
          </w:p>
        </w:tc>
        <w:tc>
          <w:tcPr>
            <w:tcW w:w="523" w:type="dxa"/>
            <w:tcBorders>
              <w:top w:val="nil"/>
              <w:left w:val="nil"/>
              <w:bottom w:val="single" w:sz="4" w:space="0" w:color="auto"/>
              <w:right w:val="single" w:sz="4" w:space="0" w:color="auto"/>
            </w:tcBorders>
            <w:shd w:val="clear" w:color="auto" w:fill="auto"/>
            <w:vAlign w:val="center"/>
            <w:hideMark/>
          </w:tcPr>
          <w:p w14:paraId="4B7330B7" w14:textId="77777777" w:rsidR="007D141F" w:rsidRPr="007D141F" w:rsidRDefault="007D141F" w:rsidP="007D141F">
            <w:pPr>
              <w:jc w:val="center"/>
              <w:rPr>
                <w:rFonts w:ascii="Times New Roman" w:hAnsi="Times New Roman"/>
                <w:sz w:val="22"/>
                <w:szCs w:val="22"/>
              </w:rPr>
            </w:pPr>
            <w:r w:rsidRPr="007D141F">
              <w:rPr>
                <w:rFonts w:ascii="Times New Roman" w:hAnsi="Times New Roman"/>
                <w:sz w:val="22"/>
                <w:szCs w:val="22"/>
              </w:rPr>
              <w:t>115</w:t>
            </w:r>
          </w:p>
        </w:tc>
        <w:tc>
          <w:tcPr>
            <w:tcW w:w="523" w:type="dxa"/>
            <w:tcBorders>
              <w:top w:val="nil"/>
              <w:left w:val="nil"/>
              <w:bottom w:val="single" w:sz="4" w:space="0" w:color="auto"/>
              <w:right w:val="single" w:sz="4" w:space="0" w:color="auto"/>
            </w:tcBorders>
            <w:shd w:val="clear" w:color="auto" w:fill="auto"/>
            <w:vAlign w:val="center"/>
            <w:hideMark/>
          </w:tcPr>
          <w:p w14:paraId="1D20BDF7" w14:textId="77777777" w:rsidR="007D141F" w:rsidRPr="007D141F" w:rsidRDefault="007D141F" w:rsidP="007D141F">
            <w:pPr>
              <w:jc w:val="center"/>
              <w:rPr>
                <w:rFonts w:ascii="Times New Roman" w:hAnsi="Times New Roman"/>
                <w:sz w:val="22"/>
                <w:szCs w:val="22"/>
              </w:rPr>
            </w:pPr>
            <w:r w:rsidRPr="007D141F">
              <w:rPr>
                <w:rFonts w:ascii="Times New Roman" w:hAnsi="Times New Roman"/>
                <w:sz w:val="22"/>
                <w:szCs w:val="22"/>
              </w:rPr>
              <w:t>98,3</w:t>
            </w:r>
          </w:p>
        </w:tc>
        <w:tc>
          <w:tcPr>
            <w:tcW w:w="523" w:type="dxa"/>
            <w:tcBorders>
              <w:top w:val="nil"/>
              <w:left w:val="nil"/>
              <w:bottom w:val="single" w:sz="4" w:space="0" w:color="auto"/>
              <w:right w:val="single" w:sz="4" w:space="0" w:color="auto"/>
            </w:tcBorders>
            <w:shd w:val="clear" w:color="auto" w:fill="auto"/>
            <w:vAlign w:val="center"/>
            <w:hideMark/>
          </w:tcPr>
          <w:p w14:paraId="0C246C46" w14:textId="77777777" w:rsidR="007D141F" w:rsidRPr="007D141F" w:rsidRDefault="007D141F" w:rsidP="007D141F">
            <w:pPr>
              <w:jc w:val="center"/>
              <w:rPr>
                <w:rFonts w:ascii="Times New Roman" w:hAnsi="Times New Roman"/>
                <w:sz w:val="22"/>
                <w:szCs w:val="22"/>
              </w:rPr>
            </w:pPr>
            <w:r w:rsidRPr="007D141F">
              <w:rPr>
                <w:rFonts w:ascii="Times New Roman" w:hAnsi="Times New Roman"/>
                <w:sz w:val="22"/>
                <w:szCs w:val="22"/>
              </w:rPr>
              <w:t>125</w:t>
            </w:r>
          </w:p>
        </w:tc>
        <w:tc>
          <w:tcPr>
            <w:tcW w:w="523" w:type="dxa"/>
            <w:tcBorders>
              <w:top w:val="nil"/>
              <w:left w:val="nil"/>
              <w:bottom w:val="single" w:sz="4" w:space="0" w:color="auto"/>
              <w:right w:val="single" w:sz="4" w:space="0" w:color="auto"/>
            </w:tcBorders>
            <w:shd w:val="clear" w:color="auto" w:fill="auto"/>
            <w:vAlign w:val="center"/>
            <w:hideMark/>
          </w:tcPr>
          <w:p w14:paraId="6C5A6E1A" w14:textId="77777777" w:rsidR="007D141F" w:rsidRPr="007D141F" w:rsidRDefault="007D141F" w:rsidP="007D141F">
            <w:pPr>
              <w:jc w:val="center"/>
              <w:rPr>
                <w:rFonts w:ascii="Times New Roman" w:hAnsi="Times New Roman"/>
                <w:sz w:val="22"/>
                <w:szCs w:val="22"/>
              </w:rPr>
            </w:pPr>
            <w:r w:rsidRPr="007D141F">
              <w:rPr>
                <w:rFonts w:ascii="Times New Roman" w:hAnsi="Times New Roman"/>
                <w:sz w:val="22"/>
                <w:szCs w:val="22"/>
              </w:rPr>
              <w:t>96,9</w:t>
            </w:r>
          </w:p>
        </w:tc>
        <w:tc>
          <w:tcPr>
            <w:tcW w:w="523" w:type="dxa"/>
            <w:tcBorders>
              <w:top w:val="nil"/>
              <w:left w:val="nil"/>
              <w:bottom w:val="single" w:sz="4" w:space="0" w:color="auto"/>
              <w:right w:val="single" w:sz="4" w:space="0" w:color="auto"/>
            </w:tcBorders>
            <w:shd w:val="clear" w:color="auto" w:fill="auto"/>
            <w:vAlign w:val="center"/>
            <w:hideMark/>
          </w:tcPr>
          <w:p w14:paraId="643ECFE2" w14:textId="77777777" w:rsidR="007D141F" w:rsidRPr="007D141F" w:rsidRDefault="007D141F" w:rsidP="007D141F">
            <w:pPr>
              <w:jc w:val="center"/>
              <w:rPr>
                <w:rFonts w:ascii="Times New Roman" w:hAnsi="Times New Roman"/>
                <w:sz w:val="22"/>
                <w:szCs w:val="22"/>
              </w:rPr>
            </w:pPr>
            <w:r w:rsidRPr="007D141F">
              <w:rPr>
                <w:rFonts w:ascii="Times New Roman" w:hAnsi="Times New Roman"/>
                <w:sz w:val="22"/>
                <w:szCs w:val="22"/>
              </w:rPr>
              <w:t>135</w:t>
            </w:r>
          </w:p>
        </w:tc>
        <w:tc>
          <w:tcPr>
            <w:tcW w:w="523" w:type="dxa"/>
            <w:tcBorders>
              <w:top w:val="nil"/>
              <w:left w:val="nil"/>
              <w:bottom w:val="single" w:sz="4" w:space="0" w:color="auto"/>
              <w:right w:val="single" w:sz="4" w:space="0" w:color="auto"/>
            </w:tcBorders>
            <w:shd w:val="clear" w:color="auto" w:fill="auto"/>
            <w:vAlign w:val="center"/>
            <w:hideMark/>
          </w:tcPr>
          <w:p w14:paraId="58B9F56E" w14:textId="77777777" w:rsidR="007D141F" w:rsidRPr="007D141F" w:rsidRDefault="007D141F" w:rsidP="007D141F">
            <w:pPr>
              <w:jc w:val="center"/>
              <w:rPr>
                <w:rFonts w:ascii="Times New Roman" w:hAnsi="Times New Roman"/>
                <w:sz w:val="22"/>
                <w:szCs w:val="22"/>
              </w:rPr>
            </w:pPr>
            <w:r w:rsidRPr="007D141F">
              <w:rPr>
                <w:rFonts w:ascii="Times New Roman" w:hAnsi="Times New Roman"/>
                <w:sz w:val="22"/>
                <w:szCs w:val="22"/>
              </w:rPr>
              <w:t>96,4</w:t>
            </w:r>
          </w:p>
        </w:tc>
        <w:tc>
          <w:tcPr>
            <w:tcW w:w="523" w:type="dxa"/>
            <w:tcBorders>
              <w:top w:val="nil"/>
              <w:left w:val="nil"/>
              <w:bottom w:val="single" w:sz="4" w:space="0" w:color="auto"/>
              <w:right w:val="single" w:sz="4" w:space="0" w:color="auto"/>
            </w:tcBorders>
            <w:shd w:val="clear" w:color="auto" w:fill="auto"/>
            <w:vAlign w:val="center"/>
            <w:hideMark/>
          </w:tcPr>
          <w:p w14:paraId="71095F1D" w14:textId="77777777" w:rsidR="007D141F" w:rsidRPr="007D141F" w:rsidRDefault="007D141F" w:rsidP="007D141F">
            <w:pPr>
              <w:jc w:val="center"/>
              <w:rPr>
                <w:rFonts w:ascii="Times New Roman" w:hAnsi="Times New Roman"/>
                <w:sz w:val="22"/>
                <w:szCs w:val="22"/>
              </w:rPr>
            </w:pPr>
            <w:r w:rsidRPr="007D141F">
              <w:rPr>
                <w:rFonts w:ascii="Times New Roman" w:hAnsi="Times New Roman"/>
                <w:sz w:val="22"/>
                <w:szCs w:val="22"/>
              </w:rPr>
              <w:t>130</w:t>
            </w:r>
          </w:p>
        </w:tc>
        <w:tc>
          <w:tcPr>
            <w:tcW w:w="523" w:type="dxa"/>
            <w:tcBorders>
              <w:top w:val="nil"/>
              <w:left w:val="nil"/>
              <w:bottom w:val="single" w:sz="4" w:space="0" w:color="auto"/>
              <w:right w:val="single" w:sz="4" w:space="0" w:color="auto"/>
            </w:tcBorders>
            <w:shd w:val="clear" w:color="auto" w:fill="auto"/>
            <w:vAlign w:val="center"/>
            <w:hideMark/>
          </w:tcPr>
          <w:p w14:paraId="0F92D9CB" w14:textId="77777777" w:rsidR="007D141F" w:rsidRPr="007D141F" w:rsidRDefault="007D141F" w:rsidP="007D141F">
            <w:pPr>
              <w:jc w:val="center"/>
              <w:rPr>
                <w:rFonts w:ascii="Times New Roman" w:hAnsi="Times New Roman"/>
                <w:sz w:val="22"/>
                <w:szCs w:val="22"/>
              </w:rPr>
            </w:pPr>
            <w:r w:rsidRPr="007D141F">
              <w:rPr>
                <w:rFonts w:ascii="Times New Roman" w:hAnsi="Times New Roman"/>
                <w:sz w:val="22"/>
                <w:szCs w:val="22"/>
              </w:rPr>
              <w:t>98,5</w:t>
            </w:r>
          </w:p>
        </w:tc>
        <w:tc>
          <w:tcPr>
            <w:tcW w:w="523" w:type="dxa"/>
            <w:tcBorders>
              <w:top w:val="nil"/>
              <w:left w:val="nil"/>
              <w:bottom w:val="single" w:sz="4" w:space="0" w:color="auto"/>
              <w:right w:val="single" w:sz="4" w:space="0" w:color="auto"/>
            </w:tcBorders>
            <w:shd w:val="clear" w:color="auto" w:fill="auto"/>
            <w:vAlign w:val="center"/>
            <w:hideMark/>
          </w:tcPr>
          <w:p w14:paraId="0FB9F6C6" w14:textId="77777777" w:rsidR="007D141F" w:rsidRPr="007D141F" w:rsidRDefault="007D141F" w:rsidP="007D141F">
            <w:pPr>
              <w:jc w:val="center"/>
              <w:rPr>
                <w:rFonts w:ascii="Times New Roman" w:hAnsi="Times New Roman"/>
                <w:sz w:val="22"/>
                <w:szCs w:val="22"/>
              </w:rPr>
            </w:pPr>
            <w:r w:rsidRPr="007D141F">
              <w:rPr>
                <w:rFonts w:ascii="Times New Roman" w:hAnsi="Times New Roman"/>
                <w:sz w:val="22"/>
                <w:szCs w:val="22"/>
              </w:rPr>
              <w:t>630</w:t>
            </w:r>
          </w:p>
        </w:tc>
        <w:tc>
          <w:tcPr>
            <w:tcW w:w="523" w:type="dxa"/>
            <w:tcBorders>
              <w:top w:val="nil"/>
              <w:left w:val="nil"/>
              <w:bottom w:val="single" w:sz="4" w:space="0" w:color="auto"/>
              <w:right w:val="single" w:sz="4" w:space="0" w:color="auto"/>
            </w:tcBorders>
            <w:shd w:val="clear" w:color="auto" w:fill="auto"/>
            <w:vAlign w:val="center"/>
            <w:hideMark/>
          </w:tcPr>
          <w:p w14:paraId="6C3CBBFB" w14:textId="77777777" w:rsidR="007D141F" w:rsidRPr="007D141F" w:rsidRDefault="007D141F" w:rsidP="007D141F">
            <w:pPr>
              <w:jc w:val="center"/>
              <w:rPr>
                <w:rFonts w:ascii="Times New Roman" w:hAnsi="Times New Roman"/>
                <w:sz w:val="22"/>
                <w:szCs w:val="22"/>
              </w:rPr>
            </w:pPr>
            <w:r w:rsidRPr="007D141F">
              <w:rPr>
                <w:rFonts w:ascii="Times New Roman" w:hAnsi="Times New Roman"/>
                <w:sz w:val="22"/>
                <w:szCs w:val="22"/>
              </w:rPr>
              <w:t>97,7</w:t>
            </w:r>
          </w:p>
        </w:tc>
      </w:tr>
      <w:tr w:rsidR="007D141F" w:rsidRPr="007D141F" w14:paraId="11299EDA" w14:textId="77777777" w:rsidTr="007D141F">
        <w:trPr>
          <w:trHeight w:val="473"/>
        </w:trPr>
        <w:tc>
          <w:tcPr>
            <w:tcW w:w="3187" w:type="dxa"/>
            <w:tcBorders>
              <w:top w:val="nil"/>
              <w:left w:val="single" w:sz="4" w:space="0" w:color="auto"/>
              <w:bottom w:val="single" w:sz="4" w:space="0" w:color="auto"/>
              <w:right w:val="single" w:sz="4" w:space="0" w:color="auto"/>
            </w:tcBorders>
            <w:shd w:val="clear" w:color="auto" w:fill="auto"/>
            <w:vAlign w:val="center"/>
            <w:hideMark/>
          </w:tcPr>
          <w:p w14:paraId="52B92FAE" w14:textId="77777777" w:rsidR="007D141F" w:rsidRPr="007D141F" w:rsidRDefault="007D141F" w:rsidP="007D141F">
            <w:pPr>
              <w:rPr>
                <w:rFonts w:ascii="Times New Roman" w:hAnsi="Times New Roman"/>
                <w:sz w:val="24"/>
                <w:szCs w:val="24"/>
              </w:rPr>
            </w:pPr>
            <w:r w:rsidRPr="007D141F">
              <w:rPr>
                <w:rFonts w:ascii="Times New Roman" w:hAnsi="Times New Roman"/>
                <w:sz w:val="24"/>
                <w:szCs w:val="24"/>
              </w:rPr>
              <w:t>Lớp tiên tiến</w:t>
            </w:r>
          </w:p>
        </w:tc>
        <w:tc>
          <w:tcPr>
            <w:tcW w:w="523" w:type="dxa"/>
            <w:tcBorders>
              <w:top w:val="nil"/>
              <w:left w:val="nil"/>
              <w:bottom w:val="single" w:sz="4" w:space="0" w:color="auto"/>
              <w:right w:val="single" w:sz="4" w:space="0" w:color="auto"/>
            </w:tcBorders>
            <w:shd w:val="clear" w:color="auto" w:fill="auto"/>
            <w:vAlign w:val="center"/>
            <w:hideMark/>
          </w:tcPr>
          <w:p w14:paraId="25671ABA"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3</w:t>
            </w:r>
          </w:p>
        </w:tc>
        <w:tc>
          <w:tcPr>
            <w:tcW w:w="523" w:type="dxa"/>
            <w:tcBorders>
              <w:top w:val="nil"/>
              <w:left w:val="nil"/>
              <w:bottom w:val="single" w:sz="4" w:space="0" w:color="auto"/>
              <w:right w:val="single" w:sz="4" w:space="0" w:color="auto"/>
            </w:tcBorders>
            <w:shd w:val="clear" w:color="auto" w:fill="auto"/>
            <w:vAlign w:val="center"/>
            <w:hideMark/>
          </w:tcPr>
          <w:p w14:paraId="7F79165A"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100</w:t>
            </w:r>
          </w:p>
        </w:tc>
        <w:tc>
          <w:tcPr>
            <w:tcW w:w="523" w:type="dxa"/>
            <w:tcBorders>
              <w:top w:val="nil"/>
              <w:left w:val="nil"/>
              <w:bottom w:val="single" w:sz="4" w:space="0" w:color="auto"/>
              <w:right w:val="single" w:sz="4" w:space="0" w:color="auto"/>
            </w:tcBorders>
            <w:shd w:val="clear" w:color="auto" w:fill="auto"/>
            <w:vAlign w:val="center"/>
            <w:hideMark/>
          </w:tcPr>
          <w:p w14:paraId="635B7128"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4</w:t>
            </w:r>
          </w:p>
        </w:tc>
        <w:tc>
          <w:tcPr>
            <w:tcW w:w="523" w:type="dxa"/>
            <w:tcBorders>
              <w:top w:val="nil"/>
              <w:left w:val="nil"/>
              <w:bottom w:val="single" w:sz="4" w:space="0" w:color="auto"/>
              <w:right w:val="single" w:sz="4" w:space="0" w:color="auto"/>
            </w:tcBorders>
            <w:shd w:val="clear" w:color="auto" w:fill="auto"/>
            <w:vAlign w:val="center"/>
            <w:hideMark/>
          </w:tcPr>
          <w:p w14:paraId="4610EC1D"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100</w:t>
            </w:r>
          </w:p>
        </w:tc>
        <w:tc>
          <w:tcPr>
            <w:tcW w:w="523" w:type="dxa"/>
            <w:tcBorders>
              <w:top w:val="nil"/>
              <w:left w:val="nil"/>
              <w:bottom w:val="single" w:sz="4" w:space="0" w:color="auto"/>
              <w:right w:val="single" w:sz="4" w:space="0" w:color="auto"/>
            </w:tcBorders>
            <w:shd w:val="clear" w:color="auto" w:fill="auto"/>
            <w:vAlign w:val="center"/>
            <w:hideMark/>
          </w:tcPr>
          <w:p w14:paraId="123EF38C"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4</w:t>
            </w:r>
          </w:p>
        </w:tc>
        <w:tc>
          <w:tcPr>
            <w:tcW w:w="523" w:type="dxa"/>
            <w:tcBorders>
              <w:top w:val="nil"/>
              <w:left w:val="nil"/>
              <w:bottom w:val="single" w:sz="4" w:space="0" w:color="auto"/>
              <w:right w:val="single" w:sz="4" w:space="0" w:color="auto"/>
            </w:tcBorders>
            <w:shd w:val="clear" w:color="auto" w:fill="auto"/>
            <w:vAlign w:val="center"/>
            <w:hideMark/>
          </w:tcPr>
          <w:p w14:paraId="141201A0"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100</w:t>
            </w:r>
          </w:p>
        </w:tc>
        <w:tc>
          <w:tcPr>
            <w:tcW w:w="523" w:type="dxa"/>
            <w:tcBorders>
              <w:top w:val="nil"/>
              <w:left w:val="nil"/>
              <w:bottom w:val="single" w:sz="4" w:space="0" w:color="auto"/>
              <w:right w:val="single" w:sz="4" w:space="0" w:color="auto"/>
            </w:tcBorders>
            <w:shd w:val="clear" w:color="auto" w:fill="auto"/>
            <w:vAlign w:val="center"/>
            <w:hideMark/>
          </w:tcPr>
          <w:p w14:paraId="11D520B5"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4</w:t>
            </w:r>
          </w:p>
        </w:tc>
        <w:tc>
          <w:tcPr>
            <w:tcW w:w="523" w:type="dxa"/>
            <w:tcBorders>
              <w:top w:val="nil"/>
              <w:left w:val="nil"/>
              <w:bottom w:val="single" w:sz="4" w:space="0" w:color="auto"/>
              <w:right w:val="single" w:sz="4" w:space="0" w:color="auto"/>
            </w:tcBorders>
            <w:shd w:val="clear" w:color="auto" w:fill="auto"/>
            <w:vAlign w:val="center"/>
            <w:hideMark/>
          </w:tcPr>
          <w:p w14:paraId="38548178"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100</w:t>
            </w:r>
          </w:p>
        </w:tc>
        <w:tc>
          <w:tcPr>
            <w:tcW w:w="523" w:type="dxa"/>
            <w:tcBorders>
              <w:top w:val="nil"/>
              <w:left w:val="nil"/>
              <w:bottom w:val="single" w:sz="4" w:space="0" w:color="auto"/>
              <w:right w:val="single" w:sz="4" w:space="0" w:color="auto"/>
            </w:tcBorders>
            <w:shd w:val="clear" w:color="auto" w:fill="auto"/>
            <w:vAlign w:val="center"/>
            <w:hideMark/>
          </w:tcPr>
          <w:p w14:paraId="1CF79789"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3</w:t>
            </w:r>
          </w:p>
        </w:tc>
        <w:tc>
          <w:tcPr>
            <w:tcW w:w="523" w:type="dxa"/>
            <w:tcBorders>
              <w:top w:val="nil"/>
              <w:left w:val="nil"/>
              <w:bottom w:val="single" w:sz="4" w:space="0" w:color="auto"/>
              <w:right w:val="single" w:sz="4" w:space="0" w:color="auto"/>
            </w:tcBorders>
            <w:shd w:val="clear" w:color="auto" w:fill="auto"/>
            <w:vAlign w:val="center"/>
            <w:hideMark/>
          </w:tcPr>
          <w:p w14:paraId="617D2C6C"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100</w:t>
            </w:r>
          </w:p>
        </w:tc>
        <w:tc>
          <w:tcPr>
            <w:tcW w:w="523" w:type="dxa"/>
            <w:tcBorders>
              <w:top w:val="nil"/>
              <w:left w:val="nil"/>
              <w:bottom w:val="single" w:sz="4" w:space="0" w:color="auto"/>
              <w:right w:val="single" w:sz="4" w:space="0" w:color="auto"/>
            </w:tcBorders>
            <w:shd w:val="clear" w:color="auto" w:fill="auto"/>
            <w:vAlign w:val="center"/>
            <w:hideMark/>
          </w:tcPr>
          <w:p w14:paraId="1A1E1A48"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18</w:t>
            </w:r>
          </w:p>
        </w:tc>
        <w:tc>
          <w:tcPr>
            <w:tcW w:w="523" w:type="dxa"/>
            <w:tcBorders>
              <w:top w:val="nil"/>
              <w:left w:val="nil"/>
              <w:bottom w:val="single" w:sz="4" w:space="0" w:color="auto"/>
              <w:right w:val="single" w:sz="4" w:space="0" w:color="auto"/>
            </w:tcBorders>
            <w:shd w:val="clear" w:color="auto" w:fill="auto"/>
            <w:vAlign w:val="center"/>
            <w:hideMark/>
          </w:tcPr>
          <w:p w14:paraId="0FE2F6FA"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100</w:t>
            </w:r>
          </w:p>
        </w:tc>
      </w:tr>
      <w:tr w:rsidR="007D141F" w:rsidRPr="007D141F" w14:paraId="38805008" w14:textId="77777777" w:rsidTr="007D141F">
        <w:trPr>
          <w:trHeight w:val="473"/>
        </w:trPr>
        <w:tc>
          <w:tcPr>
            <w:tcW w:w="3187" w:type="dxa"/>
            <w:tcBorders>
              <w:top w:val="nil"/>
              <w:left w:val="single" w:sz="4" w:space="0" w:color="auto"/>
              <w:bottom w:val="single" w:sz="4" w:space="0" w:color="auto"/>
              <w:right w:val="single" w:sz="4" w:space="0" w:color="auto"/>
            </w:tcBorders>
            <w:shd w:val="clear" w:color="auto" w:fill="auto"/>
            <w:vAlign w:val="center"/>
            <w:hideMark/>
          </w:tcPr>
          <w:p w14:paraId="04BFD65C" w14:textId="77777777" w:rsidR="007D141F" w:rsidRPr="007D141F" w:rsidRDefault="007D141F" w:rsidP="007D141F">
            <w:pPr>
              <w:rPr>
                <w:rFonts w:ascii="Times New Roman" w:hAnsi="Times New Roman"/>
                <w:sz w:val="24"/>
                <w:szCs w:val="24"/>
              </w:rPr>
            </w:pPr>
            <w:r w:rsidRPr="007D141F">
              <w:rPr>
                <w:rFonts w:ascii="Times New Roman" w:hAnsi="Times New Roman"/>
                <w:sz w:val="24"/>
                <w:szCs w:val="24"/>
              </w:rPr>
              <w:t>Lớp vở sạch chữ đẹp</w:t>
            </w:r>
          </w:p>
        </w:tc>
        <w:tc>
          <w:tcPr>
            <w:tcW w:w="523" w:type="dxa"/>
            <w:tcBorders>
              <w:top w:val="nil"/>
              <w:left w:val="nil"/>
              <w:bottom w:val="single" w:sz="4" w:space="0" w:color="auto"/>
              <w:right w:val="single" w:sz="4" w:space="0" w:color="auto"/>
            </w:tcBorders>
            <w:shd w:val="clear" w:color="auto" w:fill="auto"/>
            <w:vAlign w:val="center"/>
            <w:hideMark/>
          </w:tcPr>
          <w:p w14:paraId="4E8F2DA2"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3</w:t>
            </w:r>
          </w:p>
        </w:tc>
        <w:tc>
          <w:tcPr>
            <w:tcW w:w="523" w:type="dxa"/>
            <w:tcBorders>
              <w:top w:val="nil"/>
              <w:left w:val="nil"/>
              <w:bottom w:val="single" w:sz="4" w:space="0" w:color="auto"/>
              <w:right w:val="single" w:sz="4" w:space="0" w:color="auto"/>
            </w:tcBorders>
            <w:shd w:val="clear" w:color="auto" w:fill="auto"/>
            <w:vAlign w:val="center"/>
            <w:hideMark/>
          </w:tcPr>
          <w:p w14:paraId="65D6921D"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50</w:t>
            </w:r>
          </w:p>
        </w:tc>
        <w:tc>
          <w:tcPr>
            <w:tcW w:w="523" w:type="dxa"/>
            <w:tcBorders>
              <w:top w:val="nil"/>
              <w:left w:val="nil"/>
              <w:bottom w:val="single" w:sz="4" w:space="0" w:color="auto"/>
              <w:right w:val="single" w:sz="4" w:space="0" w:color="auto"/>
            </w:tcBorders>
            <w:shd w:val="clear" w:color="auto" w:fill="auto"/>
            <w:vAlign w:val="center"/>
            <w:hideMark/>
          </w:tcPr>
          <w:p w14:paraId="73B062CF"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w:t>
            </w:r>
          </w:p>
        </w:tc>
        <w:tc>
          <w:tcPr>
            <w:tcW w:w="523" w:type="dxa"/>
            <w:tcBorders>
              <w:top w:val="nil"/>
              <w:left w:val="nil"/>
              <w:bottom w:val="single" w:sz="4" w:space="0" w:color="auto"/>
              <w:right w:val="single" w:sz="4" w:space="0" w:color="auto"/>
            </w:tcBorders>
            <w:shd w:val="clear" w:color="auto" w:fill="auto"/>
            <w:vAlign w:val="center"/>
            <w:hideMark/>
          </w:tcPr>
          <w:p w14:paraId="50CB9E34"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50</w:t>
            </w:r>
          </w:p>
        </w:tc>
        <w:tc>
          <w:tcPr>
            <w:tcW w:w="523" w:type="dxa"/>
            <w:tcBorders>
              <w:top w:val="nil"/>
              <w:left w:val="nil"/>
              <w:bottom w:val="single" w:sz="4" w:space="0" w:color="auto"/>
              <w:right w:val="single" w:sz="4" w:space="0" w:color="auto"/>
            </w:tcBorders>
            <w:shd w:val="clear" w:color="auto" w:fill="auto"/>
            <w:vAlign w:val="center"/>
            <w:hideMark/>
          </w:tcPr>
          <w:p w14:paraId="2E81063C"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w:t>
            </w:r>
          </w:p>
        </w:tc>
        <w:tc>
          <w:tcPr>
            <w:tcW w:w="523" w:type="dxa"/>
            <w:tcBorders>
              <w:top w:val="nil"/>
              <w:left w:val="nil"/>
              <w:bottom w:val="single" w:sz="4" w:space="0" w:color="auto"/>
              <w:right w:val="single" w:sz="4" w:space="0" w:color="auto"/>
            </w:tcBorders>
            <w:shd w:val="clear" w:color="auto" w:fill="auto"/>
            <w:vAlign w:val="center"/>
            <w:hideMark/>
          </w:tcPr>
          <w:p w14:paraId="26D9015E"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50</w:t>
            </w:r>
          </w:p>
        </w:tc>
        <w:tc>
          <w:tcPr>
            <w:tcW w:w="523" w:type="dxa"/>
            <w:tcBorders>
              <w:top w:val="nil"/>
              <w:left w:val="nil"/>
              <w:bottom w:val="single" w:sz="4" w:space="0" w:color="auto"/>
              <w:right w:val="single" w:sz="4" w:space="0" w:color="auto"/>
            </w:tcBorders>
            <w:shd w:val="clear" w:color="auto" w:fill="auto"/>
            <w:vAlign w:val="center"/>
            <w:hideMark/>
          </w:tcPr>
          <w:p w14:paraId="6E163741"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w:t>
            </w:r>
          </w:p>
        </w:tc>
        <w:tc>
          <w:tcPr>
            <w:tcW w:w="523" w:type="dxa"/>
            <w:tcBorders>
              <w:top w:val="nil"/>
              <w:left w:val="nil"/>
              <w:bottom w:val="single" w:sz="4" w:space="0" w:color="auto"/>
              <w:right w:val="single" w:sz="4" w:space="0" w:color="auto"/>
            </w:tcBorders>
            <w:shd w:val="clear" w:color="auto" w:fill="auto"/>
            <w:vAlign w:val="center"/>
            <w:hideMark/>
          </w:tcPr>
          <w:p w14:paraId="6552BD16"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67</w:t>
            </w:r>
          </w:p>
        </w:tc>
        <w:tc>
          <w:tcPr>
            <w:tcW w:w="523" w:type="dxa"/>
            <w:tcBorders>
              <w:top w:val="nil"/>
              <w:left w:val="nil"/>
              <w:bottom w:val="single" w:sz="4" w:space="0" w:color="auto"/>
              <w:right w:val="single" w:sz="4" w:space="0" w:color="auto"/>
            </w:tcBorders>
            <w:shd w:val="clear" w:color="auto" w:fill="auto"/>
            <w:vAlign w:val="center"/>
            <w:hideMark/>
          </w:tcPr>
          <w:p w14:paraId="322CD43A"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2</w:t>
            </w:r>
          </w:p>
        </w:tc>
        <w:tc>
          <w:tcPr>
            <w:tcW w:w="523" w:type="dxa"/>
            <w:tcBorders>
              <w:top w:val="nil"/>
              <w:left w:val="nil"/>
              <w:bottom w:val="single" w:sz="4" w:space="0" w:color="auto"/>
              <w:right w:val="single" w:sz="4" w:space="0" w:color="auto"/>
            </w:tcBorders>
            <w:shd w:val="clear" w:color="auto" w:fill="auto"/>
            <w:vAlign w:val="center"/>
            <w:hideMark/>
          </w:tcPr>
          <w:p w14:paraId="7CD689BC"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40</w:t>
            </w:r>
          </w:p>
        </w:tc>
        <w:tc>
          <w:tcPr>
            <w:tcW w:w="523" w:type="dxa"/>
            <w:tcBorders>
              <w:top w:val="nil"/>
              <w:left w:val="nil"/>
              <w:bottom w:val="single" w:sz="4" w:space="0" w:color="auto"/>
              <w:right w:val="single" w:sz="4" w:space="0" w:color="auto"/>
            </w:tcBorders>
            <w:shd w:val="clear" w:color="auto" w:fill="auto"/>
            <w:vAlign w:val="center"/>
            <w:hideMark/>
          </w:tcPr>
          <w:p w14:paraId="4D6EFB3D"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11</w:t>
            </w:r>
          </w:p>
        </w:tc>
        <w:tc>
          <w:tcPr>
            <w:tcW w:w="523" w:type="dxa"/>
            <w:tcBorders>
              <w:top w:val="nil"/>
              <w:left w:val="nil"/>
              <w:bottom w:val="single" w:sz="4" w:space="0" w:color="auto"/>
              <w:right w:val="single" w:sz="4" w:space="0" w:color="auto"/>
            </w:tcBorders>
            <w:shd w:val="clear" w:color="auto" w:fill="auto"/>
            <w:vAlign w:val="center"/>
            <w:hideMark/>
          </w:tcPr>
          <w:p w14:paraId="35A93C6F" w14:textId="77777777" w:rsidR="007D141F" w:rsidRPr="007D141F" w:rsidRDefault="007D141F" w:rsidP="007D141F">
            <w:pPr>
              <w:jc w:val="center"/>
              <w:rPr>
                <w:rFonts w:ascii="Times New Roman" w:hAnsi="Times New Roman"/>
                <w:sz w:val="20"/>
                <w:szCs w:val="20"/>
              </w:rPr>
            </w:pPr>
            <w:r w:rsidRPr="007D141F">
              <w:rPr>
                <w:rFonts w:ascii="Times New Roman" w:hAnsi="Times New Roman"/>
                <w:sz w:val="20"/>
                <w:szCs w:val="20"/>
              </w:rPr>
              <w:t>61,1</w:t>
            </w:r>
          </w:p>
        </w:tc>
      </w:tr>
    </w:tbl>
    <w:p w14:paraId="7CB4EA5B" w14:textId="77777777" w:rsidR="000F6A69" w:rsidRPr="000F6A69" w:rsidRDefault="000F6A69" w:rsidP="00D31027">
      <w:pPr>
        <w:spacing w:line="288" w:lineRule="auto"/>
        <w:ind w:firstLine="540"/>
        <w:jc w:val="both"/>
        <w:rPr>
          <w:rFonts w:ascii="Times New Roman" w:hAnsi="Times New Roman"/>
          <w:iCs/>
          <w:sz w:val="14"/>
        </w:rPr>
      </w:pPr>
    </w:p>
    <w:p w14:paraId="19357369" w14:textId="77777777" w:rsidR="00AB6FB3" w:rsidRDefault="00550E71" w:rsidP="00D31027">
      <w:pPr>
        <w:spacing w:line="288" w:lineRule="auto"/>
        <w:ind w:firstLine="540"/>
        <w:jc w:val="both"/>
        <w:rPr>
          <w:rFonts w:ascii="Times New Roman" w:hAnsi="Times New Roman"/>
        </w:rPr>
      </w:pPr>
      <w:r>
        <w:rPr>
          <w:rFonts w:ascii="Times New Roman" w:hAnsi="Times New Roman"/>
          <w:iCs/>
        </w:rPr>
        <w:t>* Thi Tuyên truyền giới</w:t>
      </w:r>
      <w:r w:rsidR="00F757A5">
        <w:rPr>
          <w:rFonts w:ascii="Times New Roman" w:hAnsi="Times New Roman"/>
          <w:iCs/>
          <w:lang w:val="vi-VN"/>
        </w:rPr>
        <w:t xml:space="preserve"> thiệu lịch sử địa phương</w:t>
      </w:r>
      <w:r w:rsidR="00907661">
        <w:rPr>
          <w:rFonts w:ascii="Times New Roman" w:hAnsi="Times New Roman"/>
          <w:lang w:val="vi-VN"/>
        </w:rPr>
        <w:t>: Phấn đấu đạt</w:t>
      </w:r>
      <w:r w:rsidR="00AB6FB3">
        <w:rPr>
          <w:rFonts w:ascii="Times New Roman" w:hAnsi="Times New Roman"/>
        </w:rPr>
        <w:t xml:space="preserve"> giải ba</w:t>
      </w:r>
    </w:p>
    <w:p w14:paraId="3A138BF8" w14:textId="7CD007E9" w:rsidR="00AB6FB3" w:rsidRDefault="00AB6FB3" w:rsidP="00FF7A66">
      <w:pPr>
        <w:spacing w:line="288" w:lineRule="auto"/>
        <w:ind w:left="540"/>
        <w:jc w:val="both"/>
        <w:rPr>
          <w:rFonts w:ascii="Times New Roman" w:hAnsi="Times New Roman"/>
        </w:rPr>
      </w:pPr>
      <w:r>
        <w:rPr>
          <w:rFonts w:ascii="Times New Roman" w:hAnsi="Times New Roman"/>
        </w:rPr>
        <w:t>* Các nội dung giao lưu học sinh tiểu học theo nhóm: phấn đấu đạt giải ba trở lên.</w:t>
      </w:r>
    </w:p>
    <w:p w14:paraId="409EF671" w14:textId="2CFA4692" w:rsidR="00C155B5" w:rsidRDefault="00F01881" w:rsidP="000F6A69">
      <w:pPr>
        <w:spacing w:after="120" w:line="288" w:lineRule="auto"/>
        <w:ind w:left="540"/>
        <w:jc w:val="both"/>
        <w:rPr>
          <w:rFonts w:ascii="Times New Roman" w:hAnsi="Times New Roman"/>
          <w:b/>
          <w:iCs/>
        </w:rPr>
      </w:pPr>
      <w:r w:rsidRPr="00F01881">
        <w:rPr>
          <w:rFonts w:ascii="Times New Roman" w:hAnsi="Times New Roman"/>
          <w:b/>
          <w:iCs/>
        </w:rPr>
        <w:t xml:space="preserve"> </w:t>
      </w:r>
      <w:r w:rsidR="00FF7A66">
        <w:rPr>
          <w:rFonts w:ascii="Times New Roman" w:hAnsi="Times New Roman"/>
          <w:b/>
          <w:iCs/>
          <w:lang w:val="vi-VN"/>
        </w:rPr>
        <w:t>1.4.</w:t>
      </w:r>
      <w:r w:rsidRPr="00F01881">
        <w:rPr>
          <w:rFonts w:ascii="Times New Roman" w:hAnsi="Times New Roman"/>
          <w:b/>
          <w:iCs/>
        </w:rPr>
        <w:t>Các biện  pháp thực hiện</w:t>
      </w:r>
      <w:r w:rsidR="00AB6FB3">
        <w:rPr>
          <w:rFonts w:ascii="Times New Roman" w:hAnsi="Times New Roman"/>
          <w:b/>
          <w:iCs/>
        </w:rPr>
        <w:t>:</w:t>
      </w:r>
    </w:p>
    <w:p w14:paraId="63402E48" w14:textId="67ABEC14" w:rsidR="00AB6FB3" w:rsidRDefault="00AB6FB3" w:rsidP="000F6A69">
      <w:pPr>
        <w:spacing w:after="120" w:line="288" w:lineRule="auto"/>
        <w:ind w:firstLine="720"/>
        <w:jc w:val="both"/>
        <w:rPr>
          <w:rFonts w:ascii="Times New Roman" w:hAnsi="Times New Roman"/>
          <w:iCs/>
        </w:rPr>
      </w:pPr>
      <w:r w:rsidRPr="00C81BB8">
        <w:rPr>
          <w:rFonts w:ascii="Times New Roman" w:hAnsi="Times New Roman"/>
          <w:iCs/>
        </w:rPr>
        <w:t>Bám sát các kế hoạch của Phòng Giáo dục Đào Tạo Thanh Oai, triển khai thực hiện</w:t>
      </w:r>
      <w:r w:rsidR="000F6A69">
        <w:rPr>
          <w:rFonts w:ascii="Times New Roman" w:hAnsi="Times New Roman"/>
          <w:iCs/>
        </w:rPr>
        <w:t xml:space="preserve"> phù hợp với thực tế nhà trường; </w:t>
      </w:r>
      <w:r>
        <w:rPr>
          <w:rFonts w:ascii="Times New Roman" w:hAnsi="Times New Roman"/>
          <w:iCs/>
        </w:rPr>
        <w:t xml:space="preserve">Giao chỉ tiêu ngay </w:t>
      </w:r>
      <w:r w:rsidR="000F6A69">
        <w:rPr>
          <w:rFonts w:ascii="Times New Roman" w:hAnsi="Times New Roman"/>
          <w:iCs/>
        </w:rPr>
        <w:t xml:space="preserve">từ đầu năm học cho các khối lớp; </w:t>
      </w:r>
      <w:r>
        <w:rPr>
          <w:rFonts w:ascii="Times New Roman" w:hAnsi="Times New Roman"/>
          <w:iCs/>
        </w:rPr>
        <w:t>Gắn trách nhiệm bồi dưỡng, phụ đạo học sinh cho giáo viê</w:t>
      </w:r>
      <w:r w:rsidR="000F6A69">
        <w:rPr>
          <w:rFonts w:ascii="Times New Roman" w:hAnsi="Times New Roman"/>
          <w:iCs/>
        </w:rPr>
        <w:t xml:space="preserve">n chủ nhiệm và giáo viên bộ môn; </w:t>
      </w:r>
      <w:r>
        <w:rPr>
          <w:rFonts w:ascii="Times New Roman" w:hAnsi="Times New Roman"/>
          <w:iCs/>
        </w:rPr>
        <w:t>Khen thưởng, động viên kịp thời những giáo viên có học</w:t>
      </w:r>
      <w:r w:rsidR="000F6A69">
        <w:rPr>
          <w:rFonts w:ascii="Times New Roman" w:hAnsi="Times New Roman"/>
          <w:iCs/>
        </w:rPr>
        <w:t xml:space="preserve"> sinh đạt giải trong các kì thi; </w:t>
      </w:r>
      <w:r>
        <w:rPr>
          <w:rFonts w:ascii="Times New Roman" w:hAnsi="Times New Roman"/>
          <w:iCs/>
        </w:rPr>
        <w:t xml:space="preserve">Tăng cường kiểm tra, giám sát hoạt động dạy và học. </w:t>
      </w:r>
    </w:p>
    <w:p w14:paraId="26324149" w14:textId="46934D23" w:rsidR="006241AD" w:rsidRPr="006241AD" w:rsidRDefault="006241AD" w:rsidP="000F6A69">
      <w:pPr>
        <w:spacing w:after="120" w:line="288" w:lineRule="auto"/>
        <w:jc w:val="both"/>
        <w:rPr>
          <w:rFonts w:ascii="Times New Roman" w:hAnsi="Times New Roman"/>
          <w:b/>
          <w:i/>
          <w:iCs/>
        </w:rPr>
      </w:pPr>
      <w:r>
        <w:rPr>
          <w:rFonts w:ascii="Times New Roman" w:hAnsi="Times New Roman"/>
          <w:iCs/>
        </w:rPr>
        <w:tab/>
      </w:r>
      <w:r w:rsidRPr="006241AD">
        <w:rPr>
          <w:rFonts w:ascii="Times New Roman" w:hAnsi="Times New Roman"/>
          <w:b/>
          <w:i/>
          <w:iCs/>
        </w:rPr>
        <w:t>Người phụ trách: Hoàng Thị Minh – Hiệu trưởng</w:t>
      </w:r>
    </w:p>
    <w:p w14:paraId="25D26873" w14:textId="24831494" w:rsidR="00034702" w:rsidRDefault="005F3590" w:rsidP="000F6A69">
      <w:pPr>
        <w:spacing w:after="120" w:line="288" w:lineRule="auto"/>
        <w:ind w:firstLine="540"/>
        <w:jc w:val="both"/>
        <w:rPr>
          <w:rFonts w:ascii="Times New Roman" w:hAnsi="Times New Roman"/>
          <w:b/>
          <w:iCs/>
          <w:lang w:val="vi-VN"/>
        </w:rPr>
      </w:pPr>
      <w:r>
        <w:rPr>
          <w:rFonts w:ascii="Times New Roman" w:hAnsi="Times New Roman"/>
          <w:b/>
          <w:iCs/>
          <w:lang w:val="vi-VN"/>
        </w:rPr>
        <w:t xml:space="preserve">V. CÔNG TÁC PHỔ CẬP GIÁO DỤC VÀ XOÁ MÙ CHỮ </w:t>
      </w:r>
    </w:p>
    <w:p w14:paraId="5F858F38" w14:textId="34D35761" w:rsidR="00B3611D" w:rsidRPr="00034702" w:rsidRDefault="00034702" w:rsidP="00034702">
      <w:pPr>
        <w:spacing w:line="288" w:lineRule="auto"/>
        <w:ind w:firstLine="540"/>
        <w:jc w:val="both"/>
        <w:rPr>
          <w:rFonts w:ascii="Times New Roman" w:hAnsi="Times New Roman"/>
          <w:b/>
          <w:iCs/>
          <w:lang w:val="vi-VN"/>
        </w:rPr>
      </w:pPr>
      <w:r>
        <w:rPr>
          <w:rFonts w:ascii="Times New Roman" w:hAnsi="Times New Roman"/>
          <w:b/>
          <w:iCs/>
          <w:lang w:val="vi-VN"/>
        </w:rPr>
        <w:t>1. Số</w:t>
      </w:r>
      <w:r w:rsidR="00AB6FB3">
        <w:rPr>
          <w:rFonts w:ascii="Times New Roman" w:hAnsi="Times New Roman"/>
          <w:b/>
          <w:iCs/>
        </w:rPr>
        <w:t xml:space="preserve"> </w:t>
      </w:r>
      <w:r>
        <w:rPr>
          <w:rFonts w:ascii="Times New Roman" w:hAnsi="Times New Roman"/>
          <w:b/>
          <w:iCs/>
          <w:lang w:val="vi-VN"/>
        </w:rPr>
        <w:t>lớp,số</w:t>
      </w:r>
      <w:r w:rsidR="00AB6FB3">
        <w:rPr>
          <w:rFonts w:ascii="Times New Roman" w:hAnsi="Times New Roman"/>
          <w:b/>
          <w:iCs/>
        </w:rPr>
        <w:t xml:space="preserve"> </w:t>
      </w:r>
      <w:r>
        <w:rPr>
          <w:rFonts w:ascii="Times New Roman" w:hAnsi="Times New Roman"/>
          <w:b/>
          <w:iCs/>
          <w:lang w:val="vi-VN"/>
        </w:rPr>
        <w:t xml:space="preserve">học sinh  </w:t>
      </w:r>
      <w:r w:rsidR="00C86BE8" w:rsidRPr="005A1163">
        <w:rPr>
          <w:rFonts w:ascii="Times New Roman" w:hAnsi="Times New Roman"/>
          <w:b/>
          <w:bCs/>
          <w:lang w:val="nb-NO"/>
        </w:rPr>
        <w:t xml:space="preserve">                                                                                                                                                                                                                                               </w:t>
      </w: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76"/>
        <w:gridCol w:w="569"/>
        <w:gridCol w:w="623"/>
        <w:gridCol w:w="624"/>
        <w:gridCol w:w="657"/>
        <w:gridCol w:w="624"/>
        <w:gridCol w:w="598"/>
        <w:gridCol w:w="570"/>
        <w:gridCol w:w="569"/>
        <w:gridCol w:w="569"/>
        <w:gridCol w:w="569"/>
        <w:gridCol w:w="569"/>
        <w:gridCol w:w="569"/>
        <w:gridCol w:w="718"/>
      </w:tblGrid>
      <w:tr w:rsidR="00B3611D" w:rsidRPr="00D50161" w14:paraId="73714A6F" w14:textId="77777777" w:rsidTr="005F3590">
        <w:trPr>
          <w:cantSplit/>
          <w:trHeight w:val="586"/>
        </w:trPr>
        <w:tc>
          <w:tcPr>
            <w:tcW w:w="711" w:type="dxa"/>
            <w:vMerge w:val="restart"/>
            <w:vAlign w:val="center"/>
          </w:tcPr>
          <w:p w14:paraId="21D42EF0"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Kh</w:t>
            </w:r>
            <w:r w:rsidR="00D50161" w:rsidRPr="00D50161">
              <w:rPr>
                <w:rFonts w:ascii="Times New Roman" w:hAnsi="Times New Roman"/>
                <w:sz w:val="22"/>
                <w:szCs w:val="22"/>
              </w:rPr>
              <w:t>ố</w:t>
            </w:r>
            <w:r w:rsidRPr="00D50161">
              <w:rPr>
                <w:rFonts w:ascii="Times New Roman" w:hAnsi="Times New Roman"/>
                <w:sz w:val="22"/>
                <w:szCs w:val="22"/>
              </w:rPr>
              <w:t>i</w:t>
            </w:r>
          </w:p>
          <w:p w14:paraId="64196DA0"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l</w:t>
            </w:r>
            <w:r w:rsidR="00D50161" w:rsidRPr="00D50161">
              <w:rPr>
                <w:rFonts w:ascii="Times New Roman" w:hAnsi="Times New Roman"/>
                <w:sz w:val="22"/>
                <w:szCs w:val="22"/>
              </w:rPr>
              <w:t>ớ</w:t>
            </w:r>
            <w:r w:rsidRPr="00D50161">
              <w:rPr>
                <w:rFonts w:ascii="Times New Roman" w:hAnsi="Times New Roman"/>
                <w:sz w:val="22"/>
                <w:szCs w:val="22"/>
              </w:rPr>
              <w:t>p</w:t>
            </w:r>
          </w:p>
        </w:tc>
        <w:tc>
          <w:tcPr>
            <w:tcW w:w="1145" w:type="dxa"/>
            <w:gridSpan w:val="2"/>
            <w:vAlign w:val="center"/>
          </w:tcPr>
          <w:p w14:paraId="3E8F750F" w14:textId="77777777" w:rsidR="00B3611D" w:rsidRPr="00D50161" w:rsidRDefault="00B3611D" w:rsidP="00830DD8">
            <w:pPr>
              <w:spacing w:line="288" w:lineRule="auto"/>
              <w:jc w:val="center"/>
              <w:rPr>
                <w:rFonts w:ascii="Times New Roman" w:hAnsi="Times New Roman"/>
                <w:b/>
                <w:sz w:val="22"/>
                <w:szCs w:val="22"/>
              </w:rPr>
            </w:pPr>
            <w:r w:rsidRPr="00D50161">
              <w:rPr>
                <w:rFonts w:ascii="Times New Roman" w:hAnsi="Times New Roman"/>
                <w:b/>
                <w:sz w:val="22"/>
                <w:szCs w:val="22"/>
              </w:rPr>
              <w:t>L</w:t>
            </w:r>
            <w:r w:rsidR="00D50161" w:rsidRPr="00D50161">
              <w:rPr>
                <w:rFonts w:ascii="Times New Roman" w:hAnsi="Times New Roman"/>
                <w:b/>
                <w:sz w:val="22"/>
                <w:szCs w:val="22"/>
              </w:rPr>
              <w:t>ớ</w:t>
            </w:r>
            <w:r w:rsidRPr="00D50161">
              <w:rPr>
                <w:rFonts w:ascii="Times New Roman" w:hAnsi="Times New Roman"/>
                <w:b/>
                <w:sz w:val="22"/>
                <w:szCs w:val="22"/>
              </w:rPr>
              <w:t>p 1</w:t>
            </w:r>
          </w:p>
        </w:tc>
        <w:tc>
          <w:tcPr>
            <w:tcW w:w="1247" w:type="dxa"/>
            <w:gridSpan w:val="2"/>
            <w:vAlign w:val="center"/>
          </w:tcPr>
          <w:p w14:paraId="208A8370" w14:textId="77777777" w:rsidR="00B3611D" w:rsidRPr="00D50161" w:rsidRDefault="00B3611D" w:rsidP="00830DD8">
            <w:pPr>
              <w:spacing w:line="288" w:lineRule="auto"/>
              <w:jc w:val="center"/>
              <w:rPr>
                <w:rFonts w:ascii="Times New Roman" w:hAnsi="Times New Roman"/>
                <w:b/>
                <w:sz w:val="22"/>
                <w:szCs w:val="22"/>
              </w:rPr>
            </w:pPr>
            <w:r w:rsidRPr="00D50161">
              <w:rPr>
                <w:rFonts w:ascii="Times New Roman" w:hAnsi="Times New Roman"/>
                <w:b/>
                <w:sz w:val="22"/>
                <w:szCs w:val="22"/>
              </w:rPr>
              <w:t>L</w:t>
            </w:r>
            <w:r w:rsidR="00D50161" w:rsidRPr="00D50161">
              <w:rPr>
                <w:rFonts w:ascii="Times New Roman" w:hAnsi="Times New Roman"/>
                <w:b/>
                <w:sz w:val="22"/>
                <w:szCs w:val="22"/>
              </w:rPr>
              <w:t>ớ</w:t>
            </w:r>
            <w:r w:rsidRPr="00D50161">
              <w:rPr>
                <w:rFonts w:ascii="Times New Roman" w:hAnsi="Times New Roman"/>
                <w:b/>
                <w:sz w:val="22"/>
                <w:szCs w:val="22"/>
              </w:rPr>
              <w:t>p 2</w:t>
            </w:r>
          </w:p>
        </w:tc>
        <w:tc>
          <w:tcPr>
            <w:tcW w:w="1280" w:type="dxa"/>
            <w:gridSpan w:val="2"/>
            <w:vAlign w:val="center"/>
          </w:tcPr>
          <w:p w14:paraId="7CE121FF" w14:textId="77777777" w:rsidR="00B3611D" w:rsidRPr="00D50161" w:rsidRDefault="00B3611D" w:rsidP="00830DD8">
            <w:pPr>
              <w:spacing w:line="288" w:lineRule="auto"/>
              <w:jc w:val="center"/>
              <w:rPr>
                <w:rFonts w:ascii="Times New Roman" w:hAnsi="Times New Roman"/>
                <w:b/>
                <w:sz w:val="22"/>
                <w:szCs w:val="22"/>
              </w:rPr>
            </w:pPr>
            <w:r w:rsidRPr="00D50161">
              <w:rPr>
                <w:rFonts w:ascii="Times New Roman" w:hAnsi="Times New Roman"/>
                <w:b/>
                <w:sz w:val="22"/>
                <w:szCs w:val="22"/>
              </w:rPr>
              <w:t>L</w:t>
            </w:r>
            <w:r w:rsidR="00D50161" w:rsidRPr="00D50161">
              <w:rPr>
                <w:rFonts w:ascii="Times New Roman" w:hAnsi="Times New Roman"/>
                <w:b/>
                <w:sz w:val="22"/>
                <w:szCs w:val="22"/>
              </w:rPr>
              <w:t>ớ</w:t>
            </w:r>
            <w:r w:rsidRPr="00D50161">
              <w:rPr>
                <w:rFonts w:ascii="Times New Roman" w:hAnsi="Times New Roman"/>
                <w:b/>
                <w:sz w:val="22"/>
                <w:szCs w:val="22"/>
              </w:rPr>
              <w:t>p 3</w:t>
            </w:r>
          </w:p>
        </w:tc>
        <w:tc>
          <w:tcPr>
            <w:tcW w:w="1168" w:type="dxa"/>
            <w:gridSpan w:val="2"/>
            <w:vAlign w:val="center"/>
          </w:tcPr>
          <w:p w14:paraId="63E22A52" w14:textId="77777777" w:rsidR="00B3611D" w:rsidRPr="00D50161" w:rsidRDefault="00B3611D" w:rsidP="00830DD8">
            <w:pPr>
              <w:spacing w:line="288" w:lineRule="auto"/>
              <w:jc w:val="center"/>
              <w:rPr>
                <w:rFonts w:ascii="Times New Roman" w:hAnsi="Times New Roman"/>
                <w:b/>
                <w:sz w:val="22"/>
                <w:szCs w:val="22"/>
              </w:rPr>
            </w:pPr>
            <w:r w:rsidRPr="00D50161">
              <w:rPr>
                <w:rFonts w:ascii="Times New Roman" w:hAnsi="Times New Roman"/>
                <w:b/>
                <w:sz w:val="22"/>
                <w:szCs w:val="22"/>
              </w:rPr>
              <w:t>L</w:t>
            </w:r>
            <w:r w:rsidR="00D50161" w:rsidRPr="00D50161">
              <w:rPr>
                <w:rFonts w:ascii="Times New Roman" w:hAnsi="Times New Roman"/>
                <w:b/>
                <w:sz w:val="22"/>
                <w:szCs w:val="22"/>
              </w:rPr>
              <w:t>ớ</w:t>
            </w:r>
            <w:r w:rsidRPr="00D50161">
              <w:rPr>
                <w:rFonts w:ascii="Times New Roman" w:hAnsi="Times New Roman"/>
                <w:b/>
                <w:sz w:val="22"/>
                <w:szCs w:val="22"/>
              </w:rPr>
              <w:t>p 4</w:t>
            </w:r>
          </w:p>
        </w:tc>
        <w:tc>
          <w:tcPr>
            <w:tcW w:w="1138" w:type="dxa"/>
            <w:gridSpan w:val="2"/>
            <w:vAlign w:val="center"/>
          </w:tcPr>
          <w:p w14:paraId="767E8133" w14:textId="77777777" w:rsidR="00B3611D" w:rsidRPr="00D50161" w:rsidRDefault="00B3611D" w:rsidP="00830DD8">
            <w:pPr>
              <w:spacing w:line="288" w:lineRule="auto"/>
              <w:jc w:val="center"/>
              <w:rPr>
                <w:rFonts w:ascii="Times New Roman" w:hAnsi="Times New Roman"/>
                <w:b/>
                <w:sz w:val="22"/>
                <w:szCs w:val="22"/>
              </w:rPr>
            </w:pPr>
            <w:r w:rsidRPr="00D50161">
              <w:rPr>
                <w:rFonts w:ascii="Times New Roman" w:hAnsi="Times New Roman"/>
                <w:b/>
                <w:sz w:val="22"/>
                <w:szCs w:val="22"/>
              </w:rPr>
              <w:t>L</w:t>
            </w:r>
            <w:r w:rsidR="00D50161" w:rsidRPr="00D50161">
              <w:rPr>
                <w:rFonts w:ascii="Times New Roman" w:hAnsi="Times New Roman"/>
                <w:b/>
                <w:sz w:val="22"/>
                <w:szCs w:val="22"/>
              </w:rPr>
              <w:t>ớ</w:t>
            </w:r>
            <w:r w:rsidRPr="00D50161">
              <w:rPr>
                <w:rFonts w:ascii="Times New Roman" w:hAnsi="Times New Roman"/>
                <w:b/>
                <w:sz w:val="22"/>
                <w:szCs w:val="22"/>
              </w:rPr>
              <w:t>p 5</w:t>
            </w:r>
          </w:p>
        </w:tc>
        <w:tc>
          <w:tcPr>
            <w:tcW w:w="1138" w:type="dxa"/>
            <w:gridSpan w:val="2"/>
            <w:vAlign w:val="center"/>
          </w:tcPr>
          <w:p w14:paraId="6E2F7391" w14:textId="77777777" w:rsidR="00B3611D" w:rsidRPr="00D50161" w:rsidRDefault="00B3611D" w:rsidP="00830DD8">
            <w:pPr>
              <w:pStyle w:val="Heading3"/>
              <w:spacing w:line="288" w:lineRule="auto"/>
              <w:rPr>
                <w:rFonts w:ascii="Times New Roman" w:hAnsi="Times New Roman"/>
                <w:sz w:val="22"/>
                <w:szCs w:val="22"/>
              </w:rPr>
            </w:pPr>
            <w:r w:rsidRPr="00D50161">
              <w:rPr>
                <w:rFonts w:ascii="Times New Roman" w:hAnsi="Times New Roman"/>
                <w:sz w:val="22"/>
                <w:szCs w:val="22"/>
              </w:rPr>
              <w:t>To</w:t>
            </w:r>
            <w:r w:rsidR="00D50161" w:rsidRPr="00D50161">
              <w:rPr>
                <w:rFonts w:ascii="Times New Roman" w:hAnsi="Times New Roman"/>
                <w:sz w:val="22"/>
                <w:szCs w:val="22"/>
              </w:rPr>
              <w:t>à</w:t>
            </w:r>
            <w:r w:rsidRPr="00D50161">
              <w:rPr>
                <w:rFonts w:ascii="Times New Roman" w:hAnsi="Times New Roman"/>
                <w:sz w:val="22"/>
                <w:szCs w:val="22"/>
              </w:rPr>
              <w:t>n tr</w:t>
            </w:r>
            <w:r w:rsidR="00D50161" w:rsidRPr="00D50161">
              <w:rPr>
                <w:rFonts w:ascii="Times New Roman" w:hAnsi="Times New Roman"/>
                <w:sz w:val="22"/>
                <w:szCs w:val="22"/>
              </w:rPr>
              <w:t>ườ</w:t>
            </w:r>
            <w:r w:rsidRPr="00D50161">
              <w:rPr>
                <w:rFonts w:ascii="Times New Roman" w:hAnsi="Times New Roman"/>
                <w:sz w:val="22"/>
                <w:szCs w:val="22"/>
              </w:rPr>
              <w:t>ng</w:t>
            </w:r>
          </w:p>
        </w:tc>
        <w:tc>
          <w:tcPr>
            <w:tcW w:w="1287" w:type="dxa"/>
            <w:gridSpan w:val="2"/>
            <w:vAlign w:val="center"/>
          </w:tcPr>
          <w:p w14:paraId="2D716D0D" w14:textId="77777777" w:rsidR="00B3611D" w:rsidRPr="00D50161" w:rsidRDefault="00B3611D" w:rsidP="00830DD8">
            <w:pPr>
              <w:spacing w:line="288" w:lineRule="auto"/>
              <w:jc w:val="center"/>
              <w:rPr>
                <w:rFonts w:ascii="Times New Roman" w:hAnsi="Times New Roman"/>
                <w:b/>
                <w:sz w:val="22"/>
                <w:szCs w:val="22"/>
              </w:rPr>
            </w:pPr>
            <w:r w:rsidRPr="00D50161">
              <w:rPr>
                <w:rFonts w:ascii="Times New Roman" w:hAnsi="Times New Roman"/>
                <w:b/>
                <w:sz w:val="22"/>
                <w:szCs w:val="22"/>
              </w:rPr>
              <w:t>So v</w:t>
            </w:r>
            <w:r w:rsidR="00D50161" w:rsidRPr="00D50161">
              <w:rPr>
                <w:rFonts w:ascii="Times New Roman" w:hAnsi="Times New Roman"/>
                <w:b/>
                <w:sz w:val="22"/>
                <w:szCs w:val="22"/>
              </w:rPr>
              <w:t>ớ</w:t>
            </w:r>
            <w:r w:rsidRPr="00D50161">
              <w:rPr>
                <w:rFonts w:ascii="Times New Roman" w:hAnsi="Times New Roman"/>
                <w:b/>
                <w:sz w:val="22"/>
                <w:szCs w:val="22"/>
              </w:rPr>
              <w:t>i KH</w:t>
            </w:r>
          </w:p>
        </w:tc>
      </w:tr>
      <w:tr w:rsidR="00481427" w:rsidRPr="00D50161" w14:paraId="71469618" w14:textId="77777777" w:rsidTr="005F3590">
        <w:trPr>
          <w:cantSplit/>
          <w:trHeight w:val="311"/>
        </w:trPr>
        <w:tc>
          <w:tcPr>
            <w:tcW w:w="711" w:type="dxa"/>
            <w:vMerge/>
            <w:tcBorders>
              <w:bottom w:val="nil"/>
            </w:tcBorders>
            <w:vAlign w:val="center"/>
          </w:tcPr>
          <w:p w14:paraId="5C4185CD" w14:textId="77777777" w:rsidR="00B3611D" w:rsidRPr="00D50161" w:rsidRDefault="00B3611D" w:rsidP="00830DD8">
            <w:pPr>
              <w:spacing w:line="288" w:lineRule="auto"/>
              <w:jc w:val="center"/>
              <w:rPr>
                <w:rFonts w:ascii="Times New Roman" w:hAnsi="Times New Roman"/>
                <w:sz w:val="22"/>
                <w:szCs w:val="22"/>
              </w:rPr>
            </w:pPr>
          </w:p>
        </w:tc>
        <w:tc>
          <w:tcPr>
            <w:tcW w:w="576" w:type="dxa"/>
            <w:tcBorders>
              <w:bottom w:val="nil"/>
            </w:tcBorders>
            <w:vAlign w:val="center"/>
          </w:tcPr>
          <w:p w14:paraId="58B6DE84"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KH</w:t>
            </w:r>
          </w:p>
        </w:tc>
        <w:tc>
          <w:tcPr>
            <w:tcW w:w="569" w:type="dxa"/>
            <w:tcBorders>
              <w:bottom w:val="nil"/>
            </w:tcBorders>
            <w:vAlign w:val="center"/>
          </w:tcPr>
          <w:p w14:paraId="7A834E02"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TH</w:t>
            </w:r>
          </w:p>
        </w:tc>
        <w:tc>
          <w:tcPr>
            <w:tcW w:w="623" w:type="dxa"/>
            <w:tcBorders>
              <w:bottom w:val="nil"/>
            </w:tcBorders>
            <w:vAlign w:val="center"/>
          </w:tcPr>
          <w:p w14:paraId="1A549DB0"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KH</w:t>
            </w:r>
          </w:p>
        </w:tc>
        <w:tc>
          <w:tcPr>
            <w:tcW w:w="624" w:type="dxa"/>
            <w:tcBorders>
              <w:bottom w:val="nil"/>
            </w:tcBorders>
            <w:vAlign w:val="center"/>
          </w:tcPr>
          <w:p w14:paraId="3B321F43"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TH</w:t>
            </w:r>
          </w:p>
        </w:tc>
        <w:tc>
          <w:tcPr>
            <w:tcW w:w="657" w:type="dxa"/>
            <w:tcBorders>
              <w:bottom w:val="nil"/>
            </w:tcBorders>
            <w:vAlign w:val="center"/>
          </w:tcPr>
          <w:p w14:paraId="0CE61B45"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KH</w:t>
            </w:r>
          </w:p>
        </w:tc>
        <w:tc>
          <w:tcPr>
            <w:tcW w:w="624" w:type="dxa"/>
            <w:tcBorders>
              <w:bottom w:val="nil"/>
            </w:tcBorders>
            <w:vAlign w:val="center"/>
          </w:tcPr>
          <w:p w14:paraId="72B0D5F1"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TH</w:t>
            </w:r>
          </w:p>
        </w:tc>
        <w:tc>
          <w:tcPr>
            <w:tcW w:w="598" w:type="dxa"/>
            <w:tcBorders>
              <w:bottom w:val="nil"/>
            </w:tcBorders>
            <w:vAlign w:val="center"/>
          </w:tcPr>
          <w:p w14:paraId="050C8161"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KH</w:t>
            </w:r>
          </w:p>
        </w:tc>
        <w:tc>
          <w:tcPr>
            <w:tcW w:w="570" w:type="dxa"/>
            <w:tcBorders>
              <w:bottom w:val="nil"/>
            </w:tcBorders>
            <w:vAlign w:val="center"/>
          </w:tcPr>
          <w:p w14:paraId="4BCC1F42"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TH</w:t>
            </w:r>
          </w:p>
        </w:tc>
        <w:tc>
          <w:tcPr>
            <w:tcW w:w="569" w:type="dxa"/>
            <w:tcBorders>
              <w:bottom w:val="nil"/>
            </w:tcBorders>
            <w:vAlign w:val="center"/>
          </w:tcPr>
          <w:p w14:paraId="70D80994"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KH</w:t>
            </w:r>
          </w:p>
        </w:tc>
        <w:tc>
          <w:tcPr>
            <w:tcW w:w="569" w:type="dxa"/>
            <w:tcBorders>
              <w:bottom w:val="nil"/>
            </w:tcBorders>
            <w:vAlign w:val="center"/>
          </w:tcPr>
          <w:p w14:paraId="2AF47478"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TH</w:t>
            </w:r>
          </w:p>
        </w:tc>
        <w:tc>
          <w:tcPr>
            <w:tcW w:w="569" w:type="dxa"/>
            <w:tcBorders>
              <w:bottom w:val="nil"/>
            </w:tcBorders>
            <w:vAlign w:val="center"/>
          </w:tcPr>
          <w:p w14:paraId="7F24E340"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KH</w:t>
            </w:r>
          </w:p>
        </w:tc>
        <w:tc>
          <w:tcPr>
            <w:tcW w:w="569" w:type="dxa"/>
            <w:tcBorders>
              <w:bottom w:val="nil"/>
            </w:tcBorders>
            <w:vAlign w:val="center"/>
          </w:tcPr>
          <w:p w14:paraId="452F0F47"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TH</w:t>
            </w:r>
          </w:p>
        </w:tc>
        <w:tc>
          <w:tcPr>
            <w:tcW w:w="569" w:type="dxa"/>
            <w:tcBorders>
              <w:bottom w:val="nil"/>
            </w:tcBorders>
            <w:vAlign w:val="center"/>
          </w:tcPr>
          <w:p w14:paraId="3969E864" w14:textId="77777777" w:rsidR="00B3611D" w:rsidRPr="00481427" w:rsidRDefault="00B3611D" w:rsidP="00830DD8">
            <w:pPr>
              <w:spacing w:line="288" w:lineRule="auto"/>
              <w:jc w:val="center"/>
              <w:rPr>
                <w:rFonts w:ascii="Times New Roman" w:hAnsi="Times New Roman"/>
                <w:sz w:val="16"/>
                <w:szCs w:val="20"/>
              </w:rPr>
            </w:pPr>
            <w:r w:rsidRPr="00481427">
              <w:rPr>
                <w:rFonts w:ascii="Times New Roman" w:hAnsi="Times New Roman"/>
                <w:sz w:val="16"/>
                <w:szCs w:val="20"/>
              </w:rPr>
              <w:t>T</w:t>
            </w:r>
            <w:r w:rsidR="00D50161" w:rsidRPr="00481427">
              <w:rPr>
                <w:rFonts w:ascii="Times New Roman" w:hAnsi="Times New Roman"/>
                <w:sz w:val="16"/>
                <w:szCs w:val="20"/>
              </w:rPr>
              <w:t>ă</w:t>
            </w:r>
            <w:r w:rsidRPr="00481427">
              <w:rPr>
                <w:rFonts w:ascii="Times New Roman" w:hAnsi="Times New Roman"/>
                <w:sz w:val="16"/>
                <w:szCs w:val="20"/>
              </w:rPr>
              <w:t>ng</w:t>
            </w:r>
          </w:p>
        </w:tc>
        <w:tc>
          <w:tcPr>
            <w:tcW w:w="718" w:type="dxa"/>
            <w:tcBorders>
              <w:bottom w:val="nil"/>
            </w:tcBorders>
            <w:vAlign w:val="center"/>
          </w:tcPr>
          <w:p w14:paraId="2F0516C0" w14:textId="77777777" w:rsidR="00B3611D" w:rsidRPr="00AB6FB3" w:rsidRDefault="00B3611D" w:rsidP="00830DD8">
            <w:pPr>
              <w:spacing w:line="288" w:lineRule="auto"/>
              <w:jc w:val="center"/>
              <w:rPr>
                <w:rFonts w:ascii="Times New Roman" w:hAnsi="Times New Roman"/>
                <w:sz w:val="20"/>
                <w:szCs w:val="20"/>
              </w:rPr>
            </w:pPr>
            <w:r w:rsidRPr="00AB6FB3">
              <w:rPr>
                <w:rFonts w:ascii="Times New Roman" w:hAnsi="Times New Roman"/>
                <w:sz w:val="20"/>
                <w:szCs w:val="20"/>
              </w:rPr>
              <w:t>Gi</w:t>
            </w:r>
            <w:r w:rsidR="00D50161" w:rsidRPr="00AB6FB3">
              <w:rPr>
                <w:rFonts w:ascii="Times New Roman" w:hAnsi="Times New Roman"/>
                <w:sz w:val="20"/>
                <w:szCs w:val="20"/>
              </w:rPr>
              <w:t>ả</w:t>
            </w:r>
            <w:r w:rsidRPr="00AB6FB3">
              <w:rPr>
                <w:rFonts w:ascii="Times New Roman" w:hAnsi="Times New Roman"/>
                <w:sz w:val="20"/>
                <w:szCs w:val="20"/>
              </w:rPr>
              <w:t>m</w:t>
            </w:r>
          </w:p>
        </w:tc>
      </w:tr>
      <w:tr w:rsidR="00481427" w:rsidRPr="00D50161" w14:paraId="21256883" w14:textId="77777777" w:rsidTr="005F3590">
        <w:trPr>
          <w:trHeight w:val="619"/>
        </w:trPr>
        <w:tc>
          <w:tcPr>
            <w:tcW w:w="711" w:type="dxa"/>
            <w:tcBorders>
              <w:bottom w:val="dashed" w:sz="4" w:space="0" w:color="auto"/>
            </w:tcBorders>
          </w:tcPr>
          <w:p w14:paraId="3BF90876" w14:textId="77777777" w:rsidR="006252F0" w:rsidRPr="00D50161" w:rsidRDefault="006252F0" w:rsidP="00830DD8">
            <w:pPr>
              <w:spacing w:line="288" w:lineRule="auto"/>
              <w:jc w:val="center"/>
              <w:rPr>
                <w:rFonts w:ascii="Times New Roman" w:hAnsi="Times New Roman"/>
                <w:sz w:val="22"/>
                <w:szCs w:val="22"/>
              </w:rPr>
            </w:pPr>
            <w:r w:rsidRPr="00D50161">
              <w:rPr>
                <w:rFonts w:ascii="Times New Roman" w:hAnsi="Times New Roman"/>
                <w:sz w:val="22"/>
                <w:szCs w:val="22"/>
              </w:rPr>
              <w:t>Số lớp</w:t>
            </w:r>
          </w:p>
        </w:tc>
        <w:tc>
          <w:tcPr>
            <w:tcW w:w="576" w:type="dxa"/>
            <w:tcBorders>
              <w:bottom w:val="dashed" w:sz="4" w:space="0" w:color="auto"/>
            </w:tcBorders>
            <w:vAlign w:val="center"/>
          </w:tcPr>
          <w:p w14:paraId="5BC6665D" w14:textId="34FF4F89"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3</w:t>
            </w:r>
          </w:p>
        </w:tc>
        <w:tc>
          <w:tcPr>
            <w:tcW w:w="569" w:type="dxa"/>
            <w:tcBorders>
              <w:bottom w:val="dashed" w:sz="4" w:space="0" w:color="auto"/>
            </w:tcBorders>
            <w:vAlign w:val="center"/>
          </w:tcPr>
          <w:p w14:paraId="6551F345" w14:textId="419B101D"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3</w:t>
            </w:r>
          </w:p>
        </w:tc>
        <w:tc>
          <w:tcPr>
            <w:tcW w:w="623" w:type="dxa"/>
            <w:tcBorders>
              <w:bottom w:val="dashed" w:sz="4" w:space="0" w:color="auto"/>
            </w:tcBorders>
            <w:vAlign w:val="center"/>
          </w:tcPr>
          <w:p w14:paraId="13EE9714" w14:textId="74C5FE1A"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4</w:t>
            </w:r>
          </w:p>
        </w:tc>
        <w:tc>
          <w:tcPr>
            <w:tcW w:w="624" w:type="dxa"/>
            <w:tcBorders>
              <w:bottom w:val="dashed" w:sz="4" w:space="0" w:color="auto"/>
            </w:tcBorders>
            <w:vAlign w:val="center"/>
          </w:tcPr>
          <w:p w14:paraId="43269B27" w14:textId="6AB215EB"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4</w:t>
            </w:r>
          </w:p>
        </w:tc>
        <w:tc>
          <w:tcPr>
            <w:tcW w:w="657" w:type="dxa"/>
            <w:tcBorders>
              <w:bottom w:val="dashed" w:sz="4" w:space="0" w:color="auto"/>
            </w:tcBorders>
            <w:vAlign w:val="center"/>
          </w:tcPr>
          <w:p w14:paraId="3B1B0C8C" w14:textId="4CFFB68E"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4</w:t>
            </w:r>
          </w:p>
        </w:tc>
        <w:tc>
          <w:tcPr>
            <w:tcW w:w="624" w:type="dxa"/>
            <w:tcBorders>
              <w:bottom w:val="dashed" w:sz="4" w:space="0" w:color="auto"/>
            </w:tcBorders>
            <w:vAlign w:val="center"/>
          </w:tcPr>
          <w:p w14:paraId="17BD277C" w14:textId="090B4BCB"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4</w:t>
            </w:r>
          </w:p>
        </w:tc>
        <w:tc>
          <w:tcPr>
            <w:tcW w:w="598" w:type="dxa"/>
            <w:tcBorders>
              <w:bottom w:val="dashed" w:sz="4" w:space="0" w:color="auto"/>
            </w:tcBorders>
            <w:vAlign w:val="center"/>
          </w:tcPr>
          <w:p w14:paraId="4EA0849B" w14:textId="116754EF"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4</w:t>
            </w:r>
          </w:p>
        </w:tc>
        <w:tc>
          <w:tcPr>
            <w:tcW w:w="570" w:type="dxa"/>
            <w:tcBorders>
              <w:bottom w:val="dashed" w:sz="4" w:space="0" w:color="auto"/>
            </w:tcBorders>
            <w:vAlign w:val="center"/>
          </w:tcPr>
          <w:p w14:paraId="7F0C0FDD" w14:textId="4432126A"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4</w:t>
            </w:r>
          </w:p>
        </w:tc>
        <w:tc>
          <w:tcPr>
            <w:tcW w:w="569" w:type="dxa"/>
            <w:tcBorders>
              <w:bottom w:val="dashed" w:sz="4" w:space="0" w:color="auto"/>
            </w:tcBorders>
            <w:vAlign w:val="center"/>
          </w:tcPr>
          <w:p w14:paraId="0CC97E29" w14:textId="4FF9522F"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3</w:t>
            </w:r>
          </w:p>
        </w:tc>
        <w:tc>
          <w:tcPr>
            <w:tcW w:w="569" w:type="dxa"/>
            <w:tcBorders>
              <w:bottom w:val="dashed" w:sz="4" w:space="0" w:color="auto"/>
            </w:tcBorders>
            <w:vAlign w:val="center"/>
          </w:tcPr>
          <w:p w14:paraId="28F99B86" w14:textId="2AD2C192"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3</w:t>
            </w:r>
          </w:p>
        </w:tc>
        <w:tc>
          <w:tcPr>
            <w:tcW w:w="569" w:type="dxa"/>
            <w:tcBorders>
              <w:bottom w:val="dashed" w:sz="4" w:space="0" w:color="auto"/>
            </w:tcBorders>
            <w:vAlign w:val="center"/>
          </w:tcPr>
          <w:p w14:paraId="0AD0391A" w14:textId="7258D87A"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18</w:t>
            </w:r>
          </w:p>
        </w:tc>
        <w:tc>
          <w:tcPr>
            <w:tcW w:w="569" w:type="dxa"/>
            <w:tcBorders>
              <w:bottom w:val="dashed" w:sz="4" w:space="0" w:color="auto"/>
            </w:tcBorders>
            <w:vAlign w:val="center"/>
          </w:tcPr>
          <w:p w14:paraId="712B509E" w14:textId="5575A360"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18</w:t>
            </w:r>
          </w:p>
        </w:tc>
        <w:tc>
          <w:tcPr>
            <w:tcW w:w="569" w:type="dxa"/>
            <w:tcBorders>
              <w:bottom w:val="dashed" w:sz="4" w:space="0" w:color="auto"/>
            </w:tcBorders>
            <w:vAlign w:val="center"/>
          </w:tcPr>
          <w:p w14:paraId="25C0A3C1" w14:textId="1D0978D0"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0</w:t>
            </w:r>
          </w:p>
        </w:tc>
        <w:tc>
          <w:tcPr>
            <w:tcW w:w="718" w:type="dxa"/>
            <w:tcBorders>
              <w:bottom w:val="dashed" w:sz="4" w:space="0" w:color="auto"/>
            </w:tcBorders>
            <w:vAlign w:val="center"/>
          </w:tcPr>
          <w:p w14:paraId="6A56DB3B" w14:textId="43EEA240"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0</w:t>
            </w:r>
          </w:p>
        </w:tc>
      </w:tr>
      <w:tr w:rsidR="00481427" w:rsidRPr="00D50161" w14:paraId="31B020CB" w14:textId="77777777" w:rsidTr="005F3590">
        <w:trPr>
          <w:trHeight w:val="653"/>
        </w:trPr>
        <w:tc>
          <w:tcPr>
            <w:tcW w:w="711" w:type="dxa"/>
            <w:tcBorders>
              <w:top w:val="dashed" w:sz="4" w:space="0" w:color="auto"/>
            </w:tcBorders>
          </w:tcPr>
          <w:p w14:paraId="332729A8" w14:textId="77777777" w:rsidR="006252F0" w:rsidRPr="00D50161" w:rsidRDefault="006252F0" w:rsidP="00830DD8">
            <w:pPr>
              <w:spacing w:line="288" w:lineRule="auto"/>
              <w:jc w:val="center"/>
              <w:rPr>
                <w:rFonts w:ascii="Times New Roman" w:hAnsi="Times New Roman"/>
                <w:sz w:val="22"/>
                <w:szCs w:val="22"/>
              </w:rPr>
            </w:pPr>
            <w:r w:rsidRPr="00D50161">
              <w:rPr>
                <w:rFonts w:ascii="Times New Roman" w:hAnsi="Times New Roman"/>
                <w:sz w:val="22"/>
                <w:szCs w:val="22"/>
              </w:rPr>
              <w:t>Số HS</w:t>
            </w:r>
          </w:p>
        </w:tc>
        <w:tc>
          <w:tcPr>
            <w:tcW w:w="576" w:type="dxa"/>
            <w:tcBorders>
              <w:top w:val="dashed" w:sz="4" w:space="0" w:color="auto"/>
            </w:tcBorders>
            <w:vAlign w:val="center"/>
          </w:tcPr>
          <w:p w14:paraId="0075D120" w14:textId="4FEBA31F"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127</w:t>
            </w:r>
          </w:p>
        </w:tc>
        <w:tc>
          <w:tcPr>
            <w:tcW w:w="569" w:type="dxa"/>
            <w:tcBorders>
              <w:top w:val="dashed" w:sz="4" w:space="0" w:color="auto"/>
            </w:tcBorders>
            <w:vAlign w:val="center"/>
          </w:tcPr>
          <w:p w14:paraId="42E469DA" w14:textId="1DDDC3F7"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127</w:t>
            </w:r>
          </w:p>
        </w:tc>
        <w:tc>
          <w:tcPr>
            <w:tcW w:w="623" w:type="dxa"/>
            <w:tcBorders>
              <w:top w:val="dashed" w:sz="4" w:space="0" w:color="auto"/>
            </w:tcBorders>
            <w:vAlign w:val="center"/>
          </w:tcPr>
          <w:p w14:paraId="4FBDB6FF" w14:textId="5FB39D31"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117</w:t>
            </w:r>
          </w:p>
        </w:tc>
        <w:tc>
          <w:tcPr>
            <w:tcW w:w="624" w:type="dxa"/>
            <w:tcBorders>
              <w:top w:val="dashed" w:sz="4" w:space="0" w:color="auto"/>
            </w:tcBorders>
            <w:vAlign w:val="center"/>
          </w:tcPr>
          <w:p w14:paraId="3C224208" w14:textId="08A23F10"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117</w:t>
            </w:r>
          </w:p>
        </w:tc>
        <w:tc>
          <w:tcPr>
            <w:tcW w:w="657" w:type="dxa"/>
            <w:tcBorders>
              <w:top w:val="dashed" w:sz="4" w:space="0" w:color="auto"/>
            </w:tcBorders>
            <w:vAlign w:val="center"/>
          </w:tcPr>
          <w:p w14:paraId="094C0E3E" w14:textId="535A0F9E"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129</w:t>
            </w:r>
          </w:p>
        </w:tc>
        <w:tc>
          <w:tcPr>
            <w:tcW w:w="624" w:type="dxa"/>
            <w:tcBorders>
              <w:top w:val="dashed" w:sz="4" w:space="0" w:color="auto"/>
            </w:tcBorders>
            <w:vAlign w:val="center"/>
          </w:tcPr>
          <w:p w14:paraId="45CB1220" w14:textId="41161330"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129</w:t>
            </w:r>
          </w:p>
        </w:tc>
        <w:tc>
          <w:tcPr>
            <w:tcW w:w="598" w:type="dxa"/>
            <w:tcBorders>
              <w:top w:val="dashed" w:sz="4" w:space="0" w:color="auto"/>
            </w:tcBorders>
            <w:vAlign w:val="center"/>
          </w:tcPr>
          <w:p w14:paraId="1A8338E8" w14:textId="06EAFCC5"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140</w:t>
            </w:r>
          </w:p>
        </w:tc>
        <w:tc>
          <w:tcPr>
            <w:tcW w:w="570" w:type="dxa"/>
            <w:tcBorders>
              <w:top w:val="dashed" w:sz="4" w:space="0" w:color="auto"/>
            </w:tcBorders>
            <w:vAlign w:val="center"/>
          </w:tcPr>
          <w:p w14:paraId="372AE99C" w14:textId="7FEFCD5B"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140</w:t>
            </w:r>
          </w:p>
        </w:tc>
        <w:tc>
          <w:tcPr>
            <w:tcW w:w="569" w:type="dxa"/>
            <w:tcBorders>
              <w:top w:val="dashed" w:sz="4" w:space="0" w:color="auto"/>
            </w:tcBorders>
            <w:vAlign w:val="center"/>
          </w:tcPr>
          <w:p w14:paraId="0450CA89" w14:textId="2DA61A50"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132</w:t>
            </w:r>
          </w:p>
        </w:tc>
        <w:tc>
          <w:tcPr>
            <w:tcW w:w="569" w:type="dxa"/>
            <w:tcBorders>
              <w:top w:val="dashed" w:sz="4" w:space="0" w:color="auto"/>
            </w:tcBorders>
            <w:vAlign w:val="center"/>
          </w:tcPr>
          <w:p w14:paraId="2A769A79" w14:textId="584C4B73"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132</w:t>
            </w:r>
          </w:p>
        </w:tc>
        <w:tc>
          <w:tcPr>
            <w:tcW w:w="569" w:type="dxa"/>
            <w:tcBorders>
              <w:top w:val="dashed" w:sz="4" w:space="0" w:color="auto"/>
            </w:tcBorders>
            <w:vAlign w:val="center"/>
          </w:tcPr>
          <w:p w14:paraId="2310F059" w14:textId="01F75332"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645</w:t>
            </w:r>
          </w:p>
        </w:tc>
        <w:tc>
          <w:tcPr>
            <w:tcW w:w="569" w:type="dxa"/>
            <w:tcBorders>
              <w:top w:val="dashed" w:sz="4" w:space="0" w:color="auto"/>
            </w:tcBorders>
            <w:vAlign w:val="center"/>
          </w:tcPr>
          <w:p w14:paraId="5BE13862" w14:textId="083F6588"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645</w:t>
            </w:r>
          </w:p>
        </w:tc>
        <w:tc>
          <w:tcPr>
            <w:tcW w:w="569" w:type="dxa"/>
            <w:tcBorders>
              <w:top w:val="dashed" w:sz="4" w:space="0" w:color="auto"/>
            </w:tcBorders>
            <w:vAlign w:val="center"/>
          </w:tcPr>
          <w:p w14:paraId="6A3CEE53" w14:textId="0326C703"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0</w:t>
            </w:r>
          </w:p>
        </w:tc>
        <w:tc>
          <w:tcPr>
            <w:tcW w:w="718" w:type="dxa"/>
            <w:tcBorders>
              <w:top w:val="dashed" w:sz="4" w:space="0" w:color="auto"/>
            </w:tcBorders>
            <w:vAlign w:val="center"/>
          </w:tcPr>
          <w:p w14:paraId="3E8FE77B" w14:textId="01AD75D5" w:rsidR="006252F0" w:rsidRPr="00D50161" w:rsidRDefault="00AB6FB3" w:rsidP="00830DD8">
            <w:pPr>
              <w:spacing w:line="288" w:lineRule="auto"/>
              <w:jc w:val="center"/>
              <w:rPr>
                <w:rFonts w:ascii="Times New Roman" w:hAnsi="Times New Roman"/>
                <w:sz w:val="22"/>
                <w:szCs w:val="22"/>
              </w:rPr>
            </w:pPr>
            <w:r>
              <w:rPr>
                <w:rFonts w:ascii="Times New Roman" w:hAnsi="Times New Roman"/>
                <w:sz w:val="22"/>
                <w:szCs w:val="22"/>
              </w:rPr>
              <w:t>0</w:t>
            </w:r>
          </w:p>
        </w:tc>
      </w:tr>
    </w:tbl>
    <w:p w14:paraId="4D6D866B" w14:textId="677DB24A" w:rsidR="00CF231D" w:rsidRDefault="00C35148" w:rsidP="00C35148">
      <w:pPr>
        <w:spacing w:line="288" w:lineRule="auto"/>
        <w:ind w:firstLine="720"/>
        <w:rPr>
          <w:rFonts w:ascii="Times New Roman" w:hAnsi="Times New Roman"/>
          <w:b/>
          <w:bCs/>
          <w:i/>
          <w:iCs/>
        </w:rPr>
      </w:pPr>
      <w:r w:rsidRPr="006241AD">
        <w:rPr>
          <w:rFonts w:ascii="Times New Roman" w:hAnsi="Times New Roman"/>
          <w:b/>
          <w:bCs/>
          <w:iCs/>
          <w:lang w:val="vi-VN"/>
        </w:rPr>
        <w:t>2.</w:t>
      </w:r>
      <w:r w:rsidR="00B3611D" w:rsidRPr="006241AD">
        <w:rPr>
          <w:rFonts w:ascii="Times New Roman" w:hAnsi="Times New Roman"/>
          <w:b/>
          <w:bCs/>
          <w:iCs/>
        </w:rPr>
        <w:t xml:space="preserve"> S</w:t>
      </w:r>
      <w:r w:rsidR="00D50161" w:rsidRPr="006241AD">
        <w:rPr>
          <w:rFonts w:ascii="Times New Roman" w:hAnsi="Times New Roman"/>
          <w:b/>
          <w:bCs/>
          <w:iCs/>
        </w:rPr>
        <w:t>ố</w:t>
      </w:r>
      <w:r w:rsidR="00B3611D" w:rsidRPr="006241AD">
        <w:rPr>
          <w:rFonts w:ascii="Times New Roman" w:hAnsi="Times New Roman"/>
          <w:b/>
          <w:bCs/>
          <w:iCs/>
        </w:rPr>
        <w:t xml:space="preserve"> l</w:t>
      </w:r>
      <w:r w:rsidR="00D50161" w:rsidRPr="006241AD">
        <w:rPr>
          <w:rFonts w:ascii="Times New Roman" w:hAnsi="Times New Roman"/>
          <w:b/>
          <w:bCs/>
          <w:iCs/>
        </w:rPr>
        <w:t>ớ</w:t>
      </w:r>
      <w:r w:rsidR="00B3611D" w:rsidRPr="006241AD">
        <w:rPr>
          <w:rFonts w:ascii="Times New Roman" w:hAnsi="Times New Roman"/>
          <w:b/>
          <w:bCs/>
          <w:iCs/>
        </w:rPr>
        <w:t>p, s</w:t>
      </w:r>
      <w:r w:rsidR="00D50161" w:rsidRPr="006241AD">
        <w:rPr>
          <w:rFonts w:ascii="Times New Roman" w:hAnsi="Times New Roman"/>
          <w:b/>
          <w:bCs/>
          <w:iCs/>
        </w:rPr>
        <w:t>ố</w:t>
      </w:r>
      <w:r w:rsidR="00B3611D" w:rsidRPr="006241AD">
        <w:rPr>
          <w:rFonts w:ascii="Times New Roman" w:hAnsi="Times New Roman"/>
          <w:b/>
          <w:bCs/>
          <w:iCs/>
        </w:rPr>
        <w:t xml:space="preserve"> h</w:t>
      </w:r>
      <w:r w:rsidR="00D50161" w:rsidRPr="006241AD">
        <w:rPr>
          <w:rFonts w:ascii="Times New Roman" w:hAnsi="Times New Roman"/>
          <w:b/>
          <w:bCs/>
          <w:iCs/>
        </w:rPr>
        <w:t>ọ</w:t>
      </w:r>
      <w:r w:rsidR="00B3611D" w:rsidRPr="006241AD">
        <w:rPr>
          <w:rFonts w:ascii="Times New Roman" w:hAnsi="Times New Roman"/>
          <w:b/>
          <w:bCs/>
          <w:iCs/>
        </w:rPr>
        <w:t>c sinh h</w:t>
      </w:r>
      <w:r w:rsidR="00D50161" w:rsidRPr="006241AD">
        <w:rPr>
          <w:rFonts w:ascii="Times New Roman" w:hAnsi="Times New Roman"/>
          <w:b/>
          <w:bCs/>
          <w:iCs/>
        </w:rPr>
        <w:t>ọ</w:t>
      </w:r>
      <w:r w:rsidR="00B3611D" w:rsidRPr="006241AD">
        <w:rPr>
          <w:rFonts w:ascii="Times New Roman" w:hAnsi="Times New Roman"/>
          <w:b/>
          <w:bCs/>
          <w:iCs/>
        </w:rPr>
        <w:t>c 2 bu</w:t>
      </w:r>
      <w:r w:rsidR="00D50161" w:rsidRPr="006241AD">
        <w:rPr>
          <w:rFonts w:ascii="Times New Roman" w:hAnsi="Times New Roman"/>
          <w:b/>
          <w:bCs/>
          <w:iCs/>
        </w:rPr>
        <w:t>ổ</w:t>
      </w:r>
      <w:r w:rsidR="00B3611D" w:rsidRPr="006241AD">
        <w:rPr>
          <w:rFonts w:ascii="Times New Roman" w:hAnsi="Times New Roman"/>
          <w:b/>
          <w:bCs/>
          <w:iCs/>
        </w:rPr>
        <w:t>i/ng</w:t>
      </w:r>
      <w:r w:rsidR="00D50161" w:rsidRPr="006241AD">
        <w:rPr>
          <w:rFonts w:ascii="Times New Roman" w:hAnsi="Times New Roman"/>
          <w:b/>
          <w:bCs/>
          <w:iCs/>
        </w:rPr>
        <w:t>à</w:t>
      </w:r>
      <w:r w:rsidR="00B3611D" w:rsidRPr="006241AD">
        <w:rPr>
          <w:rFonts w:ascii="Times New Roman" w:hAnsi="Times New Roman"/>
          <w:b/>
          <w:bCs/>
          <w:iCs/>
        </w:rPr>
        <w:t>y. S</w:t>
      </w:r>
      <w:r w:rsidR="00D50161" w:rsidRPr="006241AD">
        <w:rPr>
          <w:rFonts w:ascii="Times New Roman" w:hAnsi="Times New Roman"/>
          <w:b/>
          <w:bCs/>
          <w:iCs/>
        </w:rPr>
        <w:t>ố</w:t>
      </w:r>
      <w:r w:rsidR="00B3611D" w:rsidRPr="006241AD">
        <w:rPr>
          <w:rFonts w:ascii="Times New Roman" w:hAnsi="Times New Roman"/>
          <w:b/>
          <w:bCs/>
          <w:iCs/>
        </w:rPr>
        <w:t xml:space="preserve"> h</w:t>
      </w:r>
      <w:r w:rsidR="00D50161" w:rsidRPr="006241AD">
        <w:rPr>
          <w:rFonts w:ascii="Times New Roman" w:hAnsi="Times New Roman"/>
          <w:b/>
          <w:bCs/>
          <w:iCs/>
        </w:rPr>
        <w:t>ọ</w:t>
      </w:r>
      <w:r w:rsidR="00B3611D" w:rsidRPr="006241AD">
        <w:rPr>
          <w:rFonts w:ascii="Times New Roman" w:hAnsi="Times New Roman"/>
          <w:b/>
          <w:bCs/>
          <w:iCs/>
        </w:rPr>
        <w:t>c sinh khuy</w:t>
      </w:r>
      <w:r w:rsidR="00D50161" w:rsidRPr="006241AD">
        <w:rPr>
          <w:rFonts w:ascii="Times New Roman" w:hAnsi="Times New Roman"/>
          <w:b/>
          <w:bCs/>
          <w:iCs/>
        </w:rPr>
        <w:t>ế</w:t>
      </w:r>
      <w:r w:rsidR="00B3611D" w:rsidRPr="006241AD">
        <w:rPr>
          <w:rFonts w:ascii="Times New Roman" w:hAnsi="Times New Roman"/>
          <w:b/>
          <w:bCs/>
          <w:iCs/>
        </w:rPr>
        <w:t>t t</w:t>
      </w:r>
      <w:r w:rsidR="00D50161" w:rsidRPr="006241AD">
        <w:rPr>
          <w:rFonts w:ascii="Times New Roman" w:hAnsi="Times New Roman"/>
          <w:b/>
          <w:bCs/>
          <w:iCs/>
        </w:rPr>
        <w:t>ậ</w:t>
      </w:r>
      <w:r w:rsidR="00B3611D" w:rsidRPr="006241AD">
        <w:rPr>
          <w:rFonts w:ascii="Times New Roman" w:hAnsi="Times New Roman"/>
          <w:b/>
          <w:bCs/>
          <w:iCs/>
        </w:rPr>
        <w:t>t, l</w:t>
      </w:r>
      <w:r w:rsidR="00D50161" w:rsidRPr="006241AD">
        <w:rPr>
          <w:rFonts w:ascii="Times New Roman" w:hAnsi="Times New Roman"/>
          <w:b/>
          <w:bCs/>
          <w:iCs/>
        </w:rPr>
        <w:t>ê</w:t>
      </w:r>
      <w:r w:rsidR="00B3611D" w:rsidRPr="006241AD">
        <w:rPr>
          <w:rFonts w:ascii="Times New Roman" w:hAnsi="Times New Roman"/>
          <w:b/>
          <w:bCs/>
          <w:iCs/>
        </w:rPr>
        <w:t>n l</w:t>
      </w:r>
      <w:r w:rsidR="00D50161" w:rsidRPr="006241AD">
        <w:rPr>
          <w:rFonts w:ascii="Times New Roman" w:hAnsi="Times New Roman"/>
          <w:b/>
          <w:bCs/>
          <w:iCs/>
        </w:rPr>
        <w:t>ớ</w:t>
      </w:r>
      <w:r w:rsidR="00B3611D" w:rsidRPr="006241AD">
        <w:rPr>
          <w:rFonts w:ascii="Times New Roman" w:hAnsi="Times New Roman"/>
          <w:b/>
          <w:bCs/>
          <w:iCs/>
        </w:rPr>
        <w:t>p, thi l</w:t>
      </w:r>
      <w:r w:rsidR="00D50161" w:rsidRPr="006241AD">
        <w:rPr>
          <w:rFonts w:ascii="Times New Roman" w:hAnsi="Times New Roman"/>
          <w:b/>
          <w:bCs/>
          <w:iCs/>
        </w:rPr>
        <w:t>ạ</w:t>
      </w:r>
      <w:r w:rsidR="00B3611D" w:rsidRPr="006241AD">
        <w:rPr>
          <w:rFonts w:ascii="Times New Roman" w:hAnsi="Times New Roman"/>
          <w:b/>
          <w:bCs/>
          <w:iCs/>
        </w:rPr>
        <w:t>i v</w:t>
      </w:r>
      <w:r w:rsidR="00D50161" w:rsidRPr="006241AD">
        <w:rPr>
          <w:rFonts w:ascii="Times New Roman" w:hAnsi="Times New Roman"/>
          <w:b/>
          <w:bCs/>
          <w:iCs/>
        </w:rPr>
        <w:t>à</w:t>
      </w:r>
      <w:r w:rsidR="00B3611D" w:rsidRPr="006241AD">
        <w:rPr>
          <w:rFonts w:ascii="Times New Roman" w:hAnsi="Times New Roman"/>
          <w:b/>
          <w:bCs/>
          <w:iCs/>
        </w:rPr>
        <w:t xml:space="preserve"> l</w:t>
      </w:r>
      <w:r w:rsidR="00D50161" w:rsidRPr="006241AD">
        <w:rPr>
          <w:rFonts w:ascii="Times New Roman" w:hAnsi="Times New Roman"/>
          <w:b/>
          <w:bCs/>
          <w:iCs/>
        </w:rPr>
        <w:t>ư</w:t>
      </w:r>
      <w:r w:rsidR="00B3611D" w:rsidRPr="006241AD">
        <w:rPr>
          <w:rFonts w:ascii="Times New Roman" w:hAnsi="Times New Roman"/>
          <w:b/>
          <w:bCs/>
          <w:iCs/>
        </w:rPr>
        <w:t>u ban</w:t>
      </w:r>
      <w:r w:rsidR="00B3611D" w:rsidRPr="00D50161">
        <w:rPr>
          <w:rFonts w:ascii="Times New Roman" w:hAnsi="Times New Roman"/>
          <w:b/>
          <w:bCs/>
          <w:i/>
          <w:iCs/>
        </w:rPr>
        <w:t>.</w:t>
      </w:r>
    </w:p>
    <w:tbl>
      <w:tblPr>
        <w:tblW w:w="9148" w:type="dxa"/>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529"/>
        <w:gridCol w:w="709"/>
        <w:gridCol w:w="563"/>
        <w:gridCol w:w="557"/>
        <w:gridCol w:w="732"/>
        <w:gridCol w:w="880"/>
        <w:gridCol w:w="733"/>
        <w:gridCol w:w="879"/>
        <w:gridCol w:w="1021"/>
        <w:gridCol w:w="828"/>
        <w:gridCol w:w="1112"/>
      </w:tblGrid>
      <w:tr w:rsidR="005F3590" w:rsidRPr="00D50161" w14:paraId="593D08B1" w14:textId="77777777" w:rsidTr="005F3590">
        <w:trPr>
          <w:cantSplit/>
          <w:trHeight w:val="560"/>
          <w:jc w:val="center"/>
        </w:trPr>
        <w:tc>
          <w:tcPr>
            <w:tcW w:w="605" w:type="dxa"/>
            <w:vMerge w:val="restart"/>
            <w:tcBorders>
              <w:top w:val="single" w:sz="4" w:space="0" w:color="auto"/>
              <w:left w:val="single" w:sz="4" w:space="0" w:color="auto"/>
              <w:bottom w:val="single" w:sz="4" w:space="0" w:color="auto"/>
            </w:tcBorders>
            <w:vAlign w:val="center"/>
          </w:tcPr>
          <w:p w14:paraId="7DCA9A86" w14:textId="77777777" w:rsidR="00B3611D" w:rsidRPr="005F3590" w:rsidRDefault="00B3611D" w:rsidP="00830DD8">
            <w:pPr>
              <w:spacing w:line="288" w:lineRule="auto"/>
              <w:jc w:val="center"/>
              <w:rPr>
                <w:rFonts w:ascii="Times New Roman" w:hAnsi="Times New Roman"/>
                <w:b/>
                <w:sz w:val="18"/>
                <w:szCs w:val="20"/>
              </w:rPr>
            </w:pPr>
            <w:r w:rsidRPr="005F3590">
              <w:rPr>
                <w:rFonts w:ascii="Times New Roman" w:hAnsi="Times New Roman"/>
                <w:b/>
                <w:sz w:val="18"/>
                <w:szCs w:val="20"/>
              </w:rPr>
              <w:lastRenderedPageBreak/>
              <w:t>Kh</w:t>
            </w:r>
            <w:r w:rsidR="00D50161" w:rsidRPr="005F3590">
              <w:rPr>
                <w:rFonts w:ascii="Times New Roman" w:hAnsi="Times New Roman"/>
                <w:b/>
                <w:sz w:val="18"/>
                <w:szCs w:val="20"/>
              </w:rPr>
              <w:t>ố</w:t>
            </w:r>
            <w:r w:rsidRPr="005F3590">
              <w:rPr>
                <w:rFonts w:ascii="Times New Roman" w:hAnsi="Times New Roman"/>
                <w:b/>
                <w:sz w:val="18"/>
                <w:szCs w:val="20"/>
              </w:rPr>
              <w:t>i</w:t>
            </w:r>
          </w:p>
        </w:tc>
        <w:tc>
          <w:tcPr>
            <w:tcW w:w="529" w:type="dxa"/>
            <w:vMerge w:val="restart"/>
            <w:tcBorders>
              <w:top w:val="single" w:sz="4" w:space="0" w:color="auto"/>
              <w:bottom w:val="single" w:sz="4" w:space="0" w:color="auto"/>
            </w:tcBorders>
            <w:vAlign w:val="center"/>
          </w:tcPr>
          <w:p w14:paraId="6096F6D8" w14:textId="77777777" w:rsidR="00C66E33" w:rsidRPr="005F3590" w:rsidRDefault="00B3611D" w:rsidP="00830DD8">
            <w:pPr>
              <w:spacing w:line="288" w:lineRule="auto"/>
              <w:jc w:val="center"/>
              <w:rPr>
                <w:rFonts w:ascii="Times New Roman" w:hAnsi="Times New Roman"/>
                <w:b/>
                <w:sz w:val="20"/>
                <w:szCs w:val="20"/>
              </w:rPr>
            </w:pPr>
            <w:r w:rsidRPr="005F3590">
              <w:rPr>
                <w:rFonts w:ascii="Times New Roman" w:hAnsi="Times New Roman"/>
                <w:b/>
                <w:sz w:val="20"/>
                <w:szCs w:val="20"/>
              </w:rPr>
              <w:t>S</w:t>
            </w:r>
            <w:r w:rsidR="00D50161" w:rsidRPr="005F3590">
              <w:rPr>
                <w:rFonts w:ascii="Times New Roman" w:hAnsi="Times New Roman"/>
                <w:b/>
                <w:sz w:val="20"/>
                <w:szCs w:val="20"/>
              </w:rPr>
              <w:t>ố</w:t>
            </w:r>
          </w:p>
          <w:p w14:paraId="1A88B987" w14:textId="77777777" w:rsidR="00B3611D" w:rsidRPr="005F3590" w:rsidRDefault="00B3611D" w:rsidP="00830DD8">
            <w:pPr>
              <w:spacing w:line="288" w:lineRule="auto"/>
              <w:jc w:val="center"/>
              <w:rPr>
                <w:rFonts w:ascii="Times New Roman" w:hAnsi="Times New Roman"/>
                <w:b/>
                <w:sz w:val="20"/>
                <w:szCs w:val="20"/>
              </w:rPr>
            </w:pPr>
            <w:r w:rsidRPr="005F3590">
              <w:rPr>
                <w:rFonts w:ascii="Times New Roman" w:hAnsi="Times New Roman"/>
                <w:b/>
                <w:sz w:val="20"/>
                <w:szCs w:val="20"/>
              </w:rPr>
              <w:t>l</w:t>
            </w:r>
            <w:r w:rsidR="00D50161" w:rsidRPr="005F3590">
              <w:rPr>
                <w:rFonts w:ascii="Times New Roman" w:hAnsi="Times New Roman"/>
                <w:b/>
                <w:sz w:val="20"/>
                <w:szCs w:val="20"/>
              </w:rPr>
              <w:t>ớ</w:t>
            </w:r>
            <w:r w:rsidRPr="005F3590">
              <w:rPr>
                <w:rFonts w:ascii="Times New Roman" w:hAnsi="Times New Roman"/>
                <w:b/>
                <w:sz w:val="20"/>
                <w:szCs w:val="20"/>
              </w:rPr>
              <w:t>p</w:t>
            </w:r>
          </w:p>
        </w:tc>
        <w:tc>
          <w:tcPr>
            <w:tcW w:w="709" w:type="dxa"/>
            <w:vMerge w:val="restart"/>
            <w:tcBorders>
              <w:top w:val="single" w:sz="4" w:space="0" w:color="auto"/>
              <w:bottom w:val="single" w:sz="4" w:space="0" w:color="auto"/>
            </w:tcBorders>
            <w:vAlign w:val="center"/>
          </w:tcPr>
          <w:p w14:paraId="0A422997" w14:textId="77777777" w:rsidR="00B3611D" w:rsidRPr="005F3590" w:rsidRDefault="00B3611D" w:rsidP="00830DD8">
            <w:pPr>
              <w:spacing w:line="288" w:lineRule="auto"/>
              <w:jc w:val="center"/>
              <w:rPr>
                <w:rFonts w:ascii="Times New Roman" w:hAnsi="Times New Roman"/>
                <w:b/>
                <w:sz w:val="18"/>
                <w:szCs w:val="20"/>
              </w:rPr>
            </w:pPr>
            <w:r w:rsidRPr="005F3590">
              <w:rPr>
                <w:rFonts w:ascii="Times New Roman" w:hAnsi="Times New Roman"/>
                <w:b/>
                <w:sz w:val="18"/>
                <w:szCs w:val="20"/>
              </w:rPr>
              <w:t>TSHS</w:t>
            </w:r>
          </w:p>
        </w:tc>
        <w:tc>
          <w:tcPr>
            <w:tcW w:w="563" w:type="dxa"/>
            <w:vMerge w:val="restart"/>
            <w:tcBorders>
              <w:top w:val="single" w:sz="4" w:space="0" w:color="auto"/>
              <w:bottom w:val="single" w:sz="4" w:space="0" w:color="auto"/>
            </w:tcBorders>
            <w:vAlign w:val="center"/>
          </w:tcPr>
          <w:p w14:paraId="27424C84" w14:textId="77777777" w:rsidR="00B3611D" w:rsidRPr="005F3590" w:rsidRDefault="00B3611D" w:rsidP="00830DD8">
            <w:pPr>
              <w:spacing w:line="288" w:lineRule="auto"/>
              <w:jc w:val="center"/>
              <w:rPr>
                <w:rFonts w:ascii="Times New Roman" w:hAnsi="Times New Roman"/>
                <w:b/>
                <w:sz w:val="20"/>
                <w:szCs w:val="20"/>
              </w:rPr>
            </w:pPr>
            <w:r w:rsidRPr="005F3590">
              <w:rPr>
                <w:rFonts w:ascii="Times New Roman" w:hAnsi="Times New Roman"/>
                <w:b/>
                <w:sz w:val="20"/>
                <w:szCs w:val="20"/>
              </w:rPr>
              <w:t>N</w:t>
            </w:r>
            <w:r w:rsidR="00D50161" w:rsidRPr="005F3590">
              <w:rPr>
                <w:rFonts w:ascii="Times New Roman" w:hAnsi="Times New Roman"/>
                <w:b/>
                <w:sz w:val="20"/>
                <w:szCs w:val="20"/>
              </w:rPr>
              <w:t>ữ</w:t>
            </w:r>
          </w:p>
        </w:tc>
        <w:tc>
          <w:tcPr>
            <w:tcW w:w="1289" w:type="dxa"/>
            <w:gridSpan w:val="2"/>
            <w:tcBorders>
              <w:top w:val="single" w:sz="4" w:space="0" w:color="auto"/>
              <w:bottom w:val="single" w:sz="4" w:space="0" w:color="auto"/>
            </w:tcBorders>
            <w:vAlign w:val="center"/>
          </w:tcPr>
          <w:p w14:paraId="357E2272" w14:textId="77777777" w:rsidR="00B3611D" w:rsidRPr="005F3590" w:rsidRDefault="00B3611D" w:rsidP="00830DD8">
            <w:pPr>
              <w:spacing w:line="288" w:lineRule="auto"/>
              <w:jc w:val="center"/>
              <w:rPr>
                <w:rFonts w:ascii="Times New Roman" w:hAnsi="Times New Roman"/>
                <w:b/>
                <w:sz w:val="20"/>
                <w:szCs w:val="20"/>
              </w:rPr>
            </w:pPr>
            <w:r w:rsidRPr="005F3590">
              <w:rPr>
                <w:rFonts w:ascii="Times New Roman" w:hAnsi="Times New Roman"/>
                <w:b/>
                <w:sz w:val="20"/>
                <w:szCs w:val="20"/>
              </w:rPr>
              <w:t>HS  b</w:t>
            </w:r>
            <w:r w:rsidR="00D50161" w:rsidRPr="005F3590">
              <w:rPr>
                <w:rFonts w:ascii="Times New Roman" w:hAnsi="Times New Roman"/>
                <w:b/>
                <w:sz w:val="20"/>
                <w:szCs w:val="20"/>
              </w:rPr>
              <w:t>á</w:t>
            </w:r>
            <w:r w:rsidRPr="005F3590">
              <w:rPr>
                <w:rFonts w:ascii="Times New Roman" w:hAnsi="Times New Roman"/>
                <w:b/>
                <w:sz w:val="20"/>
                <w:szCs w:val="20"/>
              </w:rPr>
              <w:t>n tr</w:t>
            </w:r>
            <w:r w:rsidR="00D50161" w:rsidRPr="005F3590">
              <w:rPr>
                <w:rFonts w:ascii="Times New Roman" w:hAnsi="Times New Roman"/>
                <w:b/>
                <w:sz w:val="20"/>
                <w:szCs w:val="20"/>
              </w:rPr>
              <w:t>ú</w:t>
            </w:r>
          </w:p>
        </w:tc>
        <w:tc>
          <w:tcPr>
            <w:tcW w:w="1613" w:type="dxa"/>
            <w:gridSpan w:val="2"/>
            <w:tcBorders>
              <w:top w:val="single" w:sz="4" w:space="0" w:color="auto"/>
              <w:bottom w:val="single" w:sz="4" w:space="0" w:color="auto"/>
            </w:tcBorders>
            <w:vAlign w:val="center"/>
          </w:tcPr>
          <w:p w14:paraId="42FC359F" w14:textId="77777777" w:rsidR="00B3611D" w:rsidRPr="005F3590" w:rsidRDefault="00B3611D" w:rsidP="00830DD8">
            <w:pPr>
              <w:spacing w:line="288" w:lineRule="auto"/>
              <w:jc w:val="center"/>
              <w:rPr>
                <w:rFonts w:ascii="Times New Roman" w:hAnsi="Times New Roman"/>
                <w:b/>
                <w:sz w:val="20"/>
                <w:szCs w:val="20"/>
              </w:rPr>
            </w:pPr>
            <w:r w:rsidRPr="005F3590">
              <w:rPr>
                <w:rFonts w:ascii="Times New Roman" w:hAnsi="Times New Roman"/>
                <w:b/>
                <w:sz w:val="20"/>
                <w:szCs w:val="20"/>
              </w:rPr>
              <w:t>H</w:t>
            </w:r>
            <w:r w:rsidR="00D50161" w:rsidRPr="005F3590">
              <w:rPr>
                <w:rFonts w:ascii="Times New Roman" w:hAnsi="Times New Roman"/>
                <w:b/>
                <w:sz w:val="20"/>
                <w:szCs w:val="20"/>
              </w:rPr>
              <w:t>ọ</w:t>
            </w:r>
            <w:r w:rsidRPr="005F3590">
              <w:rPr>
                <w:rFonts w:ascii="Times New Roman" w:hAnsi="Times New Roman"/>
                <w:b/>
                <w:sz w:val="20"/>
                <w:szCs w:val="20"/>
              </w:rPr>
              <w:t>c sinh 2 bu</w:t>
            </w:r>
            <w:r w:rsidR="00D50161" w:rsidRPr="005F3590">
              <w:rPr>
                <w:rFonts w:ascii="Times New Roman" w:hAnsi="Times New Roman"/>
                <w:b/>
                <w:sz w:val="20"/>
                <w:szCs w:val="20"/>
              </w:rPr>
              <w:t>ổ</w:t>
            </w:r>
            <w:r w:rsidRPr="005F3590">
              <w:rPr>
                <w:rFonts w:ascii="Times New Roman" w:hAnsi="Times New Roman"/>
                <w:b/>
                <w:sz w:val="20"/>
                <w:szCs w:val="20"/>
              </w:rPr>
              <w:t>i/ ng</w:t>
            </w:r>
            <w:r w:rsidR="00D50161" w:rsidRPr="005F3590">
              <w:rPr>
                <w:rFonts w:ascii="Times New Roman" w:hAnsi="Times New Roman"/>
                <w:b/>
                <w:sz w:val="20"/>
                <w:szCs w:val="20"/>
              </w:rPr>
              <w:t>à</w:t>
            </w:r>
            <w:r w:rsidRPr="005F3590">
              <w:rPr>
                <w:rFonts w:ascii="Times New Roman" w:hAnsi="Times New Roman"/>
                <w:b/>
                <w:sz w:val="20"/>
                <w:szCs w:val="20"/>
              </w:rPr>
              <w:t>y</w:t>
            </w:r>
          </w:p>
        </w:tc>
        <w:tc>
          <w:tcPr>
            <w:tcW w:w="879" w:type="dxa"/>
            <w:vMerge w:val="restart"/>
            <w:tcBorders>
              <w:top w:val="single" w:sz="4" w:space="0" w:color="auto"/>
              <w:bottom w:val="single" w:sz="4" w:space="0" w:color="auto"/>
            </w:tcBorders>
            <w:vAlign w:val="center"/>
          </w:tcPr>
          <w:p w14:paraId="60A1F62B" w14:textId="77777777" w:rsidR="00B3611D" w:rsidRPr="005F3590" w:rsidRDefault="00B3611D" w:rsidP="00830DD8">
            <w:pPr>
              <w:spacing w:line="288" w:lineRule="auto"/>
              <w:jc w:val="center"/>
              <w:rPr>
                <w:rFonts w:ascii="Times New Roman" w:hAnsi="Times New Roman"/>
                <w:b/>
                <w:sz w:val="20"/>
                <w:szCs w:val="20"/>
              </w:rPr>
            </w:pPr>
            <w:r w:rsidRPr="005F3590">
              <w:rPr>
                <w:rFonts w:ascii="Times New Roman" w:hAnsi="Times New Roman"/>
                <w:b/>
                <w:sz w:val="20"/>
                <w:szCs w:val="20"/>
              </w:rPr>
              <w:t>S</w:t>
            </w:r>
            <w:r w:rsidR="00D50161" w:rsidRPr="005F3590">
              <w:rPr>
                <w:rFonts w:ascii="Times New Roman" w:hAnsi="Times New Roman"/>
                <w:b/>
                <w:sz w:val="20"/>
                <w:szCs w:val="20"/>
              </w:rPr>
              <w:t>ố</w:t>
            </w:r>
            <w:r w:rsidR="00D20CF2" w:rsidRPr="005F3590">
              <w:rPr>
                <w:rFonts w:ascii="Times New Roman" w:hAnsi="Times New Roman"/>
                <w:b/>
                <w:sz w:val="20"/>
                <w:szCs w:val="20"/>
              </w:rPr>
              <w:t xml:space="preserve"> H</w:t>
            </w:r>
            <w:r w:rsidRPr="005F3590">
              <w:rPr>
                <w:rFonts w:ascii="Times New Roman" w:hAnsi="Times New Roman"/>
                <w:b/>
                <w:sz w:val="20"/>
                <w:szCs w:val="20"/>
              </w:rPr>
              <w:t>S khuy</w:t>
            </w:r>
            <w:r w:rsidR="00D50161" w:rsidRPr="005F3590">
              <w:rPr>
                <w:rFonts w:ascii="Times New Roman" w:hAnsi="Times New Roman"/>
                <w:b/>
                <w:sz w:val="20"/>
                <w:szCs w:val="20"/>
              </w:rPr>
              <w:t>ế</w:t>
            </w:r>
            <w:r w:rsidRPr="005F3590">
              <w:rPr>
                <w:rFonts w:ascii="Times New Roman" w:hAnsi="Times New Roman"/>
                <w:b/>
                <w:sz w:val="20"/>
                <w:szCs w:val="20"/>
              </w:rPr>
              <w:t>t t</w:t>
            </w:r>
            <w:r w:rsidR="00D50161" w:rsidRPr="005F3590">
              <w:rPr>
                <w:rFonts w:ascii="Times New Roman" w:hAnsi="Times New Roman"/>
                <w:b/>
                <w:sz w:val="20"/>
                <w:szCs w:val="20"/>
              </w:rPr>
              <w:t>ậ</w:t>
            </w:r>
            <w:r w:rsidRPr="005F3590">
              <w:rPr>
                <w:rFonts w:ascii="Times New Roman" w:hAnsi="Times New Roman"/>
                <w:b/>
                <w:sz w:val="20"/>
                <w:szCs w:val="20"/>
              </w:rPr>
              <w:t>t</w:t>
            </w:r>
          </w:p>
        </w:tc>
        <w:tc>
          <w:tcPr>
            <w:tcW w:w="1021" w:type="dxa"/>
            <w:vMerge w:val="restart"/>
            <w:tcBorders>
              <w:top w:val="single" w:sz="4" w:space="0" w:color="auto"/>
              <w:bottom w:val="single" w:sz="4" w:space="0" w:color="auto"/>
            </w:tcBorders>
            <w:vAlign w:val="center"/>
          </w:tcPr>
          <w:p w14:paraId="406DAE8E" w14:textId="77777777" w:rsidR="00B3611D" w:rsidRPr="005F3590" w:rsidRDefault="00D20CF2" w:rsidP="00830DD8">
            <w:pPr>
              <w:spacing w:line="288" w:lineRule="auto"/>
              <w:jc w:val="center"/>
              <w:rPr>
                <w:rFonts w:ascii="Times New Roman" w:hAnsi="Times New Roman"/>
                <w:b/>
                <w:sz w:val="20"/>
                <w:szCs w:val="20"/>
              </w:rPr>
            </w:pPr>
            <w:r w:rsidRPr="005F3590">
              <w:rPr>
                <w:rFonts w:ascii="Times New Roman" w:hAnsi="Times New Roman"/>
                <w:b/>
                <w:sz w:val="20"/>
                <w:szCs w:val="20"/>
              </w:rPr>
              <w:t xml:space="preserve">Số HS </w:t>
            </w:r>
            <w:r w:rsidR="00480C62" w:rsidRPr="005F3590">
              <w:rPr>
                <w:rFonts w:ascii="Times New Roman" w:hAnsi="Times New Roman"/>
                <w:b/>
                <w:sz w:val="20"/>
                <w:szCs w:val="20"/>
              </w:rPr>
              <w:t>Hoàn thành CTLH</w:t>
            </w:r>
          </w:p>
        </w:tc>
        <w:tc>
          <w:tcPr>
            <w:tcW w:w="828" w:type="dxa"/>
            <w:vMerge w:val="restart"/>
            <w:tcBorders>
              <w:top w:val="single" w:sz="4" w:space="0" w:color="auto"/>
              <w:bottom w:val="single" w:sz="4" w:space="0" w:color="auto"/>
            </w:tcBorders>
            <w:vAlign w:val="center"/>
          </w:tcPr>
          <w:p w14:paraId="4ACE5CBF" w14:textId="77777777" w:rsidR="00B3611D" w:rsidRPr="005F3590" w:rsidRDefault="00D20CF2" w:rsidP="00830DD8">
            <w:pPr>
              <w:spacing w:line="288" w:lineRule="auto"/>
              <w:jc w:val="center"/>
              <w:rPr>
                <w:rFonts w:ascii="Times New Roman" w:hAnsi="Times New Roman"/>
                <w:b/>
                <w:sz w:val="20"/>
                <w:szCs w:val="20"/>
              </w:rPr>
            </w:pPr>
            <w:r w:rsidRPr="005F3590">
              <w:rPr>
                <w:rFonts w:ascii="Times New Roman" w:hAnsi="Times New Roman"/>
                <w:b/>
                <w:sz w:val="20"/>
                <w:szCs w:val="20"/>
              </w:rPr>
              <w:t>Số HS thi lại</w:t>
            </w:r>
          </w:p>
        </w:tc>
        <w:tc>
          <w:tcPr>
            <w:tcW w:w="1112" w:type="dxa"/>
            <w:vMerge w:val="restart"/>
            <w:tcBorders>
              <w:top w:val="single" w:sz="4" w:space="0" w:color="auto"/>
              <w:bottom w:val="single" w:sz="4" w:space="0" w:color="auto"/>
              <w:right w:val="single" w:sz="4" w:space="0" w:color="auto"/>
            </w:tcBorders>
            <w:vAlign w:val="center"/>
          </w:tcPr>
          <w:p w14:paraId="69C8D916" w14:textId="77777777" w:rsidR="00B3611D" w:rsidRPr="005F3590" w:rsidRDefault="00480C62" w:rsidP="00830DD8">
            <w:pPr>
              <w:spacing w:line="288" w:lineRule="auto"/>
              <w:jc w:val="center"/>
              <w:rPr>
                <w:rFonts w:ascii="Times New Roman" w:hAnsi="Times New Roman"/>
                <w:b/>
                <w:sz w:val="20"/>
                <w:szCs w:val="20"/>
                <w:lang w:val="vi-VN"/>
              </w:rPr>
            </w:pPr>
            <w:r w:rsidRPr="005F3590">
              <w:rPr>
                <w:rFonts w:ascii="Times New Roman" w:hAnsi="Times New Roman"/>
                <w:b/>
                <w:sz w:val="20"/>
                <w:szCs w:val="20"/>
                <w:lang w:val="vi-VN"/>
              </w:rPr>
              <w:t>Ở lại lớp</w:t>
            </w:r>
          </w:p>
        </w:tc>
      </w:tr>
      <w:tr w:rsidR="005F3590" w:rsidRPr="00D50161" w14:paraId="670E8B31" w14:textId="77777777" w:rsidTr="005F3590">
        <w:trPr>
          <w:cantSplit/>
          <w:trHeight w:val="578"/>
          <w:jc w:val="center"/>
        </w:trPr>
        <w:tc>
          <w:tcPr>
            <w:tcW w:w="605" w:type="dxa"/>
            <w:vMerge/>
            <w:tcBorders>
              <w:top w:val="single" w:sz="4" w:space="0" w:color="auto"/>
              <w:bottom w:val="single" w:sz="4" w:space="0" w:color="auto"/>
            </w:tcBorders>
            <w:vAlign w:val="center"/>
          </w:tcPr>
          <w:p w14:paraId="15835721" w14:textId="77777777" w:rsidR="00B3611D" w:rsidRPr="00050EE5" w:rsidRDefault="00B3611D" w:rsidP="00830DD8">
            <w:pPr>
              <w:spacing w:line="288" w:lineRule="auto"/>
              <w:jc w:val="center"/>
              <w:rPr>
                <w:rFonts w:ascii="Times New Roman" w:hAnsi="Times New Roman"/>
              </w:rPr>
            </w:pPr>
          </w:p>
        </w:tc>
        <w:tc>
          <w:tcPr>
            <w:tcW w:w="529" w:type="dxa"/>
            <w:vMerge/>
            <w:tcBorders>
              <w:top w:val="single" w:sz="4" w:space="0" w:color="auto"/>
              <w:bottom w:val="single" w:sz="4" w:space="0" w:color="auto"/>
            </w:tcBorders>
            <w:vAlign w:val="center"/>
          </w:tcPr>
          <w:p w14:paraId="6AB244E2" w14:textId="77777777" w:rsidR="00B3611D" w:rsidRPr="00050EE5" w:rsidRDefault="00B3611D" w:rsidP="00830DD8">
            <w:pPr>
              <w:spacing w:line="288" w:lineRule="auto"/>
              <w:jc w:val="center"/>
              <w:rPr>
                <w:rFonts w:ascii="Times New Roman" w:hAnsi="Times New Roman"/>
              </w:rPr>
            </w:pPr>
          </w:p>
        </w:tc>
        <w:tc>
          <w:tcPr>
            <w:tcW w:w="709" w:type="dxa"/>
            <w:vMerge/>
            <w:tcBorders>
              <w:top w:val="single" w:sz="4" w:space="0" w:color="auto"/>
              <w:bottom w:val="single" w:sz="4" w:space="0" w:color="auto"/>
            </w:tcBorders>
            <w:vAlign w:val="center"/>
          </w:tcPr>
          <w:p w14:paraId="54097F45" w14:textId="77777777" w:rsidR="00B3611D" w:rsidRPr="00050EE5" w:rsidRDefault="00B3611D" w:rsidP="00830DD8">
            <w:pPr>
              <w:spacing w:line="288" w:lineRule="auto"/>
              <w:jc w:val="center"/>
              <w:rPr>
                <w:rFonts w:ascii="Times New Roman" w:hAnsi="Times New Roman"/>
              </w:rPr>
            </w:pPr>
          </w:p>
        </w:tc>
        <w:tc>
          <w:tcPr>
            <w:tcW w:w="563" w:type="dxa"/>
            <w:vMerge/>
            <w:tcBorders>
              <w:top w:val="single" w:sz="4" w:space="0" w:color="auto"/>
              <w:bottom w:val="single" w:sz="4" w:space="0" w:color="auto"/>
            </w:tcBorders>
            <w:vAlign w:val="center"/>
          </w:tcPr>
          <w:p w14:paraId="0B646CDC" w14:textId="77777777" w:rsidR="00B3611D" w:rsidRPr="00050EE5" w:rsidRDefault="00B3611D" w:rsidP="00830DD8">
            <w:pPr>
              <w:spacing w:line="288" w:lineRule="auto"/>
              <w:jc w:val="center"/>
              <w:rPr>
                <w:rFonts w:ascii="Times New Roman" w:hAnsi="Times New Roman"/>
              </w:rPr>
            </w:pPr>
          </w:p>
        </w:tc>
        <w:tc>
          <w:tcPr>
            <w:tcW w:w="557" w:type="dxa"/>
            <w:tcBorders>
              <w:top w:val="single" w:sz="4" w:space="0" w:color="auto"/>
              <w:bottom w:val="single" w:sz="4" w:space="0" w:color="auto"/>
            </w:tcBorders>
            <w:vAlign w:val="center"/>
          </w:tcPr>
          <w:p w14:paraId="26B0F1E4" w14:textId="77777777" w:rsidR="00B3611D" w:rsidRPr="00050EE5" w:rsidRDefault="00B3611D" w:rsidP="00830DD8">
            <w:pPr>
              <w:spacing w:line="288" w:lineRule="auto"/>
              <w:jc w:val="center"/>
              <w:rPr>
                <w:rFonts w:ascii="Times New Roman" w:hAnsi="Times New Roman"/>
                <w:sz w:val="20"/>
                <w:szCs w:val="20"/>
              </w:rPr>
            </w:pPr>
            <w:r w:rsidRPr="00050EE5">
              <w:rPr>
                <w:rFonts w:ascii="Times New Roman" w:hAnsi="Times New Roman"/>
                <w:sz w:val="20"/>
                <w:szCs w:val="20"/>
              </w:rPr>
              <w:t>S</w:t>
            </w:r>
            <w:r w:rsidR="00D50161" w:rsidRPr="00050EE5">
              <w:rPr>
                <w:rFonts w:ascii="Times New Roman" w:hAnsi="Times New Roman"/>
                <w:sz w:val="20"/>
                <w:szCs w:val="20"/>
              </w:rPr>
              <w:t>ố</w:t>
            </w:r>
            <w:r w:rsidRPr="00050EE5">
              <w:rPr>
                <w:rFonts w:ascii="Times New Roman" w:hAnsi="Times New Roman"/>
                <w:sz w:val="20"/>
                <w:szCs w:val="20"/>
              </w:rPr>
              <w:t xml:space="preserve"> l</w:t>
            </w:r>
            <w:r w:rsidR="00D50161" w:rsidRPr="00050EE5">
              <w:rPr>
                <w:rFonts w:ascii="Times New Roman" w:hAnsi="Times New Roman"/>
                <w:sz w:val="20"/>
                <w:szCs w:val="20"/>
              </w:rPr>
              <w:t>ớ</w:t>
            </w:r>
            <w:r w:rsidRPr="00050EE5">
              <w:rPr>
                <w:rFonts w:ascii="Times New Roman" w:hAnsi="Times New Roman"/>
                <w:sz w:val="20"/>
                <w:szCs w:val="20"/>
              </w:rPr>
              <w:t>p</w:t>
            </w:r>
          </w:p>
        </w:tc>
        <w:tc>
          <w:tcPr>
            <w:tcW w:w="732" w:type="dxa"/>
            <w:tcBorders>
              <w:top w:val="single" w:sz="4" w:space="0" w:color="auto"/>
              <w:bottom w:val="single" w:sz="4" w:space="0" w:color="auto"/>
            </w:tcBorders>
            <w:vAlign w:val="center"/>
          </w:tcPr>
          <w:p w14:paraId="6D3C739E" w14:textId="77777777" w:rsidR="00B3611D" w:rsidRPr="00050EE5" w:rsidRDefault="00D67852" w:rsidP="00830DD8">
            <w:pPr>
              <w:spacing w:line="288" w:lineRule="auto"/>
              <w:jc w:val="center"/>
              <w:rPr>
                <w:rFonts w:ascii="Times New Roman" w:hAnsi="Times New Roman"/>
                <w:sz w:val="20"/>
                <w:szCs w:val="20"/>
              </w:rPr>
            </w:pPr>
            <w:r w:rsidRPr="00050EE5">
              <w:rPr>
                <w:rFonts w:ascii="Times New Roman" w:hAnsi="Times New Roman"/>
                <w:sz w:val="20"/>
                <w:szCs w:val="20"/>
              </w:rPr>
              <w:t>S</w:t>
            </w:r>
            <w:r w:rsidR="00D50161" w:rsidRPr="00050EE5">
              <w:rPr>
                <w:rFonts w:ascii="Times New Roman" w:hAnsi="Times New Roman"/>
                <w:sz w:val="20"/>
                <w:szCs w:val="20"/>
              </w:rPr>
              <w:t>ố</w:t>
            </w:r>
            <w:r w:rsidRPr="00050EE5">
              <w:rPr>
                <w:rFonts w:ascii="Times New Roman" w:hAnsi="Times New Roman"/>
                <w:sz w:val="20"/>
                <w:szCs w:val="20"/>
              </w:rPr>
              <w:t xml:space="preserve"> H</w:t>
            </w:r>
            <w:r w:rsidR="00B3611D" w:rsidRPr="00050EE5">
              <w:rPr>
                <w:rFonts w:ascii="Times New Roman" w:hAnsi="Times New Roman"/>
                <w:sz w:val="20"/>
                <w:szCs w:val="20"/>
              </w:rPr>
              <w:t>S</w:t>
            </w:r>
          </w:p>
        </w:tc>
        <w:tc>
          <w:tcPr>
            <w:tcW w:w="880" w:type="dxa"/>
            <w:tcBorders>
              <w:top w:val="single" w:sz="4" w:space="0" w:color="auto"/>
              <w:bottom w:val="single" w:sz="4" w:space="0" w:color="auto"/>
            </w:tcBorders>
            <w:vAlign w:val="center"/>
          </w:tcPr>
          <w:p w14:paraId="432C72A7" w14:textId="77777777" w:rsidR="00B3611D" w:rsidRPr="00050EE5" w:rsidRDefault="00B3611D" w:rsidP="00830DD8">
            <w:pPr>
              <w:spacing w:line="288" w:lineRule="auto"/>
              <w:jc w:val="center"/>
              <w:rPr>
                <w:rFonts w:ascii="Times New Roman" w:hAnsi="Times New Roman"/>
                <w:sz w:val="20"/>
                <w:szCs w:val="20"/>
              </w:rPr>
            </w:pPr>
            <w:r w:rsidRPr="00050EE5">
              <w:rPr>
                <w:rFonts w:ascii="Times New Roman" w:hAnsi="Times New Roman"/>
                <w:sz w:val="20"/>
                <w:szCs w:val="20"/>
              </w:rPr>
              <w:t>S</w:t>
            </w:r>
            <w:r w:rsidR="00D50161" w:rsidRPr="00050EE5">
              <w:rPr>
                <w:rFonts w:ascii="Times New Roman" w:hAnsi="Times New Roman"/>
                <w:sz w:val="20"/>
                <w:szCs w:val="20"/>
              </w:rPr>
              <w:t>ố</w:t>
            </w:r>
            <w:r w:rsidRPr="00050EE5">
              <w:rPr>
                <w:rFonts w:ascii="Times New Roman" w:hAnsi="Times New Roman"/>
                <w:sz w:val="20"/>
                <w:szCs w:val="20"/>
              </w:rPr>
              <w:t xml:space="preserve"> l</w:t>
            </w:r>
            <w:r w:rsidR="00D50161" w:rsidRPr="00050EE5">
              <w:rPr>
                <w:rFonts w:ascii="Times New Roman" w:hAnsi="Times New Roman"/>
                <w:sz w:val="20"/>
                <w:szCs w:val="20"/>
              </w:rPr>
              <w:t>ớ</w:t>
            </w:r>
            <w:r w:rsidRPr="00050EE5">
              <w:rPr>
                <w:rFonts w:ascii="Times New Roman" w:hAnsi="Times New Roman"/>
                <w:sz w:val="20"/>
                <w:szCs w:val="20"/>
              </w:rPr>
              <w:t>p</w:t>
            </w:r>
          </w:p>
        </w:tc>
        <w:tc>
          <w:tcPr>
            <w:tcW w:w="733" w:type="dxa"/>
            <w:tcBorders>
              <w:top w:val="single" w:sz="4" w:space="0" w:color="auto"/>
              <w:bottom w:val="single" w:sz="4" w:space="0" w:color="auto"/>
            </w:tcBorders>
            <w:vAlign w:val="center"/>
          </w:tcPr>
          <w:p w14:paraId="1B374D0F" w14:textId="77777777" w:rsidR="00CF231D" w:rsidRPr="00050EE5" w:rsidRDefault="00D67852" w:rsidP="00830DD8">
            <w:pPr>
              <w:spacing w:line="288" w:lineRule="auto"/>
              <w:jc w:val="center"/>
              <w:rPr>
                <w:rFonts w:ascii="Times New Roman" w:hAnsi="Times New Roman"/>
                <w:sz w:val="20"/>
                <w:szCs w:val="20"/>
              </w:rPr>
            </w:pPr>
            <w:r w:rsidRPr="00050EE5">
              <w:rPr>
                <w:rFonts w:ascii="Times New Roman" w:hAnsi="Times New Roman"/>
                <w:sz w:val="20"/>
                <w:szCs w:val="20"/>
              </w:rPr>
              <w:t>S</w:t>
            </w:r>
            <w:r w:rsidR="00D50161" w:rsidRPr="00050EE5">
              <w:rPr>
                <w:rFonts w:ascii="Times New Roman" w:hAnsi="Times New Roman"/>
                <w:sz w:val="20"/>
                <w:szCs w:val="20"/>
              </w:rPr>
              <w:t>ố</w:t>
            </w:r>
          </w:p>
          <w:p w14:paraId="3393EA81" w14:textId="77777777" w:rsidR="00B3611D" w:rsidRPr="00050EE5" w:rsidRDefault="00D67852" w:rsidP="00830DD8">
            <w:pPr>
              <w:spacing w:line="288" w:lineRule="auto"/>
              <w:jc w:val="center"/>
              <w:rPr>
                <w:rFonts w:ascii="Times New Roman" w:hAnsi="Times New Roman"/>
                <w:sz w:val="20"/>
                <w:szCs w:val="20"/>
              </w:rPr>
            </w:pPr>
            <w:r w:rsidRPr="00050EE5">
              <w:rPr>
                <w:rFonts w:ascii="Times New Roman" w:hAnsi="Times New Roman"/>
                <w:sz w:val="20"/>
                <w:szCs w:val="20"/>
              </w:rPr>
              <w:t>H</w:t>
            </w:r>
            <w:r w:rsidR="00B3611D" w:rsidRPr="00050EE5">
              <w:rPr>
                <w:rFonts w:ascii="Times New Roman" w:hAnsi="Times New Roman"/>
                <w:sz w:val="20"/>
                <w:szCs w:val="20"/>
              </w:rPr>
              <w:t>S</w:t>
            </w:r>
          </w:p>
        </w:tc>
        <w:tc>
          <w:tcPr>
            <w:tcW w:w="879" w:type="dxa"/>
            <w:vMerge/>
            <w:tcBorders>
              <w:top w:val="single" w:sz="4" w:space="0" w:color="auto"/>
              <w:bottom w:val="single" w:sz="4" w:space="0" w:color="auto"/>
            </w:tcBorders>
            <w:vAlign w:val="center"/>
          </w:tcPr>
          <w:p w14:paraId="4C98173A" w14:textId="77777777" w:rsidR="00B3611D" w:rsidRPr="00050EE5" w:rsidRDefault="00B3611D" w:rsidP="00830DD8">
            <w:pPr>
              <w:spacing w:line="288" w:lineRule="auto"/>
              <w:jc w:val="center"/>
              <w:rPr>
                <w:rFonts w:ascii="Times New Roman" w:hAnsi="Times New Roman"/>
              </w:rPr>
            </w:pPr>
          </w:p>
        </w:tc>
        <w:tc>
          <w:tcPr>
            <w:tcW w:w="1021" w:type="dxa"/>
            <w:vMerge/>
            <w:tcBorders>
              <w:top w:val="single" w:sz="4" w:space="0" w:color="auto"/>
              <w:bottom w:val="single" w:sz="4" w:space="0" w:color="auto"/>
            </w:tcBorders>
            <w:vAlign w:val="center"/>
          </w:tcPr>
          <w:p w14:paraId="01BFE70A" w14:textId="77777777" w:rsidR="00B3611D" w:rsidRPr="00050EE5" w:rsidRDefault="00B3611D" w:rsidP="00830DD8">
            <w:pPr>
              <w:spacing w:line="288" w:lineRule="auto"/>
              <w:jc w:val="center"/>
              <w:rPr>
                <w:rFonts w:ascii="Times New Roman" w:hAnsi="Times New Roman"/>
              </w:rPr>
            </w:pPr>
          </w:p>
        </w:tc>
        <w:tc>
          <w:tcPr>
            <w:tcW w:w="828" w:type="dxa"/>
            <w:vMerge/>
            <w:tcBorders>
              <w:top w:val="single" w:sz="4" w:space="0" w:color="auto"/>
              <w:bottom w:val="single" w:sz="4" w:space="0" w:color="auto"/>
            </w:tcBorders>
            <w:vAlign w:val="center"/>
          </w:tcPr>
          <w:p w14:paraId="3A0F0B61" w14:textId="77777777" w:rsidR="00B3611D" w:rsidRPr="00050EE5" w:rsidRDefault="00B3611D" w:rsidP="00830DD8">
            <w:pPr>
              <w:spacing w:line="288" w:lineRule="auto"/>
              <w:jc w:val="center"/>
              <w:rPr>
                <w:rFonts w:ascii="Times New Roman" w:hAnsi="Times New Roman"/>
              </w:rPr>
            </w:pPr>
          </w:p>
        </w:tc>
        <w:tc>
          <w:tcPr>
            <w:tcW w:w="1112" w:type="dxa"/>
            <w:vMerge/>
            <w:tcBorders>
              <w:top w:val="single" w:sz="4" w:space="0" w:color="auto"/>
              <w:bottom w:val="single" w:sz="4" w:space="0" w:color="auto"/>
            </w:tcBorders>
            <w:vAlign w:val="center"/>
          </w:tcPr>
          <w:p w14:paraId="6E344A2D" w14:textId="77777777" w:rsidR="00B3611D" w:rsidRPr="00050EE5" w:rsidRDefault="00B3611D" w:rsidP="00830DD8">
            <w:pPr>
              <w:spacing w:line="288" w:lineRule="auto"/>
              <w:jc w:val="center"/>
              <w:rPr>
                <w:rFonts w:ascii="Times New Roman" w:hAnsi="Times New Roman"/>
              </w:rPr>
            </w:pPr>
          </w:p>
        </w:tc>
      </w:tr>
      <w:tr w:rsidR="005F3590" w:rsidRPr="00D50161" w14:paraId="6759D728" w14:textId="77777777" w:rsidTr="005F3590">
        <w:trPr>
          <w:trHeight w:val="415"/>
          <w:jc w:val="center"/>
        </w:trPr>
        <w:tc>
          <w:tcPr>
            <w:tcW w:w="605" w:type="dxa"/>
            <w:tcBorders>
              <w:bottom w:val="dashed" w:sz="4" w:space="0" w:color="auto"/>
            </w:tcBorders>
          </w:tcPr>
          <w:p w14:paraId="33FED7C1" w14:textId="77777777" w:rsidR="003801BD" w:rsidRPr="00050EE5" w:rsidRDefault="003801BD" w:rsidP="00830DD8">
            <w:pPr>
              <w:spacing w:line="288" w:lineRule="auto"/>
              <w:jc w:val="center"/>
              <w:rPr>
                <w:rFonts w:ascii="Times New Roman" w:hAnsi="Times New Roman"/>
                <w:sz w:val="24"/>
                <w:szCs w:val="24"/>
              </w:rPr>
            </w:pPr>
            <w:r w:rsidRPr="00050EE5">
              <w:rPr>
                <w:rFonts w:ascii="Times New Roman" w:hAnsi="Times New Roman"/>
                <w:sz w:val="24"/>
                <w:szCs w:val="24"/>
              </w:rPr>
              <w:t>1</w:t>
            </w:r>
          </w:p>
        </w:tc>
        <w:tc>
          <w:tcPr>
            <w:tcW w:w="529" w:type="dxa"/>
            <w:tcBorders>
              <w:bottom w:val="dashed" w:sz="4" w:space="0" w:color="auto"/>
            </w:tcBorders>
            <w:vAlign w:val="center"/>
          </w:tcPr>
          <w:p w14:paraId="52A7D1BE" w14:textId="2ACBEDD2"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3</w:t>
            </w:r>
          </w:p>
        </w:tc>
        <w:tc>
          <w:tcPr>
            <w:tcW w:w="709" w:type="dxa"/>
            <w:tcBorders>
              <w:bottom w:val="dashed" w:sz="4" w:space="0" w:color="auto"/>
            </w:tcBorders>
            <w:vAlign w:val="center"/>
          </w:tcPr>
          <w:p w14:paraId="0B263C92" w14:textId="6C6F5300"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127</w:t>
            </w:r>
          </w:p>
        </w:tc>
        <w:tc>
          <w:tcPr>
            <w:tcW w:w="563" w:type="dxa"/>
            <w:tcBorders>
              <w:bottom w:val="dashed" w:sz="4" w:space="0" w:color="auto"/>
            </w:tcBorders>
            <w:vAlign w:val="center"/>
          </w:tcPr>
          <w:p w14:paraId="54EE58A5" w14:textId="31ECB563"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55</w:t>
            </w:r>
          </w:p>
        </w:tc>
        <w:tc>
          <w:tcPr>
            <w:tcW w:w="557" w:type="dxa"/>
            <w:tcBorders>
              <w:bottom w:val="dashed" w:sz="4" w:space="0" w:color="auto"/>
            </w:tcBorders>
            <w:vAlign w:val="center"/>
          </w:tcPr>
          <w:p w14:paraId="56CBA734" w14:textId="05D00C4F"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3</w:t>
            </w:r>
          </w:p>
        </w:tc>
        <w:tc>
          <w:tcPr>
            <w:tcW w:w="732" w:type="dxa"/>
            <w:tcBorders>
              <w:bottom w:val="dashed" w:sz="4" w:space="0" w:color="auto"/>
            </w:tcBorders>
            <w:vAlign w:val="center"/>
          </w:tcPr>
          <w:p w14:paraId="5DDA59FE" w14:textId="68C8F3F1" w:rsidR="003801BD" w:rsidRPr="00050EE5" w:rsidRDefault="006241AD" w:rsidP="006241AD">
            <w:pPr>
              <w:spacing w:line="288" w:lineRule="auto"/>
              <w:jc w:val="center"/>
              <w:rPr>
                <w:rFonts w:ascii="Times New Roman" w:hAnsi="Times New Roman"/>
                <w:sz w:val="24"/>
                <w:szCs w:val="24"/>
              </w:rPr>
            </w:pPr>
            <w:r>
              <w:rPr>
                <w:rFonts w:ascii="Times New Roman" w:hAnsi="Times New Roman"/>
                <w:sz w:val="24"/>
                <w:szCs w:val="24"/>
              </w:rPr>
              <w:t>35</w:t>
            </w:r>
          </w:p>
        </w:tc>
        <w:tc>
          <w:tcPr>
            <w:tcW w:w="880" w:type="dxa"/>
            <w:tcBorders>
              <w:bottom w:val="dashed" w:sz="4" w:space="0" w:color="auto"/>
            </w:tcBorders>
            <w:vAlign w:val="center"/>
          </w:tcPr>
          <w:p w14:paraId="1CBB58E4" w14:textId="1974D5FE"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3</w:t>
            </w:r>
          </w:p>
        </w:tc>
        <w:tc>
          <w:tcPr>
            <w:tcW w:w="733" w:type="dxa"/>
            <w:tcBorders>
              <w:bottom w:val="dashed" w:sz="4" w:space="0" w:color="auto"/>
            </w:tcBorders>
            <w:vAlign w:val="center"/>
          </w:tcPr>
          <w:p w14:paraId="5A4DE0B8" w14:textId="31B626D3"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127</w:t>
            </w:r>
          </w:p>
        </w:tc>
        <w:tc>
          <w:tcPr>
            <w:tcW w:w="879" w:type="dxa"/>
            <w:tcBorders>
              <w:bottom w:val="dashed" w:sz="4" w:space="0" w:color="auto"/>
            </w:tcBorders>
            <w:vAlign w:val="center"/>
          </w:tcPr>
          <w:p w14:paraId="78B2CE07" w14:textId="134827DF"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2</w:t>
            </w:r>
          </w:p>
        </w:tc>
        <w:tc>
          <w:tcPr>
            <w:tcW w:w="1021" w:type="dxa"/>
            <w:tcBorders>
              <w:bottom w:val="dashed" w:sz="4" w:space="0" w:color="auto"/>
            </w:tcBorders>
            <w:vAlign w:val="center"/>
          </w:tcPr>
          <w:p w14:paraId="7E96E4EA" w14:textId="589D25DA"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121</w:t>
            </w:r>
          </w:p>
        </w:tc>
        <w:tc>
          <w:tcPr>
            <w:tcW w:w="828" w:type="dxa"/>
            <w:tcBorders>
              <w:bottom w:val="dashed" w:sz="4" w:space="0" w:color="auto"/>
            </w:tcBorders>
            <w:vAlign w:val="center"/>
          </w:tcPr>
          <w:p w14:paraId="7DD8E74E" w14:textId="1FC1FFA1"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6</w:t>
            </w:r>
          </w:p>
        </w:tc>
        <w:tc>
          <w:tcPr>
            <w:tcW w:w="1112" w:type="dxa"/>
            <w:tcBorders>
              <w:bottom w:val="dashed" w:sz="4" w:space="0" w:color="auto"/>
            </w:tcBorders>
            <w:vAlign w:val="center"/>
          </w:tcPr>
          <w:p w14:paraId="052E96BF" w14:textId="70787863"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4</w:t>
            </w:r>
          </w:p>
        </w:tc>
      </w:tr>
      <w:tr w:rsidR="005F3590" w:rsidRPr="00D50161" w14:paraId="20E55551" w14:textId="77777777" w:rsidTr="005F3590">
        <w:trPr>
          <w:trHeight w:val="415"/>
          <w:jc w:val="center"/>
        </w:trPr>
        <w:tc>
          <w:tcPr>
            <w:tcW w:w="605" w:type="dxa"/>
            <w:tcBorders>
              <w:top w:val="dashed" w:sz="4" w:space="0" w:color="auto"/>
              <w:bottom w:val="dashed" w:sz="4" w:space="0" w:color="auto"/>
            </w:tcBorders>
          </w:tcPr>
          <w:p w14:paraId="7C9FF517" w14:textId="77777777" w:rsidR="003801BD" w:rsidRPr="00050EE5" w:rsidRDefault="003801BD" w:rsidP="00830DD8">
            <w:pPr>
              <w:spacing w:line="288" w:lineRule="auto"/>
              <w:jc w:val="center"/>
              <w:rPr>
                <w:rFonts w:ascii="Times New Roman" w:hAnsi="Times New Roman"/>
                <w:sz w:val="24"/>
                <w:szCs w:val="24"/>
              </w:rPr>
            </w:pPr>
            <w:r w:rsidRPr="00050EE5">
              <w:rPr>
                <w:rFonts w:ascii="Times New Roman" w:hAnsi="Times New Roman"/>
                <w:sz w:val="24"/>
                <w:szCs w:val="24"/>
              </w:rPr>
              <w:t>2</w:t>
            </w:r>
          </w:p>
        </w:tc>
        <w:tc>
          <w:tcPr>
            <w:tcW w:w="529" w:type="dxa"/>
            <w:tcBorders>
              <w:top w:val="dashed" w:sz="4" w:space="0" w:color="auto"/>
              <w:bottom w:val="dashed" w:sz="4" w:space="0" w:color="auto"/>
            </w:tcBorders>
            <w:vAlign w:val="center"/>
          </w:tcPr>
          <w:p w14:paraId="1F8A7236" w14:textId="54B08A70"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4</w:t>
            </w:r>
          </w:p>
        </w:tc>
        <w:tc>
          <w:tcPr>
            <w:tcW w:w="709" w:type="dxa"/>
            <w:tcBorders>
              <w:top w:val="dashed" w:sz="4" w:space="0" w:color="auto"/>
              <w:bottom w:val="dashed" w:sz="4" w:space="0" w:color="auto"/>
            </w:tcBorders>
            <w:vAlign w:val="center"/>
          </w:tcPr>
          <w:p w14:paraId="1D4C4907" w14:textId="13BBDF94"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117</w:t>
            </w:r>
          </w:p>
        </w:tc>
        <w:tc>
          <w:tcPr>
            <w:tcW w:w="563" w:type="dxa"/>
            <w:tcBorders>
              <w:top w:val="dashed" w:sz="4" w:space="0" w:color="auto"/>
              <w:bottom w:val="dashed" w:sz="4" w:space="0" w:color="auto"/>
            </w:tcBorders>
            <w:vAlign w:val="center"/>
          </w:tcPr>
          <w:p w14:paraId="129A48FE" w14:textId="60F75D65"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54</w:t>
            </w:r>
          </w:p>
        </w:tc>
        <w:tc>
          <w:tcPr>
            <w:tcW w:w="557" w:type="dxa"/>
            <w:tcBorders>
              <w:top w:val="dashed" w:sz="4" w:space="0" w:color="auto"/>
              <w:bottom w:val="dashed" w:sz="4" w:space="0" w:color="auto"/>
            </w:tcBorders>
            <w:vAlign w:val="center"/>
          </w:tcPr>
          <w:p w14:paraId="43EEFBA2" w14:textId="5D12C010" w:rsidR="003801BD" w:rsidRPr="00050EE5" w:rsidRDefault="00481427" w:rsidP="00AB6FB3">
            <w:pPr>
              <w:spacing w:line="288" w:lineRule="auto"/>
              <w:jc w:val="center"/>
              <w:rPr>
                <w:rFonts w:ascii="Times New Roman" w:hAnsi="Times New Roman"/>
                <w:sz w:val="24"/>
                <w:szCs w:val="24"/>
              </w:rPr>
            </w:pPr>
            <w:r>
              <w:rPr>
                <w:rFonts w:ascii="Times New Roman" w:hAnsi="Times New Roman"/>
                <w:sz w:val="24"/>
                <w:szCs w:val="24"/>
              </w:rPr>
              <w:t>3</w:t>
            </w:r>
          </w:p>
        </w:tc>
        <w:tc>
          <w:tcPr>
            <w:tcW w:w="732" w:type="dxa"/>
            <w:tcBorders>
              <w:top w:val="dashed" w:sz="4" w:space="0" w:color="auto"/>
              <w:bottom w:val="dashed" w:sz="4" w:space="0" w:color="auto"/>
            </w:tcBorders>
            <w:vAlign w:val="center"/>
          </w:tcPr>
          <w:p w14:paraId="42385B01" w14:textId="2FFC3477" w:rsidR="003801BD" w:rsidRPr="00050EE5" w:rsidRDefault="00481427" w:rsidP="00AB6FB3">
            <w:pPr>
              <w:spacing w:line="288" w:lineRule="auto"/>
              <w:jc w:val="center"/>
              <w:rPr>
                <w:rFonts w:ascii="Times New Roman" w:hAnsi="Times New Roman"/>
                <w:sz w:val="24"/>
                <w:szCs w:val="24"/>
              </w:rPr>
            </w:pPr>
            <w:r>
              <w:rPr>
                <w:rFonts w:ascii="Times New Roman" w:hAnsi="Times New Roman"/>
                <w:sz w:val="24"/>
                <w:szCs w:val="24"/>
              </w:rPr>
              <w:t>30</w:t>
            </w:r>
          </w:p>
        </w:tc>
        <w:tc>
          <w:tcPr>
            <w:tcW w:w="880" w:type="dxa"/>
            <w:tcBorders>
              <w:top w:val="dashed" w:sz="4" w:space="0" w:color="auto"/>
              <w:bottom w:val="dashed" w:sz="4" w:space="0" w:color="auto"/>
            </w:tcBorders>
            <w:vAlign w:val="center"/>
          </w:tcPr>
          <w:p w14:paraId="07081773" w14:textId="395DD866"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4</w:t>
            </w:r>
          </w:p>
        </w:tc>
        <w:tc>
          <w:tcPr>
            <w:tcW w:w="733" w:type="dxa"/>
            <w:tcBorders>
              <w:top w:val="dashed" w:sz="4" w:space="0" w:color="auto"/>
              <w:bottom w:val="dashed" w:sz="4" w:space="0" w:color="auto"/>
            </w:tcBorders>
            <w:vAlign w:val="center"/>
          </w:tcPr>
          <w:p w14:paraId="5C784156" w14:textId="6043A36F"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117</w:t>
            </w:r>
          </w:p>
        </w:tc>
        <w:tc>
          <w:tcPr>
            <w:tcW w:w="879" w:type="dxa"/>
            <w:tcBorders>
              <w:top w:val="dashed" w:sz="4" w:space="0" w:color="auto"/>
              <w:bottom w:val="dashed" w:sz="4" w:space="0" w:color="auto"/>
            </w:tcBorders>
            <w:vAlign w:val="center"/>
          </w:tcPr>
          <w:p w14:paraId="0C6F60AE" w14:textId="0DA0FC43"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1</w:t>
            </w:r>
          </w:p>
        </w:tc>
        <w:tc>
          <w:tcPr>
            <w:tcW w:w="1021" w:type="dxa"/>
            <w:tcBorders>
              <w:top w:val="dashed" w:sz="4" w:space="0" w:color="auto"/>
              <w:bottom w:val="dashed" w:sz="4" w:space="0" w:color="auto"/>
            </w:tcBorders>
            <w:vAlign w:val="center"/>
          </w:tcPr>
          <w:p w14:paraId="27DC9DEC" w14:textId="5D06CC13"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117</w:t>
            </w:r>
          </w:p>
        </w:tc>
        <w:tc>
          <w:tcPr>
            <w:tcW w:w="828" w:type="dxa"/>
            <w:tcBorders>
              <w:top w:val="dashed" w:sz="4" w:space="0" w:color="auto"/>
              <w:bottom w:val="dashed" w:sz="4" w:space="0" w:color="auto"/>
            </w:tcBorders>
            <w:vAlign w:val="center"/>
          </w:tcPr>
          <w:p w14:paraId="55A32EBD" w14:textId="0BCD0C10"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0</w:t>
            </w:r>
          </w:p>
        </w:tc>
        <w:tc>
          <w:tcPr>
            <w:tcW w:w="1112" w:type="dxa"/>
            <w:tcBorders>
              <w:top w:val="dashed" w:sz="4" w:space="0" w:color="auto"/>
              <w:bottom w:val="dashed" w:sz="4" w:space="0" w:color="auto"/>
            </w:tcBorders>
            <w:vAlign w:val="center"/>
          </w:tcPr>
          <w:p w14:paraId="7044F7DA" w14:textId="6A04C318"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0</w:t>
            </w:r>
          </w:p>
        </w:tc>
      </w:tr>
      <w:tr w:rsidR="005F3590" w:rsidRPr="00D50161" w14:paraId="2D44BF40" w14:textId="77777777" w:rsidTr="005F3590">
        <w:trPr>
          <w:trHeight w:val="415"/>
          <w:jc w:val="center"/>
        </w:trPr>
        <w:tc>
          <w:tcPr>
            <w:tcW w:w="605" w:type="dxa"/>
            <w:tcBorders>
              <w:top w:val="dashed" w:sz="4" w:space="0" w:color="auto"/>
              <w:bottom w:val="dashed" w:sz="4" w:space="0" w:color="auto"/>
            </w:tcBorders>
          </w:tcPr>
          <w:p w14:paraId="1906C64A" w14:textId="77777777" w:rsidR="003801BD" w:rsidRPr="00050EE5" w:rsidRDefault="003801BD" w:rsidP="00830DD8">
            <w:pPr>
              <w:spacing w:line="288" w:lineRule="auto"/>
              <w:jc w:val="center"/>
              <w:rPr>
                <w:rFonts w:ascii="Times New Roman" w:hAnsi="Times New Roman"/>
                <w:sz w:val="24"/>
                <w:szCs w:val="24"/>
              </w:rPr>
            </w:pPr>
            <w:r w:rsidRPr="00050EE5">
              <w:rPr>
                <w:rFonts w:ascii="Times New Roman" w:hAnsi="Times New Roman"/>
                <w:sz w:val="24"/>
                <w:szCs w:val="24"/>
              </w:rPr>
              <w:t>3</w:t>
            </w:r>
          </w:p>
        </w:tc>
        <w:tc>
          <w:tcPr>
            <w:tcW w:w="529" w:type="dxa"/>
            <w:tcBorders>
              <w:top w:val="dashed" w:sz="4" w:space="0" w:color="auto"/>
              <w:bottom w:val="dashed" w:sz="4" w:space="0" w:color="auto"/>
            </w:tcBorders>
            <w:vAlign w:val="center"/>
          </w:tcPr>
          <w:p w14:paraId="33F1D1C3" w14:textId="1DE1C61F"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4</w:t>
            </w:r>
          </w:p>
        </w:tc>
        <w:tc>
          <w:tcPr>
            <w:tcW w:w="709" w:type="dxa"/>
            <w:tcBorders>
              <w:top w:val="dashed" w:sz="4" w:space="0" w:color="auto"/>
              <w:bottom w:val="dashed" w:sz="4" w:space="0" w:color="auto"/>
            </w:tcBorders>
            <w:vAlign w:val="center"/>
          </w:tcPr>
          <w:p w14:paraId="5F08E740" w14:textId="797A6335"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129</w:t>
            </w:r>
          </w:p>
        </w:tc>
        <w:tc>
          <w:tcPr>
            <w:tcW w:w="563" w:type="dxa"/>
            <w:tcBorders>
              <w:top w:val="dashed" w:sz="4" w:space="0" w:color="auto"/>
              <w:bottom w:val="dashed" w:sz="4" w:space="0" w:color="auto"/>
            </w:tcBorders>
            <w:vAlign w:val="center"/>
          </w:tcPr>
          <w:p w14:paraId="739C720A" w14:textId="6CAC046E"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56</w:t>
            </w:r>
          </w:p>
        </w:tc>
        <w:tc>
          <w:tcPr>
            <w:tcW w:w="557" w:type="dxa"/>
            <w:tcBorders>
              <w:top w:val="dashed" w:sz="4" w:space="0" w:color="auto"/>
              <w:bottom w:val="dashed" w:sz="4" w:space="0" w:color="auto"/>
            </w:tcBorders>
            <w:vAlign w:val="center"/>
          </w:tcPr>
          <w:p w14:paraId="53CFEA22" w14:textId="673CE130"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4</w:t>
            </w:r>
          </w:p>
        </w:tc>
        <w:tc>
          <w:tcPr>
            <w:tcW w:w="732" w:type="dxa"/>
            <w:tcBorders>
              <w:top w:val="dashed" w:sz="4" w:space="0" w:color="auto"/>
              <w:bottom w:val="dashed" w:sz="4" w:space="0" w:color="auto"/>
            </w:tcBorders>
            <w:vAlign w:val="center"/>
          </w:tcPr>
          <w:p w14:paraId="6A5607F8" w14:textId="33B0FAF8" w:rsidR="003801BD" w:rsidRPr="00050EE5" w:rsidRDefault="006241AD" w:rsidP="00AB6FB3">
            <w:pPr>
              <w:spacing w:line="288" w:lineRule="auto"/>
              <w:jc w:val="center"/>
              <w:rPr>
                <w:rFonts w:ascii="Times New Roman" w:hAnsi="Times New Roman"/>
                <w:sz w:val="24"/>
                <w:szCs w:val="24"/>
              </w:rPr>
            </w:pPr>
            <w:r>
              <w:rPr>
                <w:rFonts w:ascii="Times New Roman" w:hAnsi="Times New Roman"/>
                <w:sz w:val="24"/>
                <w:szCs w:val="24"/>
              </w:rPr>
              <w:t>35</w:t>
            </w:r>
          </w:p>
        </w:tc>
        <w:tc>
          <w:tcPr>
            <w:tcW w:w="880" w:type="dxa"/>
            <w:tcBorders>
              <w:top w:val="dashed" w:sz="4" w:space="0" w:color="auto"/>
              <w:bottom w:val="dashed" w:sz="4" w:space="0" w:color="auto"/>
            </w:tcBorders>
            <w:vAlign w:val="center"/>
          </w:tcPr>
          <w:p w14:paraId="017CAB56" w14:textId="2597CEDF"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4</w:t>
            </w:r>
          </w:p>
        </w:tc>
        <w:tc>
          <w:tcPr>
            <w:tcW w:w="733" w:type="dxa"/>
            <w:tcBorders>
              <w:top w:val="dashed" w:sz="4" w:space="0" w:color="auto"/>
              <w:bottom w:val="dashed" w:sz="4" w:space="0" w:color="auto"/>
            </w:tcBorders>
            <w:vAlign w:val="center"/>
          </w:tcPr>
          <w:p w14:paraId="26C5A77C" w14:textId="4BE81215"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129</w:t>
            </w:r>
          </w:p>
        </w:tc>
        <w:tc>
          <w:tcPr>
            <w:tcW w:w="879" w:type="dxa"/>
            <w:tcBorders>
              <w:top w:val="dashed" w:sz="4" w:space="0" w:color="auto"/>
              <w:bottom w:val="dashed" w:sz="4" w:space="0" w:color="auto"/>
            </w:tcBorders>
            <w:vAlign w:val="center"/>
          </w:tcPr>
          <w:p w14:paraId="07B6FE18" w14:textId="5F4A41D3"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0</w:t>
            </w:r>
          </w:p>
        </w:tc>
        <w:tc>
          <w:tcPr>
            <w:tcW w:w="1021" w:type="dxa"/>
            <w:tcBorders>
              <w:top w:val="dashed" w:sz="4" w:space="0" w:color="auto"/>
              <w:bottom w:val="dashed" w:sz="4" w:space="0" w:color="auto"/>
            </w:tcBorders>
            <w:vAlign w:val="center"/>
          </w:tcPr>
          <w:p w14:paraId="123E869F" w14:textId="3ECC17AA"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129</w:t>
            </w:r>
          </w:p>
        </w:tc>
        <w:tc>
          <w:tcPr>
            <w:tcW w:w="828" w:type="dxa"/>
            <w:tcBorders>
              <w:top w:val="dashed" w:sz="4" w:space="0" w:color="auto"/>
              <w:bottom w:val="dashed" w:sz="4" w:space="0" w:color="auto"/>
            </w:tcBorders>
            <w:vAlign w:val="center"/>
          </w:tcPr>
          <w:p w14:paraId="03BF3DD2" w14:textId="36B4B0B2"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0</w:t>
            </w:r>
          </w:p>
        </w:tc>
        <w:tc>
          <w:tcPr>
            <w:tcW w:w="1112" w:type="dxa"/>
            <w:tcBorders>
              <w:top w:val="dashed" w:sz="4" w:space="0" w:color="auto"/>
              <w:bottom w:val="dashed" w:sz="4" w:space="0" w:color="auto"/>
            </w:tcBorders>
            <w:vAlign w:val="center"/>
          </w:tcPr>
          <w:p w14:paraId="5AB35806" w14:textId="4CEB71A2"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0</w:t>
            </w:r>
          </w:p>
        </w:tc>
      </w:tr>
      <w:tr w:rsidR="005F3590" w:rsidRPr="00D50161" w14:paraId="698A93E5" w14:textId="77777777" w:rsidTr="005F3590">
        <w:trPr>
          <w:trHeight w:val="415"/>
          <w:jc w:val="center"/>
        </w:trPr>
        <w:tc>
          <w:tcPr>
            <w:tcW w:w="605" w:type="dxa"/>
            <w:tcBorders>
              <w:top w:val="dashed" w:sz="4" w:space="0" w:color="auto"/>
              <w:bottom w:val="dashed" w:sz="4" w:space="0" w:color="auto"/>
            </w:tcBorders>
          </w:tcPr>
          <w:p w14:paraId="4169CD0C" w14:textId="77777777" w:rsidR="003801BD" w:rsidRPr="00050EE5" w:rsidRDefault="003801BD" w:rsidP="00830DD8">
            <w:pPr>
              <w:spacing w:line="288" w:lineRule="auto"/>
              <w:jc w:val="center"/>
              <w:rPr>
                <w:rFonts w:ascii="Times New Roman" w:hAnsi="Times New Roman"/>
                <w:sz w:val="24"/>
                <w:szCs w:val="24"/>
              </w:rPr>
            </w:pPr>
            <w:r w:rsidRPr="00050EE5">
              <w:rPr>
                <w:rFonts w:ascii="Times New Roman" w:hAnsi="Times New Roman"/>
                <w:sz w:val="24"/>
                <w:szCs w:val="24"/>
              </w:rPr>
              <w:t>4</w:t>
            </w:r>
          </w:p>
        </w:tc>
        <w:tc>
          <w:tcPr>
            <w:tcW w:w="529" w:type="dxa"/>
            <w:tcBorders>
              <w:top w:val="dashed" w:sz="4" w:space="0" w:color="auto"/>
              <w:bottom w:val="dashed" w:sz="4" w:space="0" w:color="auto"/>
            </w:tcBorders>
            <w:vAlign w:val="center"/>
          </w:tcPr>
          <w:p w14:paraId="12EC1430" w14:textId="210A9E00"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4</w:t>
            </w:r>
          </w:p>
        </w:tc>
        <w:tc>
          <w:tcPr>
            <w:tcW w:w="709" w:type="dxa"/>
            <w:tcBorders>
              <w:top w:val="dashed" w:sz="4" w:space="0" w:color="auto"/>
              <w:bottom w:val="dashed" w:sz="4" w:space="0" w:color="auto"/>
            </w:tcBorders>
            <w:vAlign w:val="center"/>
          </w:tcPr>
          <w:p w14:paraId="05CF2C37" w14:textId="2F5C2ED5"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140</w:t>
            </w:r>
          </w:p>
        </w:tc>
        <w:tc>
          <w:tcPr>
            <w:tcW w:w="563" w:type="dxa"/>
            <w:tcBorders>
              <w:top w:val="dashed" w:sz="4" w:space="0" w:color="auto"/>
              <w:bottom w:val="dashed" w:sz="4" w:space="0" w:color="auto"/>
            </w:tcBorders>
            <w:vAlign w:val="center"/>
          </w:tcPr>
          <w:p w14:paraId="77DFE4FC" w14:textId="1E32ED18"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67</w:t>
            </w:r>
          </w:p>
        </w:tc>
        <w:tc>
          <w:tcPr>
            <w:tcW w:w="557" w:type="dxa"/>
            <w:tcBorders>
              <w:top w:val="dashed" w:sz="4" w:space="0" w:color="auto"/>
              <w:bottom w:val="dashed" w:sz="4" w:space="0" w:color="auto"/>
            </w:tcBorders>
            <w:vAlign w:val="center"/>
          </w:tcPr>
          <w:p w14:paraId="6360A1CA" w14:textId="4A4A57C4" w:rsidR="003801BD" w:rsidRPr="00050EE5" w:rsidRDefault="00481427" w:rsidP="00AB6FB3">
            <w:pPr>
              <w:spacing w:line="288" w:lineRule="auto"/>
              <w:jc w:val="center"/>
              <w:rPr>
                <w:rFonts w:ascii="Times New Roman" w:hAnsi="Times New Roman"/>
                <w:sz w:val="24"/>
                <w:szCs w:val="24"/>
              </w:rPr>
            </w:pPr>
            <w:r>
              <w:rPr>
                <w:rFonts w:ascii="Times New Roman" w:hAnsi="Times New Roman"/>
                <w:sz w:val="24"/>
                <w:szCs w:val="24"/>
              </w:rPr>
              <w:t>3</w:t>
            </w:r>
          </w:p>
        </w:tc>
        <w:tc>
          <w:tcPr>
            <w:tcW w:w="732" w:type="dxa"/>
            <w:tcBorders>
              <w:top w:val="dashed" w:sz="4" w:space="0" w:color="auto"/>
              <w:bottom w:val="dashed" w:sz="4" w:space="0" w:color="auto"/>
            </w:tcBorders>
            <w:vAlign w:val="center"/>
          </w:tcPr>
          <w:p w14:paraId="0D2BA12C" w14:textId="2075160B" w:rsidR="003801BD" w:rsidRPr="00050EE5" w:rsidRDefault="00481427" w:rsidP="00AB6FB3">
            <w:pPr>
              <w:spacing w:line="288" w:lineRule="auto"/>
              <w:jc w:val="center"/>
              <w:rPr>
                <w:rFonts w:ascii="Times New Roman" w:hAnsi="Times New Roman"/>
                <w:sz w:val="24"/>
                <w:szCs w:val="24"/>
              </w:rPr>
            </w:pPr>
            <w:r>
              <w:rPr>
                <w:rFonts w:ascii="Times New Roman" w:hAnsi="Times New Roman"/>
                <w:sz w:val="24"/>
                <w:szCs w:val="24"/>
              </w:rPr>
              <w:t>30</w:t>
            </w:r>
          </w:p>
        </w:tc>
        <w:tc>
          <w:tcPr>
            <w:tcW w:w="880" w:type="dxa"/>
            <w:tcBorders>
              <w:top w:val="dashed" w:sz="4" w:space="0" w:color="auto"/>
              <w:bottom w:val="dashed" w:sz="4" w:space="0" w:color="auto"/>
            </w:tcBorders>
            <w:vAlign w:val="center"/>
          </w:tcPr>
          <w:p w14:paraId="5DD2BFD8" w14:textId="2C5D8281"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4</w:t>
            </w:r>
          </w:p>
        </w:tc>
        <w:tc>
          <w:tcPr>
            <w:tcW w:w="733" w:type="dxa"/>
            <w:tcBorders>
              <w:top w:val="dashed" w:sz="4" w:space="0" w:color="auto"/>
              <w:bottom w:val="dashed" w:sz="4" w:space="0" w:color="auto"/>
            </w:tcBorders>
            <w:vAlign w:val="center"/>
          </w:tcPr>
          <w:p w14:paraId="79169769" w14:textId="1A6454ED"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140</w:t>
            </w:r>
          </w:p>
        </w:tc>
        <w:tc>
          <w:tcPr>
            <w:tcW w:w="879" w:type="dxa"/>
            <w:tcBorders>
              <w:top w:val="dashed" w:sz="4" w:space="0" w:color="auto"/>
              <w:bottom w:val="dashed" w:sz="4" w:space="0" w:color="auto"/>
            </w:tcBorders>
            <w:vAlign w:val="center"/>
          </w:tcPr>
          <w:p w14:paraId="72BB7E18" w14:textId="0F347F24" w:rsidR="003801BD" w:rsidRPr="00050EE5" w:rsidRDefault="003801BD" w:rsidP="00AB6FB3">
            <w:pPr>
              <w:spacing w:line="288" w:lineRule="auto"/>
              <w:jc w:val="center"/>
              <w:rPr>
                <w:rFonts w:ascii="Times New Roman" w:hAnsi="Times New Roman"/>
                <w:sz w:val="24"/>
                <w:szCs w:val="24"/>
              </w:rPr>
            </w:pPr>
          </w:p>
        </w:tc>
        <w:tc>
          <w:tcPr>
            <w:tcW w:w="1021" w:type="dxa"/>
            <w:tcBorders>
              <w:top w:val="dashed" w:sz="4" w:space="0" w:color="auto"/>
              <w:bottom w:val="dashed" w:sz="4" w:space="0" w:color="auto"/>
            </w:tcBorders>
            <w:vAlign w:val="center"/>
          </w:tcPr>
          <w:p w14:paraId="1DE14E97" w14:textId="7F732CF0"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140</w:t>
            </w:r>
          </w:p>
        </w:tc>
        <w:tc>
          <w:tcPr>
            <w:tcW w:w="828" w:type="dxa"/>
            <w:tcBorders>
              <w:top w:val="dashed" w:sz="4" w:space="0" w:color="auto"/>
              <w:bottom w:val="dashed" w:sz="4" w:space="0" w:color="auto"/>
            </w:tcBorders>
            <w:vAlign w:val="center"/>
          </w:tcPr>
          <w:p w14:paraId="6790B1AC" w14:textId="008FF245"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0</w:t>
            </w:r>
          </w:p>
        </w:tc>
        <w:tc>
          <w:tcPr>
            <w:tcW w:w="1112" w:type="dxa"/>
            <w:tcBorders>
              <w:top w:val="dashed" w:sz="4" w:space="0" w:color="auto"/>
              <w:bottom w:val="dashed" w:sz="4" w:space="0" w:color="auto"/>
            </w:tcBorders>
            <w:vAlign w:val="center"/>
          </w:tcPr>
          <w:p w14:paraId="34FD03E1" w14:textId="2D4DF6F1"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0</w:t>
            </w:r>
          </w:p>
        </w:tc>
      </w:tr>
      <w:tr w:rsidR="005F3590" w:rsidRPr="00D50161" w14:paraId="5CDD8D16" w14:textId="77777777" w:rsidTr="005F3590">
        <w:trPr>
          <w:trHeight w:val="434"/>
          <w:jc w:val="center"/>
        </w:trPr>
        <w:tc>
          <w:tcPr>
            <w:tcW w:w="605" w:type="dxa"/>
            <w:tcBorders>
              <w:top w:val="dashed" w:sz="4" w:space="0" w:color="auto"/>
            </w:tcBorders>
          </w:tcPr>
          <w:p w14:paraId="0458AB23" w14:textId="77777777" w:rsidR="003801BD" w:rsidRPr="00050EE5" w:rsidRDefault="003801BD" w:rsidP="00830DD8">
            <w:pPr>
              <w:spacing w:line="288" w:lineRule="auto"/>
              <w:jc w:val="center"/>
              <w:rPr>
                <w:rFonts w:ascii="Times New Roman" w:hAnsi="Times New Roman"/>
                <w:sz w:val="24"/>
                <w:szCs w:val="24"/>
              </w:rPr>
            </w:pPr>
            <w:r w:rsidRPr="00050EE5">
              <w:rPr>
                <w:rFonts w:ascii="Times New Roman" w:hAnsi="Times New Roman"/>
                <w:sz w:val="24"/>
                <w:szCs w:val="24"/>
              </w:rPr>
              <w:t>5</w:t>
            </w:r>
          </w:p>
        </w:tc>
        <w:tc>
          <w:tcPr>
            <w:tcW w:w="529" w:type="dxa"/>
            <w:tcBorders>
              <w:top w:val="dashed" w:sz="4" w:space="0" w:color="auto"/>
            </w:tcBorders>
            <w:vAlign w:val="center"/>
          </w:tcPr>
          <w:p w14:paraId="58AA0341" w14:textId="161AB535"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3</w:t>
            </w:r>
          </w:p>
        </w:tc>
        <w:tc>
          <w:tcPr>
            <w:tcW w:w="709" w:type="dxa"/>
            <w:tcBorders>
              <w:top w:val="dashed" w:sz="4" w:space="0" w:color="auto"/>
            </w:tcBorders>
            <w:vAlign w:val="center"/>
          </w:tcPr>
          <w:p w14:paraId="0D4BAE88" w14:textId="19A67312"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132</w:t>
            </w:r>
          </w:p>
        </w:tc>
        <w:tc>
          <w:tcPr>
            <w:tcW w:w="563" w:type="dxa"/>
            <w:tcBorders>
              <w:top w:val="dashed" w:sz="4" w:space="0" w:color="auto"/>
            </w:tcBorders>
            <w:vAlign w:val="center"/>
          </w:tcPr>
          <w:p w14:paraId="2B7349AF" w14:textId="22BE7262"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62</w:t>
            </w:r>
          </w:p>
        </w:tc>
        <w:tc>
          <w:tcPr>
            <w:tcW w:w="557" w:type="dxa"/>
            <w:tcBorders>
              <w:top w:val="dashed" w:sz="4" w:space="0" w:color="auto"/>
            </w:tcBorders>
            <w:vAlign w:val="center"/>
          </w:tcPr>
          <w:p w14:paraId="00DE93D9" w14:textId="21993196"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3</w:t>
            </w:r>
          </w:p>
        </w:tc>
        <w:tc>
          <w:tcPr>
            <w:tcW w:w="732" w:type="dxa"/>
            <w:tcBorders>
              <w:top w:val="dashed" w:sz="4" w:space="0" w:color="auto"/>
            </w:tcBorders>
            <w:vAlign w:val="center"/>
          </w:tcPr>
          <w:p w14:paraId="75DA9411" w14:textId="46DB5CF1" w:rsidR="003801BD" w:rsidRPr="00050EE5" w:rsidRDefault="00481427" w:rsidP="00AB6FB3">
            <w:pPr>
              <w:spacing w:line="288" w:lineRule="auto"/>
              <w:jc w:val="center"/>
              <w:rPr>
                <w:rFonts w:ascii="Times New Roman" w:hAnsi="Times New Roman"/>
                <w:sz w:val="24"/>
                <w:szCs w:val="24"/>
              </w:rPr>
            </w:pPr>
            <w:r>
              <w:rPr>
                <w:rFonts w:ascii="Times New Roman" w:hAnsi="Times New Roman"/>
                <w:sz w:val="24"/>
                <w:szCs w:val="24"/>
              </w:rPr>
              <w:t>30</w:t>
            </w:r>
          </w:p>
        </w:tc>
        <w:tc>
          <w:tcPr>
            <w:tcW w:w="880" w:type="dxa"/>
            <w:tcBorders>
              <w:top w:val="dashed" w:sz="4" w:space="0" w:color="auto"/>
            </w:tcBorders>
            <w:vAlign w:val="center"/>
          </w:tcPr>
          <w:p w14:paraId="5D6F3EC5" w14:textId="0D101C3D"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3</w:t>
            </w:r>
          </w:p>
        </w:tc>
        <w:tc>
          <w:tcPr>
            <w:tcW w:w="733" w:type="dxa"/>
            <w:tcBorders>
              <w:top w:val="dashed" w:sz="4" w:space="0" w:color="auto"/>
            </w:tcBorders>
            <w:vAlign w:val="center"/>
          </w:tcPr>
          <w:p w14:paraId="0FC7F4D8" w14:textId="3E181458" w:rsidR="003801BD" w:rsidRPr="00050EE5" w:rsidRDefault="00AB6FB3" w:rsidP="00AB6FB3">
            <w:pPr>
              <w:spacing w:line="288" w:lineRule="auto"/>
              <w:jc w:val="center"/>
              <w:rPr>
                <w:rFonts w:ascii="Times New Roman" w:hAnsi="Times New Roman"/>
                <w:sz w:val="24"/>
                <w:szCs w:val="24"/>
              </w:rPr>
            </w:pPr>
            <w:r>
              <w:rPr>
                <w:rFonts w:ascii="Times New Roman" w:hAnsi="Times New Roman"/>
                <w:sz w:val="24"/>
                <w:szCs w:val="24"/>
              </w:rPr>
              <w:t>132</w:t>
            </w:r>
          </w:p>
        </w:tc>
        <w:tc>
          <w:tcPr>
            <w:tcW w:w="879" w:type="dxa"/>
            <w:tcBorders>
              <w:top w:val="dashed" w:sz="4" w:space="0" w:color="auto"/>
            </w:tcBorders>
            <w:vAlign w:val="center"/>
          </w:tcPr>
          <w:p w14:paraId="0508BDD1" w14:textId="57EBED3F"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2</w:t>
            </w:r>
          </w:p>
        </w:tc>
        <w:tc>
          <w:tcPr>
            <w:tcW w:w="1021" w:type="dxa"/>
            <w:tcBorders>
              <w:top w:val="dashed" w:sz="4" w:space="0" w:color="auto"/>
            </w:tcBorders>
            <w:vAlign w:val="center"/>
          </w:tcPr>
          <w:p w14:paraId="3B66A902" w14:textId="23074608"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132</w:t>
            </w:r>
          </w:p>
        </w:tc>
        <w:tc>
          <w:tcPr>
            <w:tcW w:w="828" w:type="dxa"/>
            <w:tcBorders>
              <w:top w:val="dashed" w:sz="4" w:space="0" w:color="auto"/>
            </w:tcBorders>
            <w:vAlign w:val="center"/>
          </w:tcPr>
          <w:p w14:paraId="6C6E8066" w14:textId="69167503"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0</w:t>
            </w:r>
          </w:p>
        </w:tc>
        <w:tc>
          <w:tcPr>
            <w:tcW w:w="1112" w:type="dxa"/>
            <w:tcBorders>
              <w:top w:val="dashed" w:sz="4" w:space="0" w:color="auto"/>
            </w:tcBorders>
            <w:vAlign w:val="center"/>
          </w:tcPr>
          <w:p w14:paraId="6640BE9D" w14:textId="1D93DCF4" w:rsidR="003801BD" w:rsidRPr="00050EE5" w:rsidRDefault="00FB09FB" w:rsidP="00AB6FB3">
            <w:pPr>
              <w:spacing w:line="288" w:lineRule="auto"/>
              <w:jc w:val="center"/>
              <w:rPr>
                <w:rFonts w:ascii="Times New Roman" w:hAnsi="Times New Roman"/>
                <w:sz w:val="24"/>
                <w:szCs w:val="24"/>
              </w:rPr>
            </w:pPr>
            <w:r>
              <w:rPr>
                <w:rFonts w:ascii="Times New Roman" w:hAnsi="Times New Roman"/>
                <w:sz w:val="24"/>
                <w:szCs w:val="24"/>
              </w:rPr>
              <w:t>0</w:t>
            </w:r>
          </w:p>
        </w:tc>
      </w:tr>
      <w:tr w:rsidR="005F3590" w:rsidRPr="00D50161" w14:paraId="5B275A5F" w14:textId="77777777" w:rsidTr="005F3590">
        <w:trPr>
          <w:trHeight w:val="400"/>
          <w:jc w:val="center"/>
        </w:trPr>
        <w:tc>
          <w:tcPr>
            <w:tcW w:w="605" w:type="dxa"/>
            <w:vAlign w:val="center"/>
          </w:tcPr>
          <w:p w14:paraId="3A7A6F17" w14:textId="77777777" w:rsidR="003801BD" w:rsidRPr="005F3590" w:rsidRDefault="003801BD" w:rsidP="00830DD8">
            <w:pPr>
              <w:spacing w:line="288" w:lineRule="auto"/>
              <w:jc w:val="center"/>
              <w:rPr>
                <w:rFonts w:ascii="Times New Roman" w:hAnsi="Times New Roman"/>
                <w:b/>
                <w:sz w:val="18"/>
                <w:szCs w:val="24"/>
              </w:rPr>
            </w:pPr>
            <w:r w:rsidRPr="005F3590">
              <w:rPr>
                <w:rFonts w:ascii="Times New Roman" w:hAnsi="Times New Roman"/>
                <w:b/>
                <w:sz w:val="18"/>
                <w:szCs w:val="24"/>
              </w:rPr>
              <w:t>Tổng</w:t>
            </w:r>
          </w:p>
        </w:tc>
        <w:tc>
          <w:tcPr>
            <w:tcW w:w="529" w:type="dxa"/>
            <w:vAlign w:val="center"/>
          </w:tcPr>
          <w:p w14:paraId="0604A6FE" w14:textId="335F183B" w:rsidR="003801BD" w:rsidRPr="005F3590" w:rsidRDefault="00481427" w:rsidP="00AB6FB3">
            <w:pPr>
              <w:spacing w:line="288" w:lineRule="auto"/>
              <w:jc w:val="center"/>
              <w:rPr>
                <w:rFonts w:ascii="Times New Roman" w:hAnsi="Times New Roman"/>
                <w:b/>
                <w:sz w:val="22"/>
                <w:szCs w:val="24"/>
              </w:rPr>
            </w:pPr>
            <w:r w:rsidRPr="005F3590">
              <w:rPr>
                <w:rFonts w:ascii="Times New Roman" w:hAnsi="Times New Roman"/>
                <w:b/>
                <w:sz w:val="22"/>
                <w:szCs w:val="24"/>
              </w:rPr>
              <w:t>18</w:t>
            </w:r>
          </w:p>
        </w:tc>
        <w:tc>
          <w:tcPr>
            <w:tcW w:w="709" w:type="dxa"/>
            <w:vAlign w:val="center"/>
          </w:tcPr>
          <w:p w14:paraId="7B870562" w14:textId="623150EB" w:rsidR="003801BD" w:rsidRPr="005F3590" w:rsidRDefault="00481427" w:rsidP="00AB6FB3">
            <w:pPr>
              <w:spacing w:line="288" w:lineRule="auto"/>
              <w:jc w:val="center"/>
              <w:rPr>
                <w:rFonts w:ascii="Times New Roman" w:hAnsi="Times New Roman"/>
                <w:b/>
                <w:sz w:val="22"/>
                <w:szCs w:val="24"/>
              </w:rPr>
            </w:pPr>
            <w:r w:rsidRPr="005F3590">
              <w:rPr>
                <w:rFonts w:ascii="Times New Roman" w:hAnsi="Times New Roman"/>
                <w:b/>
                <w:sz w:val="22"/>
                <w:szCs w:val="24"/>
              </w:rPr>
              <w:t>645</w:t>
            </w:r>
          </w:p>
        </w:tc>
        <w:tc>
          <w:tcPr>
            <w:tcW w:w="563" w:type="dxa"/>
            <w:vAlign w:val="center"/>
          </w:tcPr>
          <w:p w14:paraId="05E679C4" w14:textId="7F36EA12" w:rsidR="003801BD" w:rsidRPr="005F3590" w:rsidRDefault="00FB09FB" w:rsidP="00AB6FB3">
            <w:pPr>
              <w:spacing w:line="288" w:lineRule="auto"/>
              <w:jc w:val="center"/>
              <w:rPr>
                <w:rFonts w:ascii="Times New Roman" w:hAnsi="Times New Roman"/>
                <w:b/>
                <w:sz w:val="22"/>
                <w:szCs w:val="24"/>
              </w:rPr>
            </w:pPr>
            <w:r w:rsidRPr="005F3590">
              <w:rPr>
                <w:rFonts w:ascii="Times New Roman" w:hAnsi="Times New Roman"/>
                <w:b/>
                <w:sz w:val="22"/>
                <w:szCs w:val="24"/>
              </w:rPr>
              <w:t>294</w:t>
            </w:r>
          </w:p>
        </w:tc>
        <w:tc>
          <w:tcPr>
            <w:tcW w:w="557" w:type="dxa"/>
            <w:vAlign w:val="center"/>
          </w:tcPr>
          <w:p w14:paraId="75D9FCBD" w14:textId="18FA3E23" w:rsidR="003801BD" w:rsidRPr="005F3590" w:rsidRDefault="00481427" w:rsidP="00AB6FB3">
            <w:pPr>
              <w:spacing w:line="288" w:lineRule="auto"/>
              <w:jc w:val="center"/>
              <w:rPr>
                <w:rFonts w:ascii="Times New Roman" w:hAnsi="Times New Roman"/>
                <w:b/>
                <w:sz w:val="22"/>
                <w:szCs w:val="24"/>
              </w:rPr>
            </w:pPr>
            <w:r w:rsidRPr="005F3590">
              <w:rPr>
                <w:rFonts w:ascii="Times New Roman" w:hAnsi="Times New Roman"/>
                <w:b/>
                <w:sz w:val="22"/>
                <w:szCs w:val="24"/>
              </w:rPr>
              <w:t>16</w:t>
            </w:r>
          </w:p>
        </w:tc>
        <w:tc>
          <w:tcPr>
            <w:tcW w:w="732" w:type="dxa"/>
            <w:vAlign w:val="center"/>
          </w:tcPr>
          <w:p w14:paraId="46C1C2C4" w14:textId="310F633C" w:rsidR="003801BD" w:rsidRPr="005F3590" w:rsidRDefault="006241AD" w:rsidP="00AB6FB3">
            <w:pPr>
              <w:spacing w:line="288" w:lineRule="auto"/>
              <w:jc w:val="center"/>
              <w:rPr>
                <w:rFonts w:ascii="Times New Roman" w:hAnsi="Times New Roman"/>
                <w:b/>
                <w:sz w:val="22"/>
                <w:szCs w:val="20"/>
              </w:rPr>
            </w:pPr>
            <w:r w:rsidRPr="005F3590">
              <w:rPr>
                <w:rFonts w:ascii="Times New Roman" w:hAnsi="Times New Roman"/>
                <w:b/>
                <w:sz w:val="22"/>
                <w:szCs w:val="20"/>
              </w:rPr>
              <w:t>16</w:t>
            </w:r>
            <w:r w:rsidR="00481427" w:rsidRPr="005F3590">
              <w:rPr>
                <w:rFonts w:ascii="Times New Roman" w:hAnsi="Times New Roman"/>
                <w:b/>
                <w:sz w:val="22"/>
                <w:szCs w:val="20"/>
              </w:rPr>
              <w:t>0</w:t>
            </w:r>
          </w:p>
        </w:tc>
        <w:tc>
          <w:tcPr>
            <w:tcW w:w="880" w:type="dxa"/>
            <w:vAlign w:val="center"/>
          </w:tcPr>
          <w:p w14:paraId="1259A675" w14:textId="532E745E" w:rsidR="003801BD" w:rsidRPr="005F3590" w:rsidRDefault="00481427" w:rsidP="00AB6FB3">
            <w:pPr>
              <w:spacing w:line="288" w:lineRule="auto"/>
              <w:jc w:val="center"/>
              <w:rPr>
                <w:rFonts w:ascii="Times New Roman" w:hAnsi="Times New Roman"/>
                <w:b/>
                <w:sz w:val="22"/>
                <w:szCs w:val="24"/>
              </w:rPr>
            </w:pPr>
            <w:r w:rsidRPr="005F3590">
              <w:rPr>
                <w:rFonts w:ascii="Times New Roman" w:hAnsi="Times New Roman"/>
                <w:b/>
                <w:sz w:val="22"/>
                <w:szCs w:val="24"/>
              </w:rPr>
              <w:t>18</w:t>
            </w:r>
          </w:p>
        </w:tc>
        <w:tc>
          <w:tcPr>
            <w:tcW w:w="733" w:type="dxa"/>
            <w:vAlign w:val="center"/>
          </w:tcPr>
          <w:p w14:paraId="14539466" w14:textId="38332812" w:rsidR="003801BD" w:rsidRPr="005F3590" w:rsidRDefault="00481427" w:rsidP="00AB6FB3">
            <w:pPr>
              <w:spacing w:line="288" w:lineRule="auto"/>
              <w:jc w:val="center"/>
              <w:rPr>
                <w:rFonts w:ascii="Times New Roman" w:hAnsi="Times New Roman"/>
                <w:b/>
                <w:sz w:val="22"/>
                <w:szCs w:val="24"/>
              </w:rPr>
            </w:pPr>
            <w:r w:rsidRPr="005F3590">
              <w:rPr>
                <w:rFonts w:ascii="Times New Roman" w:hAnsi="Times New Roman"/>
                <w:b/>
                <w:sz w:val="22"/>
                <w:szCs w:val="24"/>
              </w:rPr>
              <w:t>645</w:t>
            </w:r>
          </w:p>
        </w:tc>
        <w:tc>
          <w:tcPr>
            <w:tcW w:w="879" w:type="dxa"/>
            <w:vAlign w:val="center"/>
          </w:tcPr>
          <w:p w14:paraId="6570C1E1" w14:textId="522E631D" w:rsidR="003801BD" w:rsidRPr="005F3590" w:rsidRDefault="00FB09FB" w:rsidP="00AB6FB3">
            <w:pPr>
              <w:spacing w:line="288" w:lineRule="auto"/>
              <w:jc w:val="center"/>
              <w:rPr>
                <w:rFonts w:ascii="Times New Roman" w:hAnsi="Times New Roman"/>
                <w:b/>
                <w:sz w:val="22"/>
                <w:szCs w:val="24"/>
              </w:rPr>
            </w:pPr>
            <w:r w:rsidRPr="005F3590">
              <w:rPr>
                <w:rFonts w:ascii="Times New Roman" w:hAnsi="Times New Roman"/>
                <w:b/>
                <w:sz w:val="22"/>
                <w:szCs w:val="24"/>
              </w:rPr>
              <w:t>5</w:t>
            </w:r>
          </w:p>
        </w:tc>
        <w:tc>
          <w:tcPr>
            <w:tcW w:w="1021" w:type="dxa"/>
            <w:vAlign w:val="center"/>
          </w:tcPr>
          <w:p w14:paraId="31CAB0C0" w14:textId="4C904B2A" w:rsidR="003801BD" w:rsidRPr="005F3590" w:rsidRDefault="00FB09FB" w:rsidP="00AB6FB3">
            <w:pPr>
              <w:spacing w:line="288" w:lineRule="auto"/>
              <w:jc w:val="center"/>
              <w:rPr>
                <w:rFonts w:ascii="Times New Roman" w:hAnsi="Times New Roman"/>
                <w:b/>
                <w:sz w:val="22"/>
                <w:szCs w:val="24"/>
              </w:rPr>
            </w:pPr>
            <w:r w:rsidRPr="005F3590">
              <w:rPr>
                <w:rFonts w:ascii="Times New Roman" w:hAnsi="Times New Roman"/>
                <w:b/>
                <w:sz w:val="22"/>
                <w:szCs w:val="24"/>
              </w:rPr>
              <w:t>639</w:t>
            </w:r>
          </w:p>
        </w:tc>
        <w:tc>
          <w:tcPr>
            <w:tcW w:w="828" w:type="dxa"/>
            <w:vAlign w:val="center"/>
          </w:tcPr>
          <w:p w14:paraId="47EB91B0" w14:textId="56A071E2" w:rsidR="003801BD" w:rsidRPr="005F3590" w:rsidRDefault="00FB09FB" w:rsidP="00AB6FB3">
            <w:pPr>
              <w:spacing w:line="288" w:lineRule="auto"/>
              <w:jc w:val="center"/>
              <w:rPr>
                <w:rFonts w:ascii="Times New Roman" w:hAnsi="Times New Roman"/>
                <w:b/>
                <w:sz w:val="22"/>
                <w:szCs w:val="24"/>
              </w:rPr>
            </w:pPr>
            <w:r w:rsidRPr="005F3590">
              <w:rPr>
                <w:rFonts w:ascii="Times New Roman" w:hAnsi="Times New Roman"/>
                <w:b/>
                <w:sz w:val="22"/>
                <w:szCs w:val="24"/>
              </w:rPr>
              <w:t>6</w:t>
            </w:r>
          </w:p>
        </w:tc>
        <w:tc>
          <w:tcPr>
            <w:tcW w:w="1112" w:type="dxa"/>
            <w:vAlign w:val="center"/>
          </w:tcPr>
          <w:p w14:paraId="3340E1E8" w14:textId="643DCCF5" w:rsidR="003801BD" w:rsidRPr="005F3590" w:rsidRDefault="00FB09FB" w:rsidP="00AB6FB3">
            <w:pPr>
              <w:spacing w:line="288" w:lineRule="auto"/>
              <w:jc w:val="center"/>
              <w:rPr>
                <w:rFonts w:ascii="Times New Roman" w:hAnsi="Times New Roman"/>
                <w:b/>
                <w:sz w:val="22"/>
                <w:szCs w:val="24"/>
              </w:rPr>
            </w:pPr>
            <w:r w:rsidRPr="005F3590">
              <w:rPr>
                <w:rFonts w:ascii="Times New Roman" w:hAnsi="Times New Roman"/>
                <w:b/>
                <w:sz w:val="22"/>
                <w:szCs w:val="24"/>
              </w:rPr>
              <w:t>4</w:t>
            </w:r>
          </w:p>
        </w:tc>
      </w:tr>
    </w:tbl>
    <w:p w14:paraId="2BC09EE0" w14:textId="77777777" w:rsidR="000B3C97" w:rsidRPr="00972BA0" w:rsidRDefault="000B3C97" w:rsidP="0027117D">
      <w:pPr>
        <w:spacing w:line="288" w:lineRule="auto"/>
        <w:ind w:firstLine="720"/>
        <w:rPr>
          <w:rFonts w:ascii="Times New Roman" w:hAnsi="Times New Roman"/>
          <w:lang w:val="nl-NL"/>
        </w:rPr>
      </w:pPr>
      <w:r>
        <w:rPr>
          <w:rFonts w:ascii="Times New Roman" w:hAnsi="Times New Roman"/>
          <w:b/>
          <w:bCs/>
          <w:lang w:val="vi-VN"/>
        </w:rPr>
        <w:t>3.</w:t>
      </w:r>
      <w:r w:rsidRPr="008B5C96">
        <w:rPr>
          <w:rFonts w:ascii="Times New Roman" w:hAnsi="Times New Roman"/>
          <w:b/>
          <w:bCs/>
          <w:lang w:val="nl-NL"/>
        </w:rPr>
        <w:t>Phát triển số lượng</w:t>
      </w:r>
      <w:r w:rsidRPr="008B5C96">
        <w:rPr>
          <w:rFonts w:ascii="Times New Roman" w:hAnsi="Times New Roman"/>
          <w:lang w:val="nl-NL"/>
        </w:rPr>
        <w:t>:</w:t>
      </w:r>
    </w:p>
    <w:tbl>
      <w:tblPr>
        <w:tblW w:w="9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843"/>
        <w:gridCol w:w="701"/>
        <w:gridCol w:w="702"/>
        <w:gridCol w:w="702"/>
        <w:gridCol w:w="703"/>
        <w:gridCol w:w="701"/>
        <w:gridCol w:w="703"/>
        <w:gridCol w:w="702"/>
        <w:gridCol w:w="702"/>
        <w:gridCol w:w="843"/>
        <w:gridCol w:w="983"/>
      </w:tblGrid>
      <w:tr w:rsidR="000B3C97" w:rsidRPr="006754F7" w14:paraId="07654173" w14:textId="77777777" w:rsidTr="005F3590">
        <w:trPr>
          <w:cantSplit/>
          <w:trHeight w:val="756"/>
        </w:trPr>
        <w:tc>
          <w:tcPr>
            <w:tcW w:w="843" w:type="dxa"/>
            <w:vMerge w:val="restart"/>
            <w:tcBorders>
              <w:top w:val="single" w:sz="4" w:space="0" w:color="auto"/>
              <w:left w:val="single" w:sz="4" w:space="0" w:color="auto"/>
            </w:tcBorders>
            <w:vAlign w:val="center"/>
          </w:tcPr>
          <w:p w14:paraId="179BBDE3" w14:textId="77777777" w:rsidR="000B3C97" w:rsidRPr="002A2642" w:rsidRDefault="000B3C97" w:rsidP="0027117D">
            <w:pPr>
              <w:spacing w:line="288" w:lineRule="auto"/>
              <w:jc w:val="center"/>
              <w:rPr>
                <w:rFonts w:ascii="Times New Roman" w:hAnsi="Times New Roman"/>
                <w:b/>
                <w:sz w:val="22"/>
                <w:lang w:val="nl-NL"/>
              </w:rPr>
            </w:pPr>
            <w:r w:rsidRPr="002A2642">
              <w:rPr>
                <w:rFonts w:ascii="Times New Roman" w:hAnsi="Times New Roman"/>
                <w:b/>
                <w:sz w:val="22"/>
                <w:lang w:val="nl-NL"/>
              </w:rPr>
              <w:t>Khối</w:t>
            </w:r>
          </w:p>
          <w:p w14:paraId="4CD05E05" w14:textId="77777777" w:rsidR="000B3C97" w:rsidRPr="002A2642" w:rsidRDefault="000B3C97" w:rsidP="0027117D">
            <w:pPr>
              <w:spacing w:line="288" w:lineRule="auto"/>
              <w:rPr>
                <w:rFonts w:ascii="Times New Roman" w:hAnsi="Times New Roman"/>
                <w:b/>
                <w:sz w:val="22"/>
                <w:lang w:val="nl-NL"/>
              </w:rPr>
            </w:pPr>
          </w:p>
        </w:tc>
        <w:tc>
          <w:tcPr>
            <w:tcW w:w="843" w:type="dxa"/>
            <w:vMerge w:val="restart"/>
            <w:tcBorders>
              <w:top w:val="single" w:sz="4" w:space="0" w:color="auto"/>
            </w:tcBorders>
            <w:vAlign w:val="center"/>
          </w:tcPr>
          <w:p w14:paraId="70B3B444" w14:textId="3A7CE844" w:rsidR="000B3C97" w:rsidRPr="002A2642" w:rsidRDefault="000B3C97" w:rsidP="0027117D">
            <w:pPr>
              <w:spacing w:line="288" w:lineRule="auto"/>
              <w:jc w:val="center"/>
              <w:rPr>
                <w:rFonts w:ascii="Times New Roman" w:hAnsi="Times New Roman"/>
                <w:b/>
                <w:sz w:val="22"/>
                <w:lang w:val="nl-NL"/>
              </w:rPr>
            </w:pPr>
            <w:r w:rsidRPr="002A2642">
              <w:rPr>
                <w:rFonts w:ascii="Times New Roman" w:hAnsi="Times New Roman"/>
                <w:b/>
                <w:sz w:val="22"/>
                <w:lang w:val="nl-NL"/>
              </w:rPr>
              <w:t>Số</w:t>
            </w:r>
            <w:r w:rsidR="00481427" w:rsidRPr="002A2642">
              <w:rPr>
                <w:rFonts w:ascii="Times New Roman" w:hAnsi="Times New Roman"/>
                <w:b/>
                <w:sz w:val="22"/>
                <w:lang w:val="nl-NL"/>
              </w:rPr>
              <w:t xml:space="preserve"> </w:t>
            </w:r>
            <w:r w:rsidRPr="002A2642">
              <w:rPr>
                <w:rFonts w:ascii="Times New Roman" w:hAnsi="Times New Roman"/>
                <w:b/>
                <w:sz w:val="22"/>
                <w:lang w:val="nl-NL"/>
              </w:rPr>
              <w:t>lớp</w:t>
            </w:r>
          </w:p>
        </w:tc>
        <w:tc>
          <w:tcPr>
            <w:tcW w:w="701" w:type="dxa"/>
            <w:vMerge w:val="restart"/>
            <w:tcBorders>
              <w:top w:val="single" w:sz="4" w:space="0" w:color="auto"/>
            </w:tcBorders>
            <w:vAlign w:val="center"/>
          </w:tcPr>
          <w:p w14:paraId="3917755D" w14:textId="77777777" w:rsidR="000B3C97" w:rsidRPr="002A2642" w:rsidRDefault="000B3C97" w:rsidP="0027117D">
            <w:pPr>
              <w:spacing w:line="288" w:lineRule="auto"/>
              <w:jc w:val="center"/>
              <w:rPr>
                <w:rFonts w:ascii="Times New Roman" w:hAnsi="Times New Roman"/>
                <w:b/>
                <w:sz w:val="22"/>
                <w:lang w:val="nl-NL"/>
              </w:rPr>
            </w:pPr>
            <w:r w:rsidRPr="002A2642">
              <w:rPr>
                <w:rFonts w:ascii="Times New Roman" w:hAnsi="Times New Roman"/>
                <w:b/>
                <w:sz w:val="22"/>
                <w:lang w:val="nl-NL"/>
              </w:rPr>
              <w:t>TS</w:t>
            </w:r>
          </w:p>
          <w:p w14:paraId="53FE3066" w14:textId="77777777" w:rsidR="000B3C97" w:rsidRPr="002A2642" w:rsidRDefault="000B3C97" w:rsidP="0027117D">
            <w:pPr>
              <w:spacing w:line="288" w:lineRule="auto"/>
              <w:jc w:val="center"/>
              <w:rPr>
                <w:rFonts w:ascii="Times New Roman" w:hAnsi="Times New Roman"/>
                <w:b/>
                <w:sz w:val="22"/>
                <w:lang w:val="nl-NL"/>
              </w:rPr>
            </w:pPr>
            <w:r w:rsidRPr="002A2642">
              <w:rPr>
                <w:rFonts w:ascii="Times New Roman" w:hAnsi="Times New Roman"/>
                <w:b/>
                <w:sz w:val="22"/>
                <w:lang w:val="nl-NL"/>
              </w:rPr>
              <w:t>HS</w:t>
            </w:r>
          </w:p>
        </w:tc>
        <w:tc>
          <w:tcPr>
            <w:tcW w:w="702" w:type="dxa"/>
            <w:vMerge w:val="restart"/>
            <w:tcBorders>
              <w:top w:val="single" w:sz="4" w:space="0" w:color="auto"/>
            </w:tcBorders>
            <w:vAlign w:val="center"/>
          </w:tcPr>
          <w:p w14:paraId="59939B0F" w14:textId="77777777" w:rsidR="000B3C97" w:rsidRPr="002A2642" w:rsidRDefault="000B3C97" w:rsidP="0027117D">
            <w:pPr>
              <w:spacing w:line="288" w:lineRule="auto"/>
              <w:jc w:val="center"/>
              <w:rPr>
                <w:rFonts w:ascii="Times New Roman" w:hAnsi="Times New Roman"/>
                <w:b/>
                <w:sz w:val="22"/>
                <w:lang w:val="nl-NL"/>
              </w:rPr>
            </w:pPr>
            <w:r w:rsidRPr="002A2642">
              <w:rPr>
                <w:rFonts w:ascii="Times New Roman" w:hAnsi="Times New Roman"/>
                <w:b/>
                <w:sz w:val="22"/>
                <w:lang w:val="nl-NL"/>
              </w:rPr>
              <w:t>Nữ</w:t>
            </w:r>
          </w:p>
        </w:tc>
        <w:tc>
          <w:tcPr>
            <w:tcW w:w="1405" w:type="dxa"/>
            <w:gridSpan w:val="2"/>
            <w:vMerge w:val="restart"/>
            <w:tcBorders>
              <w:top w:val="single" w:sz="4" w:space="0" w:color="auto"/>
            </w:tcBorders>
            <w:vAlign w:val="center"/>
          </w:tcPr>
          <w:p w14:paraId="0EB07EC5" w14:textId="77777777" w:rsidR="000B3C97" w:rsidRPr="002A2642" w:rsidRDefault="000B3C97" w:rsidP="0027117D">
            <w:pPr>
              <w:spacing w:line="288" w:lineRule="auto"/>
              <w:jc w:val="center"/>
              <w:rPr>
                <w:rFonts w:ascii="Times New Roman" w:hAnsi="Times New Roman"/>
                <w:b/>
                <w:sz w:val="22"/>
                <w:lang w:val="nl-NL"/>
              </w:rPr>
            </w:pPr>
            <w:r w:rsidRPr="002A2642">
              <w:rPr>
                <w:rFonts w:ascii="Times New Roman" w:hAnsi="Times New Roman"/>
                <w:b/>
                <w:sz w:val="22"/>
                <w:lang w:val="nl-NL"/>
              </w:rPr>
              <w:t>HS học 2 buổi/ngày</w:t>
            </w:r>
          </w:p>
        </w:tc>
        <w:tc>
          <w:tcPr>
            <w:tcW w:w="1404" w:type="dxa"/>
            <w:gridSpan w:val="2"/>
            <w:vMerge w:val="restart"/>
            <w:tcBorders>
              <w:top w:val="single" w:sz="4" w:space="0" w:color="auto"/>
            </w:tcBorders>
            <w:vAlign w:val="center"/>
          </w:tcPr>
          <w:p w14:paraId="23FC09C2" w14:textId="77777777" w:rsidR="000B3C97" w:rsidRPr="002A2642" w:rsidRDefault="000B3C97" w:rsidP="0027117D">
            <w:pPr>
              <w:spacing w:line="288" w:lineRule="auto"/>
              <w:jc w:val="center"/>
              <w:rPr>
                <w:rFonts w:ascii="Times New Roman" w:hAnsi="Times New Roman"/>
                <w:b/>
                <w:sz w:val="22"/>
                <w:lang w:val="nl-NL"/>
              </w:rPr>
            </w:pPr>
            <w:r w:rsidRPr="002A2642">
              <w:rPr>
                <w:rFonts w:ascii="Times New Roman" w:hAnsi="Times New Roman"/>
                <w:b/>
                <w:sz w:val="24"/>
                <w:lang w:val="nl-NL"/>
              </w:rPr>
              <w:t>HS ăn bán trú</w:t>
            </w:r>
          </w:p>
        </w:tc>
        <w:tc>
          <w:tcPr>
            <w:tcW w:w="1404" w:type="dxa"/>
            <w:gridSpan w:val="2"/>
            <w:tcBorders>
              <w:top w:val="single" w:sz="4" w:space="0" w:color="auto"/>
              <w:bottom w:val="single" w:sz="4" w:space="0" w:color="auto"/>
            </w:tcBorders>
            <w:vAlign w:val="center"/>
          </w:tcPr>
          <w:p w14:paraId="170F282D" w14:textId="77777777" w:rsidR="000B3C97" w:rsidRPr="002A2642" w:rsidRDefault="000B3C97" w:rsidP="0027117D">
            <w:pPr>
              <w:spacing w:line="288" w:lineRule="auto"/>
              <w:jc w:val="center"/>
              <w:rPr>
                <w:rFonts w:ascii="Times New Roman" w:hAnsi="Times New Roman"/>
                <w:b/>
                <w:sz w:val="22"/>
                <w:lang w:val="nl-NL"/>
              </w:rPr>
            </w:pPr>
            <w:r w:rsidRPr="002A2642">
              <w:rPr>
                <w:rFonts w:ascii="Times New Roman" w:hAnsi="Times New Roman"/>
                <w:b/>
                <w:sz w:val="22"/>
                <w:lang w:val="nl-NL"/>
              </w:rPr>
              <w:t>Học sinh khuyết tật</w:t>
            </w:r>
          </w:p>
        </w:tc>
        <w:tc>
          <w:tcPr>
            <w:tcW w:w="843" w:type="dxa"/>
            <w:vMerge w:val="restart"/>
            <w:tcBorders>
              <w:top w:val="single" w:sz="4" w:space="0" w:color="auto"/>
            </w:tcBorders>
            <w:vAlign w:val="center"/>
          </w:tcPr>
          <w:p w14:paraId="3B8511E0" w14:textId="77777777" w:rsidR="000B3C97" w:rsidRPr="002A2642" w:rsidRDefault="000B3C97" w:rsidP="0027117D">
            <w:pPr>
              <w:spacing w:line="288" w:lineRule="auto"/>
              <w:jc w:val="center"/>
              <w:rPr>
                <w:rFonts w:ascii="Times New Roman" w:hAnsi="Times New Roman"/>
                <w:b/>
                <w:sz w:val="22"/>
                <w:lang w:val="nl-NL"/>
              </w:rPr>
            </w:pPr>
            <w:r w:rsidRPr="002A2642">
              <w:rPr>
                <w:rFonts w:ascii="Times New Roman" w:hAnsi="Times New Roman"/>
                <w:b/>
                <w:sz w:val="22"/>
                <w:lang w:val="nl-NL"/>
              </w:rPr>
              <w:t>Tỷlệ H/S HT CT lớp học</w:t>
            </w:r>
          </w:p>
        </w:tc>
        <w:tc>
          <w:tcPr>
            <w:tcW w:w="983" w:type="dxa"/>
            <w:vMerge w:val="restart"/>
            <w:tcBorders>
              <w:top w:val="single" w:sz="4" w:space="0" w:color="auto"/>
              <w:right w:val="single" w:sz="4" w:space="0" w:color="auto"/>
            </w:tcBorders>
            <w:vAlign w:val="center"/>
          </w:tcPr>
          <w:p w14:paraId="7B0B9BCF" w14:textId="77777777" w:rsidR="000B3C97" w:rsidRPr="002A2642" w:rsidRDefault="000B3C97" w:rsidP="0027117D">
            <w:pPr>
              <w:spacing w:line="288" w:lineRule="auto"/>
              <w:jc w:val="center"/>
              <w:rPr>
                <w:rFonts w:ascii="Times New Roman" w:hAnsi="Times New Roman"/>
                <w:b/>
                <w:sz w:val="22"/>
                <w:lang w:val="nl-NL"/>
              </w:rPr>
            </w:pPr>
            <w:r w:rsidRPr="002A2642">
              <w:rPr>
                <w:rFonts w:ascii="Times New Roman" w:hAnsi="Times New Roman"/>
                <w:b/>
                <w:sz w:val="22"/>
                <w:lang w:val="nl-NL"/>
              </w:rPr>
              <w:t>Dự kiến Tỷlệ H/S chưa hoàn thành CT lớp học</w:t>
            </w:r>
          </w:p>
        </w:tc>
      </w:tr>
      <w:tr w:rsidR="000B3C97" w:rsidRPr="006754F7" w14:paraId="7ED24AE3" w14:textId="77777777" w:rsidTr="005F3590">
        <w:trPr>
          <w:cantSplit/>
          <w:trHeight w:val="332"/>
        </w:trPr>
        <w:tc>
          <w:tcPr>
            <w:tcW w:w="843" w:type="dxa"/>
            <w:vMerge/>
            <w:tcBorders>
              <w:left w:val="single" w:sz="4" w:space="0" w:color="auto"/>
            </w:tcBorders>
            <w:vAlign w:val="center"/>
          </w:tcPr>
          <w:p w14:paraId="528C85CF" w14:textId="77777777" w:rsidR="000B3C97" w:rsidRPr="008503B6" w:rsidRDefault="000B3C97" w:rsidP="0027117D">
            <w:pPr>
              <w:spacing w:line="288" w:lineRule="auto"/>
              <w:rPr>
                <w:rFonts w:ascii="Times New Roman" w:hAnsi="Times New Roman"/>
                <w:sz w:val="22"/>
                <w:lang w:val="nl-NL"/>
              </w:rPr>
            </w:pPr>
          </w:p>
        </w:tc>
        <w:tc>
          <w:tcPr>
            <w:tcW w:w="843" w:type="dxa"/>
            <w:vMerge/>
            <w:vAlign w:val="center"/>
          </w:tcPr>
          <w:p w14:paraId="73F63668" w14:textId="77777777" w:rsidR="000B3C97" w:rsidRPr="008503B6" w:rsidRDefault="000B3C97" w:rsidP="0027117D">
            <w:pPr>
              <w:spacing w:line="288" w:lineRule="auto"/>
              <w:jc w:val="center"/>
              <w:rPr>
                <w:rFonts w:ascii="Times New Roman" w:hAnsi="Times New Roman"/>
                <w:sz w:val="22"/>
                <w:lang w:val="nl-NL"/>
              </w:rPr>
            </w:pPr>
          </w:p>
        </w:tc>
        <w:tc>
          <w:tcPr>
            <w:tcW w:w="701" w:type="dxa"/>
            <w:vMerge/>
            <w:vAlign w:val="center"/>
          </w:tcPr>
          <w:p w14:paraId="47921650" w14:textId="77777777" w:rsidR="000B3C97" w:rsidRPr="008503B6" w:rsidRDefault="000B3C97" w:rsidP="0027117D">
            <w:pPr>
              <w:spacing w:line="288" w:lineRule="auto"/>
              <w:jc w:val="center"/>
              <w:rPr>
                <w:rFonts w:ascii="Times New Roman" w:hAnsi="Times New Roman"/>
                <w:sz w:val="22"/>
                <w:lang w:val="nl-NL"/>
              </w:rPr>
            </w:pPr>
          </w:p>
        </w:tc>
        <w:tc>
          <w:tcPr>
            <w:tcW w:w="702" w:type="dxa"/>
            <w:vMerge/>
            <w:vAlign w:val="center"/>
          </w:tcPr>
          <w:p w14:paraId="4A6ECF82" w14:textId="77777777" w:rsidR="000B3C97" w:rsidRPr="008503B6" w:rsidRDefault="000B3C97" w:rsidP="0027117D">
            <w:pPr>
              <w:spacing w:line="288" w:lineRule="auto"/>
              <w:jc w:val="center"/>
              <w:rPr>
                <w:rFonts w:ascii="Times New Roman" w:hAnsi="Times New Roman"/>
                <w:sz w:val="22"/>
                <w:lang w:val="nl-NL"/>
              </w:rPr>
            </w:pPr>
          </w:p>
        </w:tc>
        <w:tc>
          <w:tcPr>
            <w:tcW w:w="1405" w:type="dxa"/>
            <w:gridSpan w:val="2"/>
            <w:vMerge/>
            <w:tcBorders>
              <w:bottom w:val="single" w:sz="4" w:space="0" w:color="auto"/>
            </w:tcBorders>
            <w:vAlign w:val="center"/>
          </w:tcPr>
          <w:p w14:paraId="181B7CE7" w14:textId="77777777" w:rsidR="000B3C97" w:rsidRPr="002A2642" w:rsidRDefault="000B3C97" w:rsidP="0027117D">
            <w:pPr>
              <w:spacing w:line="288" w:lineRule="auto"/>
              <w:jc w:val="center"/>
              <w:rPr>
                <w:rFonts w:ascii="Times New Roman" w:hAnsi="Times New Roman"/>
                <w:b/>
                <w:sz w:val="22"/>
                <w:lang w:val="nl-NL"/>
              </w:rPr>
            </w:pPr>
          </w:p>
        </w:tc>
        <w:tc>
          <w:tcPr>
            <w:tcW w:w="1404" w:type="dxa"/>
            <w:gridSpan w:val="2"/>
            <w:vMerge/>
            <w:tcBorders>
              <w:bottom w:val="single" w:sz="4" w:space="0" w:color="auto"/>
            </w:tcBorders>
            <w:vAlign w:val="center"/>
          </w:tcPr>
          <w:p w14:paraId="7193791D" w14:textId="77777777" w:rsidR="000B3C97" w:rsidRPr="002A2642" w:rsidRDefault="000B3C97" w:rsidP="0027117D">
            <w:pPr>
              <w:spacing w:line="288" w:lineRule="auto"/>
              <w:jc w:val="center"/>
              <w:rPr>
                <w:rFonts w:ascii="Times New Roman" w:hAnsi="Times New Roman"/>
                <w:b/>
                <w:sz w:val="22"/>
                <w:lang w:val="nl-NL"/>
              </w:rPr>
            </w:pPr>
          </w:p>
        </w:tc>
        <w:tc>
          <w:tcPr>
            <w:tcW w:w="702" w:type="dxa"/>
            <w:vMerge w:val="restart"/>
            <w:tcBorders>
              <w:top w:val="single" w:sz="4" w:space="0" w:color="auto"/>
            </w:tcBorders>
            <w:vAlign w:val="center"/>
          </w:tcPr>
          <w:p w14:paraId="419A4D83" w14:textId="77777777" w:rsidR="000B3C97" w:rsidRPr="004B015F" w:rsidRDefault="000B3C97" w:rsidP="0027117D">
            <w:pPr>
              <w:spacing w:line="288" w:lineRule="auto"/>
              <w:jc w:val="center"/>
              <w:rPr>
                <w:rFonts w:ascii="Times New Roman" w:hAnsi="Times New Roman"/>
                <w:b/>
                <w:sz w:val="20"/>
                <w:lang w:val="nl-NL"/>
              </w:rPr>
            </w:pPr>
            <w:r w:rsidRPr="004B015F">
              <w:rPr>
                <w:rFonts w:ascii="Times New Roman" w:hAnsi="Times New Roman"/>
                <w:b/>
                <w:sz w:val="20"/>
                <w:lang w:val="nl-NL"/>
              </w:rPr>
              <w:t>Tổng số</w:t>
            </w:r>
          </w:p>
        </w:tc>
        <w:tc>
          <w:tcPr>
            <w:tcW w:w="701" w:type="dxa"/>
            <w:vMerge w:val="restart"/>
            <w:tcBorders>
              <w:top w:val="single" w:sz="4" w:space="0" w:color="auto"/>
            </w:tcBorders>
            <w:vAlign w:val="center"/>
          </w:tcPr>
          <w:p w14:paraId="579C7DB8" w14:textId="77777777" w:rsidR="000B3C97" w:rsidRPr="002A2642" w:rsidRDefault="000B3C97" w:rsidP="0027117D">
            <w:pPr>
              <w:spacing w:line="288" w:lineRule="auto"/>
              <w:jc w:val="center"/>
              <w:rPr>
                <w:rFonts w:ascii="Times New Roman" w:hAnsi="Times New Roman"/>
                <w:b/>
                <w:sz w:val="22"/>
                <w:lang w:val="nl-NL"/>
              </w:rPr>
            </w:pPr>
            <w:r w:rsidRPr="002A2642">
              <w:rPr>
                <w:rFonts w:ascii="Times New Roman" w:hAnsi="Times New Roman"/>
                <w:b/>
                <w:sz w:val="22"/>
                <w:lang w:val="nl-NL"/>
              </w:rPr>
              <w:t>Số HS có hồ sơ KT</w:t>
            </w:r>
          </w:p>
        </w:tc>
        <w:tc>
          <w:tcPr>
            <w:tcW w:w="843" w:type="dxa"/>
            <w:vMerge/>
            <w:vAlign w:val="center"/>
          </w:tcPr>
          <w:p w14:paraId="298FE199" w14:textId="77777777" w:rsidR="000B3C97" w:rsidRPr="008503B6" w:rsidRDefault="000B3C97" w:rsidP="0027117D">
            <w:pPr>
              <w:spacing w:line="288" w:lineRule="auto"/>
              <w:jc w:val="center"/>
              <w:rPr>
                <w:rFonts w:ascii="Times New Roman" w:hAnsi="Times New Roman"/>
                <w:sz w:val="22"/>
                <w:lang w:val="nl-NL"/>
              </w:rPr>
            </w:pPr>
          </w:p>
        </w:tc>
        <w:tc>
          <w:tcPr>
            <w:tcW w:w="983" w:type="dxa"/>
            <w:vMerge/>
            <w:tcBorders>
              <w:right w:val="single" w:sz="4" w:space="0" w:color="auto"/>
            </w:tcBorders>
            <w:vAlign w:val="center"/>
          </w:tcPr>
          <w:p w14:paraId="0FCE77B0" w14:textId="77777777" w:rsidR="000B3C97" w:rsidRPr="008503B6" w:rsidRDefault="000B3C97" w:rsidP="0027117D">
            <w:pPr>
              <w:spacing w:line="288" w:lineRule="auto"/>
              <w:jc w:val="center"/>
              <w:rPr>
                <w:rFonts w:ascii="Times New Roman" w:hAnsi="Times New Roman"/>
                <w:sz w:val="22"/>
                <w:lang w:val="nl-NL"/>
              </w:rPr>
            </w:pPr>
          </w:p>
        </w:tc>
      </w:tr>
      <w:tr w:rsidR="000B3C97" w:rsidRPr="008503B6" w14:paraId="11E477B5" w14:textId="77777777" w:rsidTr="005F3590">
        <w:trPr>
          <w:cantSplit/>
          <w:trHeight w:val="845"/>
        </w:trPr>
        <w:tc>
          <w:tcPr>
            <w:tcW w:w="843" w:type="dxa"/>
            <w:vMerge/>
            <w:tcBorders>
              <w:left w:val="single" w:sz="4" w:space="0" w:color="auto"/>
            </w:tcBorders>
          </w:tcPr>
          <w:p w14:paraId="648FF042" w14:textId="77777777" w:rsidR="000B3C97" w:rsidRPr="008503B6" w:rsidRDefault="000B3C97" w:rsidP="0027117D">
            <w:pPr>
              <w:spacing w:line="288" w:lineRule="auto"/>
              <w:rPr>
                <w:rFonts w:ascii="Times New Roman" w:hAnsi="Times New Roman"/>
                <w:sz w:val="24"/>
                <w:lang w:val="nl-NL"/>
              </w:rPr>
            </w:pPr>
          </w:p>
        </w:tc>
        <w:tc>
          <w:tcPr>
            <w:tcW w:w="843" w:type="dxa"/>
            <w:vMerge/>
          </w:tcPr>
          <w:p w14:paraId="0100EF51" w14:textId="77777777" w:rsidR="000B3C97" w:rsidRPr="008503B6" w:rsidRDefault="000B3C97" w:rsidP="0027117D">
            <w:pPr>
              <w:spacing w:line="288" w:lineRule="auto"/>
              <w:rPr>
                <w:rFonts w:ascii="Times New Roman" w:hAnsi="Times New Roman"/>
                <w:sz w:val="24"/>
                <w:lang w:val="nl-NL"/>
              </w:rPr>
            </w:pPr>
          </w:p>
        </w:tc>
        <w:tc>
          <w:tcPr>
            <w:tcW w:w="701" w:type="dxa"/>
            <w:vMerge/>
          </w:tcPr>
          <w:p w14:paraId="1BE9BA03" w14:textId="77777777" w:rsidR="000B3C97" w:rsidRPr="008503B6" w:rsidRDefault="000B3C97" w:rsidP="0027117D">
            <w:pPr>
              <w:spacing w:line="288" w:lineRule="auto"/>
              <w:rPr>
                <w:rFonts w:ascii="Times New Roman" w:hAnsi="Times New Roman"/>
                <w:sz w:val="24"/>
                <w:lang w:val="nl-NL"/>
              </w:rPr>
            </w:pPr>
          </w:p>
        </w:tc>
        <w:tc>
          <w:tcPr>
            <w:tcW w:w="702" w:type="dxa"/>
            <w:vMerge/>
          </w:tcPr>
          <w:p w14:paraId="7091D8C9" w14:textId="77777777" w:rsidR="000B3C97" w:rsidRPr="008503B6" w:rsidRDefault="000B3C97" w:rsidP="0027117D">
            <w:pPr>
              <w:spacing w:line="288" w:lineRule="auto"/>
              <w:rPr>
                <w:rFonts w:ascii="Times New Roman" w:hAnsi="Times New Roman"/>
                <w:sz w:val="24"/>
                <w:lang w:val="nl-NL"/>
              </w:rPr>
            </w:pPr>
          </w:p>
        </w:tc>
        <w:tc>
          <w:tcPr>
            <w:tcW w:w="702" w:type="dxa"/>
            <w:tcBorders>
              <w:top w:val="single" w:sz="4" w:space="0" w:color="auto"/>
            </w:tcBorders>
            <w:vAlign w:val="center"/>
          </w:tcPr>
          <w:p w14:paraId="2636783E" w14:textId="77777777" w:rsidR="000B3C97" w:rsidRPr="002A2642" w:rsidRDefault="000B3C97" w:rsidP="0027117D">
            <w:pPr>
              <w:spacing w:line="288" w:lineRule="auto"/>
              <w:jc w:val="center"/>
              <w:rPr>
                <w:rFonts w:ascii="Times New Roman" w:hAnsi="Times New Roman"/>
                <w:b/>
                <w:sz w:val="24"/>
                <w:lang w:val="nl-NL"/>
              </w:rPr>
            </w:pPr>
            <w:r w:rsidRPr="002A2642">
              <w:rPr>
                <w:rFonts w:ascii="Times New Roman" w:hAnsi="Times New Roman"/>
                <w:b/>
                <w:sz w:val="24"/>
                <w:lang w:val="nl-NL"/>
              </w:rPr>
              <w:t>Số lớp</w:t>
            </w:r>
          </w:p>
        </w:tc>
        <w:tc>
          <w:tcPr>
            <w:tcW w:w="702" w:type="dxa"/>
            <w:tcBorders>
              <w:top w:val="single" w:sz="4" w:space="0" w:color="auto"/>
            </w:tcBorders>
            <w:vAlign w:val="center"/>
          </w:tcPr>
          <w:p w14:paraId="12AF9CE5" w14:textId="77777777" w:rsidR="000B3C97" w:rsidRPr="002A2642" w:rsidRDefault="000B3C97" w:rsidP="0027117D">
            <w:pPr>
              <w:spacing w:line="288" w:lineRule="auto"/>
              <w:jc w:val="center"/>
              <w:rPr>
                <w:rFonts w:ascii="Times New Roman" w:hAnsi="Times New Roman"/>
                <w:b/>
                <w:sz w:val="24"/>
                <w:lang w:val="nl-NL"/>
              </w:rPr>
            </w:pPr>
            <w:r w:rsidRPr="002A2642">
              <w:rPr>
                <w:rFonts w:ascii="Times New Roman" w:hAnsi="Times New Roman"/>
                <w:b/>
                <w:sz w:val="24"/>
                <w:lang w:val="nl-NL"/>
              </w:rPr>
              <w:t>Số HS</w:t>
            </w:r>
          </w:p>
        </w:tc>
        <w:tc>
          <w:tcPr>
            <w:tcW w:w="701" w:type="dxa"/>
            <w:tcBorders>
              <w:top w:val="single" w:sz="4" w:space="0" w:color="auto"/>
            </w:tcBorders>
            <w:vAlign w:val="center"/>
          </w:tcPr>
          <w:p w14:paraId="7622C3C5" w14:textId="77777777" w:rsidR="000B3C97" w:rsidRPr="002A2642" w:rsidRDefault="000B3C97" w:rsidP="0027117D">
            <w:pPr>
              <w:spacing w:line="288" w:lineRule="auto"/>
              <w:rPr>
                <w:rFonts w:ascii="Times New Roman" w:hAnsi="Times New Roman"/>
                <w:b/>
                <w:sz w:val="24"/>
                <w:lang w:val="nl-NL"/>
              </w:rPr>
            </w:pPr>
            <w:r w:rsidRPr="002A2642">
              <w:rPr>
                <w:rFonts w:ascii="Times New Roman" w:hAnsi="Times New Roman"/>
                <w:b/>
                <w:sz w:val="24"/>
                <w:lang w:val="nl-NL"/>
              </w:rPr>
              <w:t>Số lớp</w:t>
            </w:r>
          </w:p>
        </w:tc>
        <w:tc>
          <w:tcPr>
            <w:tcW w:w="702" w:type="dxa"/>
            <w:tcBorders>
              <w:top w:val="single" w:sz="4" w:space="0" w:color="auto"/>
            </w:tcBorders>
            <w:vAlign w:val="center"/>
          </w:tcPr>
          <w:p w14:paraId="2EBD60D1" w14:textId="77777777" w:rsidR="000B3C97" w:rsidRPr="002A2642" w:rsidRDefault="000B3C97" w:rsidP="0027117D">
            <w:pPr>
              <w:spacing w:line="288" w:lineRule="auto"/>
              <w:rPr>
                <w:rFonts w:ascii="Times New Roman" w:hAnsi="Times New Roman"/>
                <w:b/>
                <w:sz w:val="24"/>
                <w:lang w:val="nl-NL"/>
              </w:rPr>
            </w:pPr>
            <w:r w:rsidRPr="002A2642">
              <w:rPr>
                <w:rFonts w:ascii="Times New Roman" w:hAnsi="Times New Roman"/>
                <w:b/>
                <w:sz w:val="24"/>
                <w:lang w:val="nl-NL"/>
              </w:rPr>
              <w:t>Số HS</w:t>
            </w:r>
          </w:p>
        </w:tc>
        <w:tc>
          <w:tcPr>
            <w:tcW w:w="702" w:type="dxa"/>
            <w:vMerge/>
          </w:tcPr>
          <w:p w14:paraId="3237FC55" w14:textId="77777777" w:rsidR="000B3C97" w:rsidRPr="002A2642" w:rsidRDefault="000B3C97" w:rsidP="0027117D">
            <w:pPr>
              <w:spacing w:line="288" w:lineRule="auto"/>
              <w:rPr>
                <w:rFonts w:ascii="Times New Roman" w:hAnsi="Times New Roman"/>
                <w:b/>
                <w:sz w:val="24"/>
                <w:lang w:val="nl-NL"/>
              </w:rPr>
            </w:pPr>
          </w:p>
        </w:tc>
        <w:tc>
          <w:tcPr>
            <w:tcW w:w="701" w:type="dxa"/>
            <w:vMerge/>
          </w:tcPr>
          <w:p w14:paraId="28D80A85" w14:textId="77777777" w:rsidR="000B3C97" w:rsidRPr="002A2642" w:rsidRDefault="000B3C97" w:rsidP="0027117D">
            <w:pPr>
              <w:spacing w:line="288" w:lineRule="auto"/>
              <w:rPr>
                <w:rFonts w:ascii="Times New Roman" w:hAnsi="Times New Roman"/>
                <w:b/>
                <w:sz w:val="24"/>
                <w:lang w:val="nl-NL"/>
              </w:rPr>
            </w:pPr>
          </w:p>
        </w:tc>
        <w:tc>
          <w:tcPr>
            <w:tcW w:w="843" w:type="dxa"/>
            <w:vMerge/>
          </w:tcPr>
          <w:p w14:paraId="0318484B" w14:textId="77777777" w:rsidR="000B3C97" w:rsidRPr="008503B6" w:rsidRDefault="000B3C97" w:rsidP="0027117D">
            <w:pPr>
              <w:spacing w:line="288" w:lineRule="auto"/>
              <w:rPr>
                <w:rFonts w:ascii="Times New Roman" w:hAnsi="Times New Roman"/>
                <w:sz w:val="24"/>
                <w:lang w:val="nl-NL"/>
              </w:rPr>
            </w:pPr>
          </w:p>
        </w:tc>
        <w:tc>
          <w:tcPr>
            <w:tcW w:w="983" w:type="dxa"/>
            <w:vMerge/>
            <w:tcBorders>
              <w:right w:val="single" w:sz="4" w:space="0" w:color="auto"/>
            </w:tcBorders>
          </w:tcPr>
          <w:p w14:paraId="559A0CA8" w14:textId="77777777" w:rsidR="000B3C97" w:rsidRPr="008503B6" w:rsidRDefault="000B3C97" w:rsidP="0027117D">
            <w:pPr>
              <w:spacing w:line="288" w:lineRule="auto"/>
              <w:rPr>
                <w:rFonts w:ascii="Times New Roman" w:hAnsi="Times New Roman"/>
                <w:sz w:val="24"/>
                <w:lang w:val="nl-NL"/>
              </w:rPr>
            </w:pPr>
          </w:p>
        </w:tc>
      </w:tr>
      <w:tr w:rsidR="00395729" w:rsidRPr="008503B6" w14:paraId="55826A52" w14:textId="77777777" w:rsidTr="005F3590">
        <w:trPr>
          <w:trHeight w:val="332"/>
        </w:trPr>
        <w:tc>
          <w:tcPr>
            <w:tcW w:w="843" w:type="dxa"/>
            <w:tcBorders>
              <w:left w:val="single" w:sz="4" w:space="0" w:color="auto"/>
            </w:tcBorders>
          </w:tcPr>
          <w:p w14:paraId="04D109BD" w14:textId="77777777"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lang w:val="nl-NL"/>
              </w:rPr>
              <w:t>1</w:t>
            </w:r>
          </w:p>
        </w:tc>
        <w:tc>
          <w:tcPr>
            <w:tcW w:w="843" w:type="dxa"/>
            <w:vAlign w:val="center"/>
          </w:tcPr>
          <w:p w14:paraId="626F46DD" w14:textId="73B4B4D2"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3</w:t>
            </w:r>
          </w:p>
        </w:tc>
        <w:tc>
          <w:tcPr>
            <w:tcW w:w="701" w:type="dxa"/>
            <w:vAlign w:val="center"/>
          </w:tcPr>
          <w:p w14:paraId="61FE76C2" w14:textId="211088A1"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127</w:t>
            </w:r>
          </w:p>
        </w:tc>
        <w:tc>
          <w:tcPr>
            <w:tcW w:w="702" w:type="dxa"/>
            <w:vAlign w:val="center"/>
          </w:tcPr>
          <w:p w14:paraId="7A1ECE95" w14:textId="7DCCF2DE"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55</w:t>
            </w:r>
          </w:p>
        </w:tc>
        <w:tc>
          <w:tcPr>
            <w:tcW w:w="702" w:type="dxa"/>
            <w:vAlign w:val="center"/>
          </w:tcPr>
          <w:p w14:paraId="0AE82FBB" w14:textId="08D70B54"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3</w:t>
            </w:r>
          </w:p>
        </w:tc>
        <w:tc>
          <w:tcPr>
            <w:tcW w:w="702" w:type="dxa"/>
            <w:vAlign w:val="center"/>
          </w:tcPr>
          <w:p w14:paraId="087BC751" w14:textId="1E9EF965"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127</w:t>
            </w:r>
          </w:p>
        </w:tc>
        <w:tc>
          <w:tcPr>
            <w:tcW w:w="701" w:type="dxa"/>
            <w:tcBorders>
              <w:top w:val="single" w:sz="4" w:space="0" w:color="auto"/>
              <w:bottom w:val="single" w:sz="4" w:space="0" w:color="auto"/>
            </w:tcBorders>
            <w:vAlign w:val="center"/>
          </w:tcPr>
          <w:p w14:paraId="0F9A329D" w14:textId="0DB7FD22"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3</w:t>
            </w:r>
          </w:p>
        </w:tc>
        <w:tc>
          <w:tcPr>
            <w:tcW w:w="702" w:type="dxa"/>
            <w:tcBorders>
              <w:top w:val="single" w:sz="4" w:space="0" w:color="auto"/>
              <w:bottom w:val="single" w:sz="4" w:space="0" w:color="auto"/>
            </w:tcBorders>
            <w:vAlign w:val="center"/>
          </w:tcPr>
          <w:p w14:paraId="29946FC0" w14:textId="1C57918C" w:rsidR="00395729" w:rsidRPr="002A2642" w:rsidRDefault="006241AD"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35</w:t>
            </w:r>
          </w:p>
        </w:tc>
        <w:tc>
          <w:tcPr>
            <w:tcW w:w="702" w:type="dxa"/>
            <w:vAlign w:val="center"/>
          </w:tcPr>
          <w:p w14:paraId="3E8FF3DD" w14:textId="4D9A7CC0"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2</w:t>
            </w:r>
          </w:p>
        </w:tc>
        <w:tc>
          <w:tcPr>
            <w:tcW w:w="701" w:type="dxa"/>
            <w:vAlign w:val="center"/>
          </w:tcPr>
          <w:p w14:paraId="338B3A54" w14:textId="1BBE1492"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2</w:t>
            </w:r>
          </w:p>
        </w:tc>
        <w:tc>
          <w:tcPr>
            <w:tcW w:w="843" w:type="dxa"/>
          </w:tcPr>
          <w:p w14:paraId="7F498892" w14:textId="671D8560"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lang w:val="nl-NL"/>
              </w:rPr>
              <w:t>96,7%</w:t>
            </w:r>
          </w:p>
        </w:tc>
        <w:tc>
          <w:tcPr>
            <w:tcW w:w="983" w:type="dxa"/>
            <w:tcBorders>
              <w:right w:val="single" w:sz="4" w:space="0" w:color="auto"/>
            </w:tcBorders>
          </w:tcPr>
          <w:p w14:paraId="430943FF" w14:textId="0002213A"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lang w:val="nl-NL"/>
              </w:rPr>
              <w:t>3,3%</w:t>
            </w:r>
          </w:p>
        </w:tc>
      </w:tr>
      <w:tr w:rsidR="00395729" w:rsidRPr="008503B6" w14:paraId="17C50607" w14:textId="77777777" w:rsidTr="005F3590">
        <w:trPr>
          <w:trHeight w:val="332"/>
        </w:trPr>
        <w:tc>
          <w:tcPr>
            <w:tcW w:w="843" w:type="dxa"/>
            <w:tcBorders>
              <w:left w:val="single" w:sz="4" w:space="0" w:color="auto"/>
            </w:tcBorders>
          </w:tcPr>
          <w:p w14:paraId="0735C015" w14:textId="77777777"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lang w:val="nl-NL"/>
              </w:rPr>
              <w:t>2</w:t>
            </w:r>
          </w:p>
        </w:tc>
        <w:tc>
          <w:tcPr>
            <w:tcW w:w="843" w:type="dxa"/>
            <w:vAlign w:val="center"/>
          </w:tcPr>
          <w:p w14:paraId="34169582" w14:textId="125653A5"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4</w:t>
            </w:r>
          </w:p>
        </w:tc>
        <w:tc>
          <w:tcPr>
            <w:tcW w:w="701" w:type="dxa"/>
            <w:vAlign w:val="center"/>
          </w:tcPr>
          <w:p w14:paraId="617278B0" w14:textId="14D39B8A"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117</w:t>
            </w:r>
          </w:p>
        </w:tc>
        <w:tc>
          <w:tcPr>
            <w:tcW w:w="702" w:type="dxa"/>
            <w:vAlign w:val="center"/>
          </w:tcPr>
          <w:p w14:paraId="7F8CD751" w14:textId="3A8E3A3E"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54</w:t>
            </w:r>
          </w:p>
        </w:tc>
        <w:tc>
          <w:tcPr>
            <w:tcW w:w="702" w:type="dxa"/>
            <w:vAlign w:val="center"/>
          </w:tcPr>
          <w:p w14:paraId="592D4765" w14:textId="53D2544F"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4</w:t>
            </w:r>
          </w:p>
        </w:tc>
        <w:tc>
          <w:tcPr>
            <w:tcW w:w="702" w:type="dxa"/>
            <w:vAlign w:val="center"/>
          </w:tcPr>
          <w:p w14:paraId="3918C908" w14:textId="46F93284"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117</w:t>
            </w:r>
          </w:p>
        </w:tc>
        <w:tc>
          <w:tcPr>
            <w:tcW w:w="701" w:type="dxa"/>
            <w:tcBorders>
              <w:top w:val="single" w:sz="4" w:space="0" w:color="auto"/>
              <w:bottom w:val="single" w:sz="4" w:space="0" w:color="auto"/>
            </w:tcBorders>
            <w:vAlign w:val="center"/>
          </w:tcPr>
          <w:p w14:paraId="06E4FB7F" w14:textId="7240837B"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3</w:t>
            </w:r>
          </w:p>
        </w:tc>
        <w:tc>
          <w:tcPr>
            <w:tcW w:w="702" w:type="dxa"/>
            <w:tcBorders>
              <w:top w:val="single" w:sz="4" w:space="0" w:color="auto"/>
              <w:bottom w:val="single" w:sz="4" w:space="0" w:color="auto"/>
            </w:tcBorders>
            <w:vAlign w:val="center"/>
          </w:tcPr>
          <w:p w14:paraId="1990E479" w14:textId="3000EAC3"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30</w:t>
            </w:r>
          </w:p>
        </w:tc>
        <w:tc>
          <w:tcPr>
            <w:tcW w:w="702" w:type="dxa"/>
            <w:vAlign w:val="center"/>
          </w:tcPr>
          <w:p w14:paraId="6699A54F" w14:textId="3AB0A0CD"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1</w:t>
            </w:r>
          </w:p>
        </w:tc>
        <w:tc>
          <w:tcPr>
            <w:tcW w:w="701" w:type="dxa"/>
            <w:vAlign w:val="center"/>
          </w:tcPr>
          <w:p w14:paraId="2F67C01C" w14:textId="6627E46D"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1</w:t>
            </w:r>
          </w:p>
        </w:tc>
        <w:tc>
          <w:tcPr>
            <w:tcW w:w="843" w:type="dxa"/>
          </w:tcPr>
          <w:p w14:paraId="3A41C80A" w14:textId="587BE555"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lang w:val="nl-NL"/>
              </w:rPr>
              <w:t>100%</w:t>
            </w:r>
          </w:p>
        </w:tc>
        <w:tc>
          <w:tcPr>
            <w:tcW w:w="983" w:type="dxa"/>
            <w:tcBorders>
              <w:right w:val="single" w:sz="4" w:space="0" w:color="auto"/>
            </w:tcBorders>
          </w:tcPr>
          <w:p w14:paraId="08A4079F" w14:textId="6CC16909"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lang w:val="nl-NL"/>
              </w:rPr>
              <w:t>0</w:t>
            </w:r>
          </w:p>
        </w:tc>
      </w:tr>
      <w:tr w:rsidR="00395729" w:rsidRPr="008503B6" w14:paraId="0825997A" w14:textId="77777777" w:rsidTr="005F3590">
        <w:trPr>
          <w:trHeight w:val="332"/>
        </w:trPr>
        <w:tc>
          <w:tcPr>
            <w:tcW w:w="843" w:type="dxa"/>
            <w:tcBorders>
              <w:left w:val="single" w:sz="4" w:space="0" w:color="auto"/>
            </w:tcBorders>
          </w:tcPr>
          <w:p w14:paraId="7C84F4E9" w14:textId="77777777"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lang w:val="nl-NL"/>
              </w:rPr>
              <w:t>3</w:t>
            </w:r>
          </w:p>
        </w:tc>
        <w:tc>
          <w:tcPr>
            <w:tcW w:w="843" w:type="dxa"/>
            <w:vAlign w:val="center"/>
          </w:tcPr>
          <w:p w14:paraId="13B47B98" w14:textId="1502B243"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4</w:t>
            </w:r>
          </w:p>
        </w:tc>
        <w:tc>
          <w:tcPr>
            <w:tcW w:w="701" w:type="dxa"/>
            <w:vAlign w:val="center"/>
          </w:tcPr>
          <w:p w14:paraId="0DF62DBE" w14:textId="237D5F80"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129</w:t>
            </w:r>
          </w:p>
        </w:tc>
        <w:tc>
          <w:tcPr>
            <w:tcW w:w="702" w:type="dxa"/>
            <w:vAlign w:val="center"/>
          </w:tcPr>
          <w:p w14:paraId="38459C5A" w14:textId="7D5D1F48"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56</w:t>
            </w:r>
          </w:p>
        </w:tc>
        <w:tc>
          <w:tcPr>
            <w:tcW w:w="702" w:type="dxa"/>
            <w:vAlign w:val="center"/>
          </w:tcPr>
          <w:p w14:paraId="618C09BA" w14:textId="6113C74B"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4</w:t>
            </w:r>
          </w:p>
        </w:tc>
        <w:tc>
          <w:tcPr>
            <w:tcW w:w="702" w:type="dxa"/>
            <w:vAlign w:val="center"/>
          </w:tcPr>
          <w:p w14:paraId="545E0706" w14:textId="4ED1842D"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129</w:t>
            </w:r>
          </w:p>
        </w:tc>
        <w:tc>
          <w:tcPr>
            <w:tcW w:w="701" w:type="dxa"/>
            <w:tcBorders>
              <w:top w:val="single" w:sz="4" w:space="0" w:color="auto"/>
              <w:bottom w:val="single" w:sz="4" w:space="0" w:color="auto"/>
            </w:tcBorders>
            <w:vAlign w:val="center"/>
          </w:tcPr>
          <w:p w14:paraId="364064F2" w14:textId="2E3B1607"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4</w:t>
            </w:r>
          </w:p>
        </w:tc>
        <w:tc>
          <w:tcPr>
            <w:tcW w:w="702" w:type="dxa"/>
            <w:tcBorders>
              <w:top w:val="single" w:sz="4" w:space="0" w:color="auto"/>
              <w:bottom w:val="single" w:sz="4" w:space="0" w:color="auto"/>
            </w:tcBorders>
            <w:vAlign w:val="center"/>
          </w:tcPr>
          <w:p w14:paraId="5F6D63BD" w14:textId="0E8166B1" w:rsidR="00395729" w:rsidRPr="002A2642" w:rsidRDefault="006241AD"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35</w:t>
            </w:r>
          </w:p>
        </w:tc>
        <w:tc>
          <w:tcPr>
            <w:tcW w:w="702" w:type="dxa"/>
            <w:vAlign w:val="center"/>
          </w:tcPr>
          <w:p w14:paraId="029842F9" w14:textId="2515A427"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0</w:t>
            </w:r>
          </w:p>
        </w:tc>
        <w:tc>
          <w:tcPr>
            <w:tcW w:w="701" w:type="dxa"/>
            <w:vAlign w:val="center"/>
          </w:tcPr>
          <w:p w14:paraId="264E00DB" w14:textId="23731D10"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0</w:t>
            </w:r>
          </w:p>
        </w:tc>
        <w:tc>
          <w:tcPr>
            <w:tcW w:w="843" w:type="dxa"/>
          </w:tcPr>
          <w:p w14:paraId="1983A675" w14:textId="2E081A94"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lang w:val="nl-NL"/>
              </w:rPr>
              <w:t>100%</w:t>
            </w:r>
          </w:p>
        </w:tc>
        <w:tc>
          <w:tcPr>
            <w:tcW w:w="983" w:type="dxa"/>
            <w:tcBorders>
              <w:right w:val="single" w:sz="4" w:space="0" w:color="auto"/>
            </w:tcBorders>
          </w:tcPr>
          <w:p w14:paraId="6A959943" w14:textId="52E77C99"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lang w:val="nl-NL"/>
              </w:rPr>
              <w:t>0</w:t>
            </w:r>
          </w:p>
        </w:tc>
      </w:tr>
      <w:tr w:rsidR="00395729" w:rsidRPr="008503B6" w14:paraId="298B28D0" w14:textId="77777777" w:rsidTr="005F3590">
        <w:trPr>
          <w:trHeight w:val="319"/>
        </w:trPr>
        <w:tc>
          <w:tcPr>
            <w:tcW w:w="843" w:type="dxa"/>
            <w:tcBorders>
              <w:left w:val="single" w:sz="4" w:space="0" w:color="auto"/>
            </w:tcBorders>
          </w:tcPr>
          <w:p w14:paraId="257D93A5" w14:textId="77777777"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lang w:val="nl-NL"/>
              </w:rPr>
              <w:t>4</w:t>
            </w:r>
          </w:p>
        </w:tc>
        <w:tc>
          <w:tcPr>
            <w:tcW w:w="843" w:type="dxa"/>
            <w:vAlign w:val="center"/>
          </w:tcPr>
          <w:p w14:paraId="5D95EEDE" w14:textId="1BC57CF5"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4</w:t>
            </w:r>
          </w:p>
        </w:tc>
        <w:tc>
          <w:tcPr>
            <w:tcW w:w="701" w:type="dxa"/>
            <w:vAlign w:val="center"/>
          </w:tcPr>
          <w:p w14:paraId="5BF990E4" w14:textId="0257731D"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140</w:t>
            </w:r>
          </w:p>
        </w:tc>
        <w:tc>
          <w:tcPr>
            <w:tcW w:w="702" w:type="dxa"/>
            <w:vAlign w:val="center"/>
          </w:tcPr>
          <w:p w14:paraId="1038574B" w14:textId="78860749"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67</w:t>
            </w:r>
          </w:p>
        </w:tc>
        <w:tc>
          <w:tcPr>
            <w:tcW w:w="702" w:type="dxa"/>
            <w:vAlign w:val="center"/>
          </w:tcPr>
          <w:p w14:paraId="5C799144" w14:textId="56C89CD2"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4</w:t>
            </w:r>
          </w:p>
        </w:tc>
        <w:tc>
          <w:tcPr>
            <w:tcW w:w="702" w:type="dxa"/>
            <w:vAlign w:val="center"/>
          </w:tcPr>
          <w:p w14:paraId="3EC6C04F" w14:textId="69350266"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140</w:t>
            </w:r>
          </w:p>
        </w:tc>
        <w:tc>
          <w:tcPr>
            <w:tcW w:w="701" w:type="dxa"/>
            <w:tcBorders>
              <w:top w:val="single" w:sz="4" w:space="0" w:color="auto"/>
              <w:bottom w:val="single" w:sz="4" w:space="0" w:color="auto"/>
            </w:tcBorders>
            <w:vAlign w:val="center"/>
          </w:tcPr>
          <w:p w14:paraId="69CC7209" w14:textId="5541B186"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3</w:t>
            </w:r>
          </w:p>
        </w:tc>
        <w:tc>
          <w:tcPr>
            <w:tcW w:w="702" w:type="dxa"/>
            <w:tcBorders>
              <w:top w:val="single" w:sz="4" w:space="0" w:color="auto"/>
              <w:bottom w:val="single" w:sz="4" w:space="0" w:color="auto"/>
            </w:tcBorders>
            <w:vAlign w:val="center"/>
          </w:tcPr>
          <w:p w14:paraId="633FAD37" w14:textId="544436A6"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30</w:t>
            </w:r>
          </w:p>
        </w:tc>
        <w:tc>
          <w:tcPr>
            <w:tcW w:w="702" w:type="dxa"/>
            <w:vAlign w:val="center"/>
          </w:tcPr>
          <w:p w14:paraId="1CE5110B" w14:textId="2500BADE" w:rsidR="00395729" w:rsidRPr="002A2642" w:rsidRDefault="002A2642" w:rsidP="006241AD">
            <w:pPr>
              <w:spacing w:line="288" w:lineRule="auto"/>
              <w:jc w:val="center"/>
              <w:rPr>
                <w:rFonts w:ascii="Times New Roman" w:hAnsi="Times New Roman"/>
                <w:sz w:val="24"/>
                <w:szCs w:val="24"/>
                <w:lang w:val="nl-NL"/>
              </w:rPr>
            </w:pPr>
            <w:r>
              <w:rPr>
                <w:rFonts w:ascii="Times New Roman" w:hAnsi="Times New Roman"/>
                <w:sz w:val="24"/>
                <w:szCs w:val="24"/>
                <w:lang w:val="nl-NL"/>
              </w:rPr>
              <w:t>0</w:t>
            </w:r>
          </w:p>
        </w:tc>
        <w:tc>
          <w:tcPr>
            <w:tcW w:w="701" w:type="dxa"/>
            <w:vAlign w:val="center"/>
          </w:tcPr>
          <w:p w14:paraId="1ACB825A" w14:textId="280D9690" w:rsidR="00395729" w:rsidRPr="002A2642" w:rsidRDefault="002A2642" w:rsidP="006241AD">
            <w:pPr>
              <w:spacing w:line="288" w:lineRule="auto"/>
              <w:jc w:val="center"/>
              <w:rPr>
                <w:rFonts w:ascii="Times New Roman" w:hAnsi="Times New Roman"/>
                <w:sz w:val="24"/>
                <w:szCs w:val="24"/>
                <w:lang w:val="nl-NL"/>
              </w:rPr>
            </w:pPr>
            <w:r>
              <w:rPr>
                <w:rFonts w:ascii="Times New Roman" w:hAnsi="Times New Roman"/>
                <w:sz w:val="24"/>
                <w:szCs w:val="24"/>
                <w:lang w:val="nl-NL"/>
              </w:rPr>
              <w:t>0</w:t>
            </w:r>
          </w:p>
        </w:tc>
        <w:tc>
          <w:tcPr>
            <w:tcW w:w="843" w:type="dxa"/>
          </w:tcPr>
          <w:p w14:paraId="0C5488BF" w14:textId="07F0629B"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lang w:val="nl-NL"/>
              </w:rPr>
              <w:t>100%</w:t>
            </w:r>
          </w:p>
        </w:tc>
        <w:tc>
          <w:tcPr>
            <w:tcW w:w="983" w:type="dxa"/>
            <w:tcBorders>
              <w:right w:val="single" w:sz="4" w:space="0" w:color="auto"/>
            </w:tcBorders>
          </w:tcPr>
          <w:p w14:paraId="220EB6E5" w14:textId="15A3EACD"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lang w:val="nl-NL"/>
              </w:rPr>
              <w:t>0</w:t>
            </w:r>
          </w:p>
        </w:tc>
      </w:tr>
      <w:tr w:rsidR="00395729" w:rsidRPr="008503B6" w14:paraId="71B79C81" w14:textId="77777777" w:rsidTr="005F3590">
        <w:trPr>
          <w:trHeight w:val="319"/>
        </w:trPr>
        <w:tc>
          <w:tcPr>
            <w:tcW w:w="843" w:type="dxa"/>
            <w:tcBorders>
              <w:left w:val="single" w:sz="4" w:space="0" w:color="auto"/>
            </w:tcBorders>
          </w:tcPr>
          <w:p w14:paraId="5AA98130" w14:textId="77777777"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lang w:val="nl-NL"/>
              </w:rPr>
              <w:t>5</w:t>
            </w:r>
          </w:p>
        </w:tc>
        <w:tc>
          <w:tcPr>
            <w:tcW w:w="843" w:type="dxa"/>
            <w:vAlign w:val="center"/>
          </w:tcPr>
          <w:p w14:paraId="33CDEF2C" w14:textId="6FE7C42C"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3</w:t>
            </w:r>
          </w:p>
        </w:tc>
        <w:tc>
          <w:tcPr>
            <w:tcW w:w="701" w:type="dxa"/>
            <w:vAlign w:val="center"/>
          </w:tcPr>
          <w:p w14:paraId="7E5D3190" w14:textId="295DC55F"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132</w:t>
            </w:r>
          </w:p>
        </w:tc>
        <w:tc>
          <w:tcPr>
            <w:tcW w:w="702" w:type="dxa"/>
            <w:vAlign w:val="center"/>
          </w:tcPr>
          <w:p w14:paraId="5843658F" w14:textId="48D27EB8"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62</w:t>
            </w:r>
          </w:p>
        </w:tc>
        <w:tc>
          <w:tcPr>
            <w:tcW w:w="702" w:type="dxa"/>
            <w:vAlign w:val="center"/>
          </w:tcPr>
          <w:p w14:paraId="2C9C0FB8" w14:textId="31A9E24A"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3</w:t>
            </w:r>
          </w:p>
        </w:tc>
        <w:tc>
          <w:tcPr>
            <w:tcW w:w="702" w:type="dxa"/>
            <w:vAlign w:val="center"/>
          </w:tcPr>
          <w:p w14:paraId="7A13C77A" w14:textId="5D5B058D"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132</w:t>
            </w:r>
          </w:p>
        </w:tc>
        <w:tc>
          <w:tcPr>
            <w:tcW w:w="701" w:type="dxa"/>
            <w:tcBorders>
              <w:top w:val="single" w:sz="4" w:space="0" w:color="auto"/>
              <w:bottom w:val="single" w:sz="4" w:space="0" w:color="auto"/>
            </w:tcBorders>
            <w:vAlign w:val="center"/>
          </w:tcPr>
          <w:p w14:paraId="63D89804" w14:textId="57F15765"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3</w:t>
            </w:r>
          </w:p>
        </w:tc>
        <w:tc>
          <w:tcPr>
            <w:tcW w:w="702" w:type="dxa"/>
            <w:tcBorders>
              <w:top w:val="single" w:sz="4" w:space="0" w:color="auto"/>
              <w:bottom w:val="single" w:sz="4" w:space="0" w:color="auto"/>
            </w:tcBorders>
            <w:vAlign w:val="center"/>
          </w:tcPr>
          <w:p w14:paraId="074CC5AC" w14:textId="60B29668"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30</w:t>
            </w:r>
          </w:p>
        </w:tc>
        <w:tc>
          <w:tcPr>
            <w:tcW w:w="702" w:type="dxa"/>
            <w:vAlign w:val="center"/>
          </w:tcPr>
          <w:p w14:paraId="27480066" w14:textId="4A47312D"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2</w:t>
            </w:r>
          </w:p>
        </w:tc>
        <w:tc>
          <w:tcPr>
            <w:tcW w:w="701" w:type="dxa"/>
            <w:vAlign w:val="center"/>
          </w:tcPr>
          <w:p w14:paraId="10440347" w14:textId="122EC522"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rPr>
              <w:t>2</w:t>
            </w:r>
          </w:p>
        </w:tc>
        <w:tc>
          <w:tcPr>
            <w:tcW w:w="843" w:type="dxa"/>
          </w:tcPr>
          <w:p w14:paraId="1C3E7371" w14:textId="2C0388AF"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lang w:val="nl-NL"/>
              </w:rPr>
              <w:t>100%</w:t>
            </w:r>
          </w:p>
        </w:tc>
        <w:tc>
          <w:tcPr>
            <w:tcW w:w="983" w:type="dxa"/>
            <w:tcBorders>
              <w:right w:val="single" w:sz="4" w:space="0" w:color="auto"/>
            </w:tcBorders>
          </w:tcPr>
          <w:p w14:paraId="22DF75D1" w14:textId="4C737F8E" w:rsidR="00395729" w:rsidRPr="002A2642" w:rsidRDefault="00395729" w:rsidP="006241AD">
            <w:pPr>
              <w:spacing w:line="288" w:lineRule="auto"/>
              <w:jc w:val="center"/>
              <w:rPr>
                <w:rFonts w:ascii="Times New Roman" w:hAnsi="Times New Roman"/>
                <w:sz w:val="24"/>
                <w:szCs w:val="24"/>
                <w:lang w:val="nl-NL"/>
              </w:rPr>
            </w:pPr>
            <w:r w:rsidRPr="002A2642">
              <w:rPr>
                <w:rFonts w:ascii="Times New Roman" w:hAnsi="Times New Roman"/>
                <w:sz w:val="24"/>
                <w:szCs w:val="24"/>
                <w:lang w:val="nl-NL"/>
              </w:rPr>
              <w:t>0</w:t>
            </w:r>
          </w:p>
        </w:tc>
      </w:tr>
      <w:tr w:rsidR="00395729" w:rsidRPr="008503B6" w14:paraId="2124F139" w14:textId="77777777" w:rsidTr="005F3590">
        <w:trPr>
          <w:trHeight w:val="332"/>
        </w:trPr>
        <w:tc>
          <w:tcPr>
            <w:tcW w:w="843" w:type="dxa"/>
            <w:tcBorders>
              <w:left w:val="single" w:sz="4" w:space="0" w:color="auto"/>
            </w:tcBorders>
          </w:tcPr>
          <w:p w14:paraId="2BFBE8F1" w14:textId="77777777" w:rsidR="00395729" w:rsidRPr="002A2642" w:rsidRDefault="00395729" w:rsidP="006241AD">
            <w:pPr>
              <w:spacing w:line="288" w:lineRule="auto"/>
              <w:jc w:val="center"/>
              <w:rPr>
                <w:rFonts w:ascii="Times New Roman" w:hAnsi="Times New Roman"/>
                <w:b/>
                <w:sz w:val="24"/>
                <w:szCs w:val="24"/>
                <w:lang w:val="nl-NL"/>
              </w:rPr>
            </w:pPr>
            <w:r w:rsidRPr="002A2642">
              <w:rPr>
                <w:rFonts w:ascii="Times New Roman" w:hAnsi="Times New Roman"/>
                <w:b/>
                <w:sz w:val="24"/>
                <w:szCs w:val="24"/>
                <w:lang w:val="nl-NL"/>
              </w:rPr>
              <w:t>Tổng</w:t>
            </w:r>
          </w:p>
        </w:tc>
        <w:tc>
          <w:tcPr>
            <w:tcW w:w="843" w:type="dxa"/>
            <w:vAlign w:val="center"/>
          </w:tcPr>
          <w:p w14:paraId="7A242490" w14:textId="0D69A1F6" w:rsidR="00395729" w:rsidRPr="002A2642" w:rsidRDefault="00395729" w:rsidP="006241AD">
            <w:pPr>
              <w:spacing w:line="288" w:lineRule="auto"/>
              <w:jc w:val="center"/>
              <w:rPr>
                <w:rFonts w:ascii="Times New Roman" w:hAnsi="Times New Roman"/>
                <w:b/>
                <w:sz w:val="24"/>
                <w:szCs w:val="24"/>
                <w:lang w:val="nl-NL"/>
              </w:rPr>
            </w:pPr>
            <w:r w:rsidRPr="002A2642">
              <w:rPr>
                <w:rFonts w:ascii="Times New Roman" w:hAnsi="Times New Roman"/>
                <w:b/>
                <w:sz w:val="24"/>
                <w:szCs w:val="24"/>
              </w:rPr>
              <w:t>18</w:t>
            </w:r>
          </w:p>
        </w:tc>
        <w:tc>
          <w:tcPr>
            <w:tcW w:w="701" w:type="dxa"/>
            <w:vAlign w:val="center"/>
          </w:tcPr>
          <w:p w14:paraId="579B9F4C" w14:textId="287702AE" w:rsidR="00395729" w:rsidRPr="002A2642" w:rsidRDefault="00395729" w:rsidP="006241AD">
            <w:pPr>
              <w:spacing w:line="288" w:lineRule="auto"/>
              <w:jc w:val="center"/>
              <w:rPr>
                <w:rFonts w:ascii="Times New Roman" w:hAnsi="Times New Roman"/>
                <w:b/>
                <w:sz w:val="24"/>
                <w:szCs w:val="24"/>
                <w:lang w:val="nl-NL"/>
              </w:rPr>
            </w:pPr>
            <w:r w:rsidRPr="002A2642">
              <w:rPr>
                <w:rFonts w:ascii="Times New Roman" w:hAnsi="Times New Roman"/>
                <w:b/>
                <w:sz w:val="24"/>
                <w:szCs w:val="24"/>
              </w:rPr>
              <w:t>645</w:t>
            </w:r>
          </w:p>
        </w:tc>
        <w:tc>
          <w:tcPr>
            <w:tcW w:w="702" w:type="dxa"/>
            <w:vAlign w:val="center"/>
          </w:tcPr>
          <w:p w14:paraId="083B1189" w14:textId="4E5434C8" w:rsidR="00395729" w:rsidRPr="002A2642" w:rsidRDefault="00395729" w:rsidP="006241AD">
            <w:pPr>
              <w:spacing w:line="288" w:lineRule="auto"/>
              <w:jc w:val="center"/>
              <w:rPr>
                <w:rFonts w:ascii="Times New Roman" w:hAnsi="Times New Roman"/>
                <w:b/>
                <w:sz w:val="24"/>
                <w:szCs w:val="24"/>
                <w:lang w:val="nl-NL"/>
              </w:rPr>
            </w:pPr>
            <w:r w:rsidRPr="002A2642">
              <w:rPr>
                <w:rFonts w:ascii="Times New Roman" w:hAnsi="Times New Roman"/>
                <w:b/>
                <w:sz w:val="24"/>
                <w:szCs w:val="24"/>
              </w:rPr>
              <w:t>294</w:t>
            </w:r>
          </w:p>
        </w:tc>
        <w:tc>
          <w:tcPr>
            <w:tcW w:w="702" w:type="dxa"/>
            <w:vAlign w:val="center"/>
          </w:tcPr>
          <w:p w14:paraId="5D1C6FF6" w14:textId="07F0D5CE" w:rsidR="00395729" w:rsidRPr="002A2642" w:rsidRDefault="00395729" w:rsidP="006241AD">
            <w:pPr>
              <w:spacing w:line="288" w:lineRule="auto"/>
              <w:jc w:val="center"/>
              <w:rPr>
                <w:rFonts w:ascii="Times New Roman" w:hAnsi="Times New Roman"/>
                <w:b/>
                <w:sz w:val="24"/>
                <w:szCs w:val="24"/>
                <w:lang w:val="nl-NL"/>
              </w:rPr>
            </w:pPr>
            <w:r w:rsidRPr="002A2642">
              <w:rPr>
                <w:rFonts w:ascii="Times New Roman" w:hAnsi="Times New Roman"/>
                <w:b/>
                <w:sz w:val="24"/>
                <w:szCs w:val="24"/>
              </w:rPr>
              <w:t>18</w:t>
            </w:r>
          </w:p>
        </w:tc>
        <w:tc>
          <w:tcPr>
            <w:tcW w:w="702" w:type="dxa"/>
            <w:vAlign w:val="center"/>
          </w:tcPr>
          <w:p w14:paraId="27001D3D" w14:textId="3D4702AC" w:rsidR="00395729" w:rsidRPr="002A2642" w:rsidRDefault="00395729" w:rsidP="006241AD">
            <w:pPr>
              <w:spacing w:line="288" w:lineRule="auto"/>
              <w:jc w:val="center"/>
              <w:rPr>
                <w:rFonts w:ascii="Times New Roman" w:hAnsi="Times New Roman"/>
                <w:b/>
                <w:sz w:val="24"/>
                <w:szCs w:val="24"/>
                <w:lang w:val="nl-NL"/>
              </w:rPr>
            </w:pPr>
            <w:r w:rsidRPr="002A2642">
              <w:rPr>
                <w:rFonts w:ascii="Times New Roman" w:hAnsi="Times New Roman"/>
                <w:b/>
                <w:sz w:val="24"/>
                <w:szCs w:val="24"/>
              </w:rPr>
              <w:t>645</w:t>
            </w:r>
          </w:p>
        </w:tc>
        <w:tc>
          <w:tcPr>
            <w:tcW w:w="701" w:type="dxa"/>
            <w:tcBorders>
              <w:top w:val="single" w:sz="4" w:space="0" w:color="auto"/>
            </w:tcBorders>
            <w:vAlign w:val="center"/>
          </w:tcPr>
          <w:p w14:paraId="4A6E8414" w14:textId="3E40F005" w:rsidR="00395729" w:rsidRPr="002A2642" w:rsidRDefault="00395729" w:rsidP="006241AD">
            <w:pPr>
              <w:spacing w:line="288" w:lineRule="auto"/>
              <w:jc w:val="center"/>
              <w:rPr>
                <w:rFonts w:ascii="Times New Roman" w:hAnsi="Times New Roman"/>
                <w:b/>
                <w:sz w:val="24"/>
                <w:szCs w:val="24"/>
                <w:lang w:val="nl-NL"/>
              </w:rPr>
            </w:pPr>
            <w:r w:rsidRPr="002A2642">
              <w:rPr>
                <w:rFonts w:ascii="Times New Roman" w:hAnsi="Times New Roman"/>
                <w:b/>
                <w:sz w:val="24"/>
                <w:szCs w:val="24"/>
              </w:rPr>
              <w:t>16</w:t>
            </w:r>
          </w:p>
        </w:tc>
        <w:tc>
          <w:tcPr>
            <w:tcW w:w="702" w:type="dxa"/>
            <w:tcBorders>
              <w:top w:val="single" w:sz="4" w:space="0" w:color="auto"/>
            </w:tcBorders>
            <w:vAlign w:val="center"/>
          </w:tcPr>
          <w:p w14:paraId="0CCDC1B8" w14:textId="4F1E021B" w:rsidR="00395729" w:rsidRPr="002A2642" w:rsidRDefault="006241AD" w:rsidP="006241AD">
            <w:pPr>
              <w:spacing w:line="288" w:lineRule="auto"/>
              <w:jc w:val="center"/>
              <w:rPr>
                <w:rFonts w:ascii="Times New Roman" w:hAnsi="Times New Roman"/>
                <w:b/>
                <w:sz w:val="24"/>
                <w:szCs w:val="24"/>
                <w:lang w:val="nl-NL"/>
              </w:rPr>
            </w:pPr>
            <w:r w:rsidRPr="002A2642">
              <w:rPr>
                <w:rFonts w:ascii="Times New Roman" w:hAnsi="Times New Roman"/>
                <w:b/>
                <w:sz w:val="24"/>
                <w:szCs w:val="24"/>
              </w:rPr>
              <w:t>160</w:t>
            </w:r>
          </w:p>
        </w:tc>
        <w:tc>
          <w:tcPr>
            <w:tcW w:w="702" w:type="dxa"/>
            <w:vAlign w:val="center"/>
          </w:tcPr>
          <w:p w14:paraId="4C8D6A23" w14:textId="2836705A" w:rsidR="00395729" w:rsidRPr="002A2642" w:rsidRDefault="00395729" w:rsidP="006241AD">
            <w:pPr>
              <w:spacing w:line="288" w:lineRule="auto"/>
              <w:jc w:val="center"/>
              <w:rPr>
                <w:rFonts w:ascii="Times New Roman" w:hAnsi="Times New Roman"/>
                <w:b/>
                <w:sz w:val="24"/>
                <w:szCs w:val="24"/>
                <w:lang w:val="nl-NL"/>
              </w:rPr>
            </w:pPr>
            <w:r w:rsidRPr="002A2642">
              <w:rPr>
                <w:rFonts w:ascii="Times New Roman" w:hAnsi="Times New Roman"/>
                <w:b/>
                <w:sz w:val="24"/>
                <w:szCs w:val="24"/>
              </w:rPr>
              <w:t>5</w:t>
            </w:r>
          </w:p>
        </w:tc>
        <w:tc>
          <w:tcPr>
            <w:tcW w:w="701" w:type="dxa"/>
            <w:vAlign w:val="center"/>
          </w:tcPr>
          <w:p w14:paraId="682DA6B1" w14:textId="274D666C" w:rsidR="00395729" w:rsidRPr="002A2642" w:rsidRDefault="00395729" w:rsidP="006241AD">
            <w:pPr>
              <w:spacing w:line="288" w:lineRule="auto"/>
              <w:jc w:val="center"/>
              <w:rPr>
                <w:rFonts w:ascii="Times New Roman" w:hAnsi="Times New Roman"/>
                <w:b/>
                <w:sz w:val="24"/>
                <w:szCs w:val="24"/>
                <w:lang w:val="nl-NL"/>
              </w:rPr>
            </w:pPr>
            <w:r w:rsidRPr="002A2642">
              <w:rPr>
                <w:rFonts w:ascii="Times New Roman" w:hAnsi="Times New Roman"/>
                <w:b/>
                <w:sz w:val="24"/>
                <w:szCs w:val="24"/>
              </w:rPr>
              <w:t>5</w:t>
            </w:r>
          </w:p>
        </w:tc>
        <w:tc>
          <w:tcPr>
            <w:tcW w:w="843" w:type="dxa"/>
          </w:tcPr>
          <w:p w14:paraId="3A60B64F" w14:textId="16927BFA" w:rsidR="00395729" w:rsidRPr="002A2642" w:rsidRDefault="00395729" w:rsidP="006241AD">
            <w:pPr>
              <w:spacing w:line="288" w:lineRule="auto"/>
              <w:jc w:val="center"/>
              <w:rPr>
                <w:rFonts w:ascii="Times New Roman" w:hAnsi="Times New Roman"/>
                <w:b/>
                <w:sz w:val="22"/>
                <w:szCs w:val="24"/>
                <w:lang w:val="nl-NL"/>
              </w:rPr>
            </w:pPr>
            <w:r w:rsidRPr="002A2642">
              <w:rPr>
                <w:rFonts w:ascii="Times New Roman" w:hAnsi="Times New Roman"/>
                <w:b/>
                <w:sz w:val="22"/>
                <w:szCs w:val="24"/>
                <w:lang w:val="nl-NL"/>
              </w:rPr>
              <w:t>99,4%</w:t>
            </w:r>
          </w:p>
        </w:tc>
        <w:tc>
          <w:tcPr>
            <w:tcW w:w="983" w:type="dxa"/>
            <w:tcBorders>
              <w:right w:val="single" w:sz="4" w:space="0" w:color="auto"/>
            </w:tcBorders>
          </w:tcPr>
          <w:p w14:paraId="2B3EBEA8" w14:textId="11538ACD" w:rsidR="00395729" w:rsidRPr="002A2642" w:rsidRDefault="00395729" w:rsidP="006241AD">
            <w:pPr>
              <w:spacing w:line="288" w:lineRule="auto"/>
              <w:jc w:val="center"/>
              <w:rPr>
                <w:rFonts w:ascii="Times New Roman" w:hAnsi="Times New Roman"/>
                <w:b/>
                <w:sz w:val="24"/>
                <w:szCs w:val="24"/>
                <w:lang w:val="nl-NL"/>
              </w:rPr>
            </w:pPr>
            <w:r w:rsidRPr="002A2642">
              <w:rPr>
                <w:rFonts w:ascii="Times New Roman" w:hAnsi="Times New Roman"/>
                <w:b/>
                <w:sz w:val="24"/>
                <w:szCs w:val="24"/>
                <w:lang w:val="nl-NL"/>
              </w:rPr>
              <w:t>0,6%</w:t>
            </w:r>
          </w:p>
        </w:tc>
      </w:tr>
    </w:tbl>
    <w:p w14:paraId="004B6E61" w14:textId="77777777" w:rsidR="000F6A69" w:rsidRPr="000F6A69" w:rsidRDefault="000F6A69" w:rsidP="000B3C97">
      <w:pPr>
        <w:spacing w:line="288" w:lineRule="auto"/>
        <w:ind w:firstLine="720"/>
        <w:jc w:val="both"/>
        <w:rPr>
          <w:rFonts w:ascii="Times New Roman" w:hAnsi="Times New Roman"/>
          <w:b/>
          <w:bCs/>
          <w:iCs/>
          <w:sz w:val="16"/>
        </w:rPr>
      </w:pPr>
    </w:p>
    <w:p w14:paraId="1E32F14C" w14:textId="65240E9C" w:rsidR="000D5C4C" w:rsidRPr="006241AD" w:rsidRDefault="000B3C97" w:rsidP="00A7515C">
      <w:pPr>
        <w:spacing w:line="288" w:lineRule="auto"/>
        <w:ind w:firstLine="720"/>
        <w:jc w:val="both"/>
        <w:rPr>
          <w:rFonts w:ascii="Times New Roman" w:hAnsi="Times New Roman"/>
          <w:b/>
          <w:bCs/>
          <w:iCs/>
        </w:rPr>
      </w:pPr>
      <w:r w:rsidRPr="006241AD">
        <w:rPr>
          <w:rFonts w:ascii="Times New Roman" w:hAnsi="Times New Roman"/>
          <w:b/>
          <w:bCs/>
          <w:iCs/>
          <w:lang w:val="vi-VN"/>
        </w:rPr>
        <w:t>4.</w:t>
      </w:r>
      <w:r w:rsidR="000D5C4C" w:rsidRPr="006241AD">
        <w:rPr>
          <w:rFonts w:ascii="Times New Roman" w:hAnsi="Times New Roman"/>
          <w:b/>
          <w:bCs/>
          <w:iCs/>
        </w:rPr>
        <w:t>Chỉ tiêu về phổ cập:</w:t>
      </w:r>
    </w:p>
    <w:p w14:paraId="235FAE0D" w14:textId="77777777" w:rsidR="000D5C4C" w:rsidRPr="00D50161" w:rsidRDefault="000D5C4C" w:rsidP="00A7515C">
      <w:pPr>
        <w:spacing w:line="288" w:lineRule="auto"/>
        <w:jc w:val="both"/>
        <w:rPr>
          <w:rFonts w:ascii="Times New Roman" w:hAnsi="Times New Roman"/>
          <w:b/>
          <w:i/>
        </w:rPr>
      </w:pPr>
      <w:r w:rsidRPr="00D50161">
        <w:rPr>
          <w:rFonts w:ascii="Times New Roman" w:hAnsi="Times New Roman"/>
        </w:rPr>
        <w:tab/>
      </w:r>
      <w:r w:rsidRPr="00D50161">
        <w:rPr>
          <w:rFonts w:ascii="Times New Roman" w:hAnsi="Times New Roman"/>
          <w:b/>
          <w:i/>
        </w:rPr>
        <w:t>* Tiêu ch</w:t>
      </w:r>
      <w:r>
        <w:rPr>
          <w:rFonts w:ascii="Times New Roman" w:hAnsi="Times New Roman"/>
          <w:b/>
          <w:i/>
        </w:rPr>
        <w:t>í</w:t>
      </w:r>
      <w:r w:rsidRPr="00D50161">
        <w:rPr>
          <w:rFonts w:ascii="Times New Roman" w:hAnsi="Times New Roman"/>
          <w:b/>
          <w:i/>
        </w:rPr>
        <w:t xml:space="preserve"> 1 :</w:t>
      </w:r>
    </w:p>
    <w:p w14:paraId="3C044B00" w14:textId="13AEFDE2" w:rsidR="000D5C4C" w:rsidRPr="00395729" w:rsidRDefault="001B5211" w:rsidP="00A7515C">
      <w:pPr>
        <w:spacing w:line="288" w:lineRule="auto"/>
        <w:jc w:val="both"/>
        <w:rPr>
          <w:rFonts w:ascii="Times New Roman" w:hAnsi="Times New Roman"/>
        </w:rPr>
      </w:pPr>
      <w:r>
        <w:rPr>
          <w:rFonts w:ascii="Times New Roman" w:hAnsi="Times New Roman"/>
        </w:rPr>
        <w:tab/>
      </w:r>
      <w:r w:rsidR="000D5C4C" w:rsidRPr="00D50161">
        <w:rPr>
          <w:rFonts w:ascii="Times New Roman" w:hAnsi="Times New Roman"/>
        </w:rPr>
        <w:t>Huy động t</w:t>
      </w:r>
      <w:r w:rsidR="00AC0110">
        <w:rPr>
          <w:rFonts w:ascii="Times New Roman" w:hAnsi="Times New Roman"/>
        </w:rPr>
        <w:t>76r7666r6dyfffdxđ</w:t>
      </w:r>
      <w:bookmarkStart w:id="0" w:name="_GoBack"/>
      <w:bookmarkEnd w:id="0"/>
      <w:r w:rsidR="000D5C4C" w:rsidRPr="00D50161">
        <w:rPr>
          <w:rFonts w:ascii="Times New Roman" w:hAnsi="Times New Roman"/>
        </w:rPr>
        <w:t>rẻ 6 tuổi ra lớp</w:t>
      </w:r>
      <w:r w:rsidR="000D5C4C">
        <w:rPr>
          <w:rFonts w:ascii="Times New Roman" w:hAnsi="Times New Roman"/>
          <w:lang w:val="vi-VN"/>
        </w:rPr>
        <w:t>:</w:t>
      </w:r>
      <w:r w:rsidR="00395729">
        <w:rPr>
          <w:rFonts w:ascii="Times New Roman" w:hAnsi="Times New Roman"/>
        </w:rPr>
        <w:t xml:space="preserve"> 100%</w:t>
      </w:r>
      <w:r w:rsidR="00A7515C">
        <w:rPr>
          <w:rFonts w:ascii="Times New Roman" w:hAnsi="Times New Roman"/>
        </w:rPr>
        <w:t xml:space="preserve">; </w:t>
      </w:r>
      <w:r w:rsidR="000D5C4C" w:rsidRPr="00D50161">
        <w:rPr>
          <w:rFonts w:ascii="Times New Roman" w:hAnsi="Times New Roman"/>
        </w:rPr>
        <w:t>Phấn đấu trẻ 11 tuổ</w:t>
      </w:r>
      <w:r w:rsidR="000D5C4C">
        <w:rPr>
          <w:rFonts w:ascii="Times New Roman" w:hAnsi="Times New Roman"/>
        </w:rPr>
        <w:t xml:space="preserve">i </w:t>
      </w:r>
      <w:r w:rsidR="000D5C4C" w:rsidRPr="00D50161">
        <w:rPr>
          <w:rFonts w:ascii="Times New Roman" w:hAnsi="Times New Roman"/>
        </w:rPr>
        <w:t>HTCTTH</w:t>
      </w:r>
      <w:r w:rsidR="000D5C4C">
        <w:rPr>
          <w:rFonts w:ascii="Times New Roman" w:hAnsi="Times New Roman"/>
          <w:lang w:val="vi-VN"/>
        </w:rPr>
        <w:t>:</w:t>
      </w:r>
      <w:r w:rsidR="00395729">
        <w:rPr>
          <w:rFonts w:ascii="Times New Roman" w:hAnsi="Times New Roman"/>
        </w:rPr>
        <w:t xml:space="preserve"> 123/123 = 100%</w:t>
      </w:r>
      <w:r w:rsidR="00A7515C">
        <w:rPr>
          <w:rFonts w:ascii="Times New Roman" w:hAnsi="Times New Roman"/>
        </w:rPr>
        <w:t xml:space="preserve">; </w:t>
      </w:r>
      <w:r w:rsidR="000D5C4C">
        <w:rPr>
          <w:rFonts w:ascii="Times New Roman" w:hAnsi="Times New Roman"/>
        </w:rPr>
        <w:t>Số trẻ đến 14 tuổi</w:t>
      </w:r>
      <w:r w:rsidR="000D5C4C">
        <w:rPr>
          <w:rFonts w:ascii="Times New Roman" w:hAnsi="Times New Roman"/>
          <w:lang w:val="vi-VN"/>
        </w:rPr>
        <w:t xml:space="preserve"> </w:t>
      </w:r>
      <w:r w:rsidR="000D5C4C">
        <w:rPr>
          <w:rFonts w:ascii="Times New Roman" w:hAnsi="Times New Roman"/>
        </w:rPr>
        <w:t xml:space="preserve">HTCTTH </w:t>
      </w:r>
      <w:r w:rsidR="000D5C4C">
        <w:rPr>
          <w:rFonts w:ascii="Times New Roman" w:hAnsi="Times New Roman"/>
          <w:lang w:val="vi-VN"/>
        </w:rPr>
        <w:t>:</w:t>
      </w:r>
      <w:r w:rsidR="00395729">
        <w:rPr>
          <w:rFonts w:ascii="Times New Roman" w:hAnsi="Times New Roman"/>
        </w:rPr>
        <w:t xml:space="preserve"> 100%</w:t>
      </w:r>
      <w:r w:rsidR="00A7515C">
        <w:rPr>
          <w:rFonts w:ascii="Times New Roman" w:hAnsi="Times New Roman"/>
        </w:rPr>
        <w:t xml:space="preserve">; </w:t>
      </w:r>
    </w:p>
    <w:p w14:paraId="0BBE02BD" w14:textId="1BFA2F08" w:rsidR="000D5C4C" w:rsidRPr="00395729" w:rsidRDefault="000D5C4C" w:rsidP="00A7515C">
      <w:pPr>
        <w:spacing w:line="288" w:lineRule="auto"/>
        <w:jc w:val="both"/>
        <w:rPr>
          <w:rFonts w:ascii="Times New Roman" w:hAnsi="Times New Roman"/>
        </w:rPr>
      </w:pPr>
      <w:r>
        <w:rPr>
          <w:rFonts w:ascii="Times New Roman" w:hAnsi="Times New Roman"/>
        </w:rPr>
        <w:tab/>
      </w:r>
      <w:r w:rsidRPr="00D50161">
        <w:rPr>
          <w:rFonts w:ascii="Times New Roman" w:hAnsi="Times New Roman"/>
        </w:rPr>
        <w:t>Chống mù chữ, tái mù độ tuổi từ 15 - 35 tuổi</w:t>
      </w:r>
      <w:r>
        <w:rPr>
          <w:rFonts w:ascii="Times New Roman" w:hAnsi="Times New Roman"/>
          <w:lang w:val="vi-VN"/>
        </w:rPr>
        <w:t xml:space="preserve">: </w:t>
      </w:r>
      <w:r w:rsidR="00395729">
        <w:rPr>
          <w:rFonts w:ascii="Times New Roman" w:hAnsi="Times New Roman"/>
        </w:rPr>
        <w:t>0</w:t>
      </w:r>
    </w:p>
    <w:p w14:paraId="137BC7EE" w14:textId="61F8D628" w:rsidR="000D5C4C" w:rsidRPr="00395729" w:rsidRDefault="000D5C4C" w:rsidP="00A7515C">
      <w:pPr>
        <w:spacing w:line="288" w:lineRule="auto"/>
        <w:ind w:firstLine="720"/>
        <w:jc w:val="both"/>
        <w:rPr>
          <w:rFonts w:ascii="Times New Roman" w:hAnsi="Times New Roman"/>
          <w:b/>
          <w:i/>
        </w:rPr>
      </w:pPr>
      <w:r w:rsidRPr="00D50161">
        <w:rPr>
          <w:rFonts w:ascii="Times New Roman" w:hAnsi="Times New Roman"/>
          <w:b/>
          <w:i/>
        </w:rPr>
        <w:t xml:space="preserve">* Tiêu </w:t>
      </w:r>
      <w:r>
        <w:rPr>
          <w:rFonts w:ascii="Times New Roman" w:hAnsi="Times New Roman"/>
          <w:b/>
          <w:i/>
        </w:rPr>
        <w:t>chí</w:t>
      </w:r>
      <w:r w:rsidRPr="00D50161">
        <w:rPr>
          <w:rFonts w:ascii="Times New Roman" w:hAnsi="Times New Roman"/>
          <w:b/>
          <w:i/>
        </w:rPr>
        <w:t xml:space="preserve"> 2 :</w:t>
      </w:r>
      <w:r>
        <w:rPr>
          <w:rFonts w:ascii="Times New Roman" w:hAnsi="Times New Roman"/>
          <w:b/>
          <w:i/>
          <w:lang w:val="vi-VN"/>
        </w:rPr>
        <w:t xml:space="preserve"> </w:t>
      </w:r>
      <w:r w:rsidRPr="00D50161">
        <w:rPr>
          <w:rFonts w:ascii="Times New Roman" w:hAnsi="Times New Roman"/>
        </w:rPr>
        <w:t>Đảm bảo tỷ lệ giáo viên</w:t>
      </w:r>
      <w:r>
        <w:rPr>
          <w:rFonts w:ascii="Times New Roman" w:hAnsi="Times New Roman"/>
          <w:lang w:val="vi-VN"/>
        </w:rPr>
        <w:t xml:space="preserve">/lớp: </w:t>
      </w:r>
      <w:r w:rsidR="00395729">
        <w:rPr>
          <w:rFonts w:ascii="Times New Roman" w:hAnsi="Times New Roman"/>
        </w:rPr>
        <w:t>1,4</w:t>
      </w:r>
    </w:p>
    <w:p w14:paraId="4602A4F6" w14:textId="0913EFAE" w:rsidR="005A1163" w:rsidRDefault="000D5C4C" w:rsidP="00A7515C">
      <w:pPr>
        <w:spacing w:line="288" w:lineRule="auto"/>
        <w:ind w:firstLine="720"/>
        <w:jc w:val="both"/>
        <w:rPr>
          <w:rFonts w:ascii="Times New Roman" w:hAnsi="Times New Roman"/>
          <w:b/>
          <w:i/>
        </w:rPr>
      </w:pPr>
      <w:r w:rsidRPr="004C0149">
        <w:rPr>
          <w:rFonts w:ascii="Times New Roman" w:hAnsi="Times New Roman"/>
          <w:b/>
          <w:i/>
        </w:rPr>
        <w:t xml:space="preserve">* Tiêu </w:t>
      </w:r>
      <w:r>
        <w:rPr>
          <w:rFonts w:ascii="Times New Roman" w:hAnsi="Times New Roman"/>
          <w:b/>
          <w:i/>
        </w:rPr>
        <w:t>chí</w:t>
      </w:r>
      <w:r w:rsidRPr="004C0149">
        <w:rPr>
          <w:rFonts w:ascii="Times New Roman" w:hAnsi="Times New Roman"/>
          <w:b/>
          <w:i/>
        </w:rPr>
        <w:t xml:space="preserve"> 3</w:t>
      </w:r>
      <w:r>
        <w:rPr>
          <w:rFonts w:ascii="Times New Roman" w:hAnsi="Times New Roman"/>
          <w:b/>
          <w:i/>
          <w:lang w:val="vi-VN"/>
        </w:rPr>
        <w:t>:</w:t>
      </w:r>
      <w:r w:rsidRPr="004C0149">
        <w:rPr>
          <w:rFonts w:ascii="Times New Roman" w:hAnsi="Times New Roman"/>
          <w:b/>
          <w:i/>
        </w:rPr>
        <w:t xml:space="preserve"> Cơ sở vật chất</w:t>
      </w:r>
      <w:r w:rsidR="00395729">
        <w:rPr>
          <w:rFonts w:ascii="Times New Roman" w:hAnsi="Times New Roman"/>
          <w:b/>
          <w:i/>
        </w:rPr>
        <w:t>:</w:t>
      </w:r>
    </w:p>
    <w:p w14:paraId="6E74D153" w14:textId="6D0A08F3" w:rsidR="00395729" w:rsidRDefault="00395729" w:rsidP="00A7515C">
      <w:pPr>
        <w:spacing w:line="288" w:lineRule="auto"/>
        <w:ind w:firstLine="720"/>
        <w:jc w:val="both"/>
        <w:rPr>
          <w:rFonts w:ascii="Times New Roman" w:hAnsi="Times New Roman"/>
        </w:rPr>
      </w:pPr>
      <w:r w:rsidRPr="00395729">
        <w:rPr>
          <w:rFonts w:ascii="Times New Roman" w:hAnsi="Times New Roman"/>
        </w:rPr>
        <w:t>Đủ số phòng học cho 18 lớp, các phòng học đảm bảo quy cách, tiêu chuẩn, đủ ánh sá</w:t>
      </w:r>
      <w:r w:rsidR="00A7515C">
        <w:rPr>
          <w:rFonts w:ascii="Times New Roman" w:hAnsi="Times New Roman"/>
        </w:rPr>
        <w:t xml:space="preserve">ng, đủ bàn ghế cho 645 học sinh; </w:t>
      </w:r>
      <w:r w:rsidRPr="00395729">
        <w:rPr>
          <w:rFonts w:ascii="Times New Roman" w:hAnsi="Times New Roman"/>
        </w:rPr>
        <w:t>Đủ số phòng học bộ môn</w:t>
      </w:r>
      <w:r w:rsidR="00A7515C">
        <w:rPr>
          <w:rFonts w:ascii="Times New Roman" w:hAnsi="Times New Roman"/>
        </w:rPr>
        <w:t xml:space="preserve"> theo Thông tư 13/2020/TT-BGDĐT; </w:t>
      </w:r>
      <w:r w:rsidRPr="00395729">
        <w:rPr>
          <w:rFonts w:ascii="Times New Roman" w:hAnsi="Times New Roman"/>
        </w:rPr>
        <w:t>Đủ thiết bị dạy học tối thiểu</w:t>
      </w:r>
      <w:r>
        <w:rPr>
          <w:rFonts w:ascii="Times New Roman" w:hAnsi="Times New Roman"/>
        </w:rPr>
        <w:t xml:space="preserve"> cho các khối lớp.</w:t>
      </w:r>
    </w:p>
    <w:p w14:paraId="2CBDA060" w14:textId="5D778ED2" w:rsidR="00395729" w:rsidRPr="00395729" w:rsidRDefault="00395729" w:rsidP="00A7515C">
      <w:pPr>
        <w:spacing w:line="288" w:lineRule="auto"/>
        <w:ind w:firstLine="720"/>
        <w:jc w:val="both"/>
        <w:rPr>
          <w:rFonts w:ascii="Times New Roman" w:hAnsi="Times New Roman"/>
        </w:rPr>
      </w:pPr>
      <w:r>
        <w:rPr>
          <w:rFonts w:ascii="Times New Roman" w:hAnsi="Times New Roman"/>
        </w:rPr>
        <w:t>Trường đạt chuẩn Quốc gia mức độ 2 vào cuối năm 2023.</w:t>
      </w:r>
    </w:p>
    <w:p w14:paraId="24DB7EC3" w14:textId="476938AC" w:rsidR="00FC3BC3" w:rsidRDefault="000B3C97" w:rsidP="00A7515C">
      <w:pPr>
        <w:spacing w:line="288" w:lineRule="auto"/>
        <w:ind w:firstLine="709"/>
        <w:jc w:val="both"/>
        <w:rPr>
          <w:rFonts w:ascii="Times New Roman" w:hAnsi="Times New Roman"/>
        </w:rPr>
      </w:pPr>
      <w:bookmarkStart w:id="1" w:name="_Hlk112196026"/>
      <w:r>
        <w:rPr>
          <w:rFonts w:ascii="Times New Roman" w:hAnsi="Times New Roman"/>
          <w:b/>
          <w:lang w:val="vi-VN"/>
        </w:rPr>
        <w:t>4.</w:t>
      </w:r>
      <w:r w:rsidR="00395729">
        <w:rPr>
          <w:rFonts w:ascii="Times New Roman" w:hAnsi="Times New Roman"/>
          <w:b/>
        </w:rPr>
        <w:t xml:space="preserve"> </w:t>
      </w:r>
      <w:r w:rsidR="005C4A89" w:rsidRPr="005C4A89">
        <w:rPr>
          <w:rFonts w:ascii="Times New Roman" w:hAnsi="Times New Roman"/>
          <w:b/>
        </w:rPr>
        <w:t>Các biện pháp thực hiện</w:t>
      </w:r>
      <w:r w:rsidR="005C4A89">
        <w:rPr>
          <w:rFonts w:ascii="Times New Roman" w:hAnsi="Times New Roman"/>
          <w:b/>
        </w:rPr>
        <w:t>:</w:t>
      </w:r>
      <w:r w:rsidR="00292E76">
        <w:rPr>
          <w:rFonts w:ascii="Times New Roman" w:hAnsi="Times New Roman"/>
        </w:rPr>
        <w:t xml:space="preserve">     </w:t>
      </w:r>
    </w:p>
    <w:p w14:paraId="1B7F1FD2" w14:textId="21209C36" w:rsidR="00395729" w:rsidRDefault="00395729" w:rsidP="00A7515C">
      <w:pPr>
        <w:spacing w:line="288" w:lineRule="auto"/>
        <w:ind w:firstLine="709"/>
        <w:jc w:val="both"/>
        <w:rPr>
          <w:rFonts w:ascii="Times New Roman" w:hAnsi="Times New Roman"/>
        </w:rPr>
      </w:pPr>
      <w:r>
        <w:rPr>
          <w:rFonts w:ascii="Times New Roman" w:hAnsi="Times New Roman"/>
        </w:rPr>
        <w:t xml:space="preserve">Làm tốt công tác tuyên truyền tới toàn dân về công tác phổ cập là trách </w:t>
      </w:r>
      <w:r w:rsidR="00A7515C">
        <w:rPr>
          <w:rFonts w:ascii="Times New Roman" w:hAnsi="Times New Roman"/>
        </w:rPr>
        <w:t xml:space="preserve">nhiệm và nghĩa vụ của mỗi người; </w:t>
      </w:r>
      <w:r>
        <w:rPr>
          <w:rFonts w:ascii="Times New Roman" w:hAnsi="Times New Roman"/>
        </w:rPr>
        <w:t xml:space="preserve">Nâng cao chất lượng giáo dục toàn diện hạn </w:t>
      </w:r>
      <w:r>
        <w:rPr>
          <w:rFonts w:ascii="Times New Roman" w:hAnsi="Times New Roman"/>
        </w:rPr>
        <w:lastRenderedPageBreak/>
        <w:t>chế học sinh lưu ban. Phối kết hợp với các đoàn thể địa phương để hạn</w:t>
      </w:r>
      <w:r w:rsidR="00A7515C">
        <w:rPr>
          <w:rFonts w:ascii="Times New Roman" w:hAnsi="Times New Roman"/>
        </w:rPr>
        <w:t xml:space="preserve"> chế tình trạng học sinh bỏ học; Cập nhật phần mềm chính xác; </w:t>
      </w:r>
      <w:r>
        <w:rPr>
          <w:rFonts w:ascii="Times New Roman" w:hAnsi="Times New Roman"/>
        </w:rPr>
        <w:t>Tham mưu tích cực về công tác xây dựng cơ sở vật chất, mua sắm thiết bị</w:t>
      </w:r>
      <w:r w:rsidR="001B5211">
        <w:rPr>
          <w:rFonts w:ascii="Times New Roman" w:hAnsi="Times New Roman"/>
        </w:rPr>
        <w:t xml:space="preserve"> cần thiết cho dạy và học.</w:t>
      </w:r>
    </w:p>
    <w:p w14:paraId="2C55E9D5" w14:textId="640D7034" w:rsidR="002A2642" w:rsidRPr="002A2642" w:rsidRDefault="002A2642" w:rsidP="00A7515C">
      <w:pPr>
        <w:spacing w:line="288" w:lineRule="auto"/>
        <w:jc w:val="both"/>
        <w:rPr>
          <w:rFonts w:ascii="Times New Roman" w:hAnsi="Times New Roman"/>
          <w:b/>
          <w:i/>
        </w:rPr>
      </w:pPr>
      <w:r>
        <w:rPr>
          <w:rFonts w:ascii="Times New Roman" w:hAnsi="Times New Roman"/>
        </w:rPr>
        <w:tab/>
      </w:r>
      <w:r w:rsidRPr="002A2642">
        <w:rPr>
          <w:rFonts w:ascii="Times New Roman" w:hAnsi="Times New Roman"/>
          <w:b/>
          <w:i/>
        </w:rPr>
        <w:t>Người phụ trách: Phạm Thị Kim Tuyến – Phó hiệu trưởng</w:t>
      </w:r>
    </w:p>
    <w:p w14:paraId="11B83D1E" w14:textId="05683E01" w:rsidR="002A2642" w:rsidRPr="002A2642" w:rsidRDefault="002A2642" w:rsidP="00A7515C">
      <w:pPr>
        <w:spacing w:line="288" w:lineRule="auto"/>
        <w:jc w:val="both"/>
        <w:rPr>
          <w:rFonts w:ascii="Times New Roman" w:hAnsi="Times New Roman"/>
          <w:b/>
          <w:i/>
        </w:rPr>
      </w:pPr>
      <w:r w:rsidRPr="002A2642">
        <w:rPr>
          <w:rFonts w:ascii="Times New Roman" w:hAnsi="Times New Roman"/>
          <w:b/>
          <w:i/>
        </w:rPr>
        <w:tab/>
        <w:t>Nguyễn Thị Kim Thanh – Nhân viên</w:t>
      </w:r>
    </w:p>
    <w:bookmarkEnd w:id="1"/>
    <w:p w14:paraId="678A2072" w14:textId="0C2E2333" w:rsidR="001D1C1B" w:rsidRPr="006754F7" w:rsidRDefault="005F3590" w:rsidP="00A7515C">
      <w:pPr>
        <w:spacing w:line="288" w:lineRule="auto"/>
        <w:ind w:firstLine="709"/>
        <w:jc w:val="both"/>
        <w:rPr>
          <w:rFonts w:ascii="Times New Roman" w:hAnsi="Times New Roman"/>
          <w:b/>
          <w:color w:val="000000"/>
          <w:lang w:val="vi-VN"/>
        </w:rPr>
      </w:pPr>
      <w:r>
        <w:rPr>
          <w:rFonts w:ascii="Times New Roman" w:hAnsi="Times New Roman"/>
          <w:b/>
          <w:color w:val="000000"/>
          <w:lang w:val="vi-VN"/>
        </w:rPr>
        <w:t>VI.</w:t>
      </w:r>
      <w:r w:rsidRPr="006754F7">
        <w:rPr>
          <w:rFonts w:ascii="Times New Roman" w:hAnsi="Times New Roman"/>
          <w:b/>
          <w:color w:val="000000"/>
          <w:lang w:val="vi-VN"/>
        </w:rPr>
        <w:t xml:space="preserve"> </w:t>
      </w:r>
      <w:r>
        <w:rPr>
          <w:rFonts w:ascii="Times New Roman" w:hAnsi="Times New Roman"/>
          <w:b/>
          <w:color w:val="000000"/>
          <w:lang w:val="vi-VN"/>
        </w:rPr>
        <w:t>CÔNG TÁC TƯ TƯỞNG CHÍNH TRỊ</w:t>
      </w:r>
    </w:p>
    <w:p w14:paraId="390BAA01" w14:textId="77777777" w:rsidR="00292E76" w:rsidRPr="00025E63" w:rsidRDefault="00292E76" w:rsidP="00A7515C">
      <w:pPr>
        <w:keepNext/>
        <w:spacing w:line="288" w:lineRule="auto"/>
        <w:ind w:firstLine="709"/>
        <w:outlineLvl w:val="1"/>
        <w:rPr>
          <w:rFonts w:ascii="Times New Roman" w:hAnsi="Times New Roman" w:cs="Arial"/>
          <w:b/>
          <w:lang w:val="vi-VN"/>
        </w:rPr>
      </w:pPr>
      <w:r w:rsidRPr="00025E63">
        <w:rPr>
          <w:rFonts w:ascii="Times New Roman" w:hAnsi="Times New Roman" w:cs="Arial"/>
          <w:b/>
          <w:lang w:val="vi-VN"/>
        </w:rPr>
        <w:t>1. Tham gia bảo hiểm</w:t>
      </w:r>
      <w:r w:rsidR="00B41121" w:rsidRPr="00025E63">
        <w:rPr>
          <w:rFonts w:ascii="Times New Roman" w:hAnsi="Times New Roman" w:cs="Arial"/>
          <w:b/>
          <w:lang w:val="vi-VN"/>
        </w:rPr>
        <w:t>:</w:t>
      </w:r>
    </w:p>
    <w:p w14:paraId="175BAEE1" w14:textId="1DB522D9" w:rsidR="00B41121" w:rsidRPr="005029E1" w:rsidRDefault="0092568B" w:rsidP="00A7515C">
      <w:pPr>
        <w:keepNext/>
        <w:spacing w:line="288" w:lineRule="auto"/>
        <w:ind w:firstLine="720"/>
        <w:outlineLvl w:val="1"/>
        <w:rPr>
          <w:rFonts w:ascii="Times New Roman" w:hAnsi="Times New Roman" w:cs="Arial"/>
        </w:rPr>
      </w:pPr>
      <w:r w:rsidRPr="0092568B">
        <w:rPr>
          <w:rFonts w:ascii="Times New Roman" w:hAnsi="Times New Roman" w:cs="Arial"/>
          <w:b/>
          <w:bCs/>
          <w:lang w:val="vi-VN"/>
        </w:rPr>
        <w:t>1.1</w:t>
      </w:r>
      <w:r>
        <w:rPr>
          <w:rFonts w:ascii="Times New Roman" w:hAnsi="Times New Roman" w:cs="Arial"/>
          <w:lang w:val="vi-VN"/>
        </w:rPr>
        <w:t>.</w:t>
      </w:r>
      <w:r w:rsidR="00B41121" w:rsidRPr="006754F7">
        <w:rPr>
          <w:rFonts w:ascii="Times New Roman" w:hAnsi="Times New Roman" w:cs="Arial"/>
          <w:lang w:val="vi-VN"/>
        </w:rPr>
        <w:t>Chỉ tiêu: Bảo hiểm y tế</w:t>
      </w:r>
      <w:bookmarkStart w:id="2" w:name="_Hlk112196013"/>
      <w:r w:rsidR="008B3018">
        <w:rPr>
          <w:rFonts w:ascii="Times New Roman" w:hAnsi="Times New Roman" w:cs="Arial"/>
          <w:lang w:val="vi-VN"/>
        </w:rPr>
        <w:t>:</w:t>
      </w:r>
      <w:bookmarkEnd w:id="2"/>
      <w:r w:rsidR="001B5211">
        <w:rPr>
          <w:rFonts w:ascii="Times New Roman" w:hAnsi="Times New Roman" w:cs="Arial"/>
          <w:lang w:val="vi-VN"/>
        </w:rPr>
        <w:t xml:space="preserve"> </w:t>
      </w:r>
      <w:r w:rsidR="005029E1">
        <w:rPr>
          <w:rFonts w:ascii="Times New Roman" w:hAnsi="Times New Roman" w:cs="Arial"/>
        </w:rPr>
        <w:t>100%.</w:t>
      </w:r>
    </w:p>
    <w:p w14:paraId="4F742249" w14:textId="6EF67F12" w:rsidR="002F6817" w:rsidRDefault="0092568B" w:rsidP="00A7515C">
      <w:pPr>
        <w:spacing w:line="288" w:lineRule="auto"/>
        <w:ind w:firstLine="720"/>
        <w:jc w:val="both"/>
        <w:rPr>
          <w:rFonts w:ascii="Times New Roman" w:hAnsi="Times New Roman"/>
        </w:rPr>
      </w:pPr>
      <w:bookmarkStart w:id="3" w:name="_Hlk112196338"/>
      <w:r>
        <w:rPr>
          <w:rFonts w:ascii="Times New Roman" w:hAnsi="Times New Roman"/>
          <w:b/>
          <w:lang w:val="vi-VN"/>
        </w:rPr>
        <w:t>1.2.</w:t>
      </w:r>
      <w:r w:rsidR="00B41121" w:rsidRPr="006754F7">
        <w:rPr>
          <w:rFonts w:ascii="Times New Roman" w:hAnsi="Times New Roman"/>
          <w:b/>
          <w:lang w:val="vi-VN"/>
        </w:rPr>
        <w:t>Các biện pháp thực hiện:</w:t>
      </w:r>
      <w:r w:rsidR="00B41121" w:rsidRPr="006754F7">
        <w:rPr>
          <w:rFonts w:ascii="Times New Roman" w:hAnsi="Times New Roman"/>
          <w:lang w:val="vi-VN"/>
        </w:rPr>
        <w:t xml:space="preserve">     </w:t>
      </w:r>
      <w:bookmarkEnd w:id="3"/>
    </w:p>
    <w:p w14:paraId="4F176EBE" w14:textId="77777777" w:rsidR="001B5211" w:rsidRDefault="001B5211" w:rsidP="00A7515C">
      <w:pPr>
        <w:spacing w:line="288" w:lineRule="auto"/>
        <w:ind w:firstLine="720"/>
        <w:jc w:val="both"/>
        <w:rPr>
          <w:rFonts w:ascii="Times New Roman" w:hAnsi="Times New Roman"/>
        </w:rPr>
      </w:pPr>
      <w:r w:rsidRPr="00CD7B1B">
        <w:rPr>
          <w:rFonts w:ascii="Times New Roman" w:hAnsi="Times New Roman"/>
        </w:rPr>
        <w:t>Tăng cường công tác tuyên truyền về ích lợi của bảo hiểm y tế và bảo hiểm thân thể.</w:t>
      </w:r>
      <w:r>
        <w:rPr>
          <w:rFonts w:ascii="Times New Roman" w:hAnsi="Times New Roman"/>
        </w:rPr>
        <w:t xml:space="preserve"> Nhân viên phụ trách bảo hiểm làm tốt vai trò tư vấn, hỗ trợ người dân về công tác bảo hiểm để đảm bảo quyền lợi của người tham gia bảo hiểm. Nhà trường có ý kiến với các cơ quan có thẩm quyền và  cơ quan bảo hiểm y tế, bảo hiểm thân thể nâng cao chất lượng chăm sóc người tham gia bảo hiểm.</w:t>
      </w:r>
    </w:p>
    <w:p w14:paraId="0B1F5C65" w14:textId="2D06589C" w:rsidR="002A2642" w:rsidRPr="002A2642" w:rsidRDefault="002A2642" w:rsidP="00A7515C">
      <w:pPr>
        <w:spacing w:line="288" w:lineRule="auto"/>
        <w:ind w:firstLine="720"/>
        <w:jc w:val="both"/>
        <w:rPr>
          <w:rFonts w:ascii="Times New Roman" w:hAnsi="Times New Roman"/>
          <w:b/>
          <w:i/>
        </w:rPr>
      </w:pPr>
      <w:r w:rsidRPr="002A2642">
        <w:rPr>
          <w:rFonts w:ascii="Times New Roman" w:hAnsi="Times New Roman"/>
          <w:b/>
          <w:i/>
        </w:rPr>
        <w:t>Người phụ trách: Lê Thị Huyền – Nhân viên</w:t>
      </w:r>
    </w:p>
    <w:p w14:paraId="396D2EED" w14:textId="77777777" w:rsidR="005F3590" w:rsidRDefault="00B41121" w:rsidP="00A7515C">
      <w:pPr>
        <w:spacing w:line="288" w:lineRule="auto"/>
        <w:ind w:firstLine="720"/>
        <w:jc w:val="both"/>
        <w:rPr>
          <w:rFonts w:ascii="Times New Roman" w:hAnsi="Times New Roman" w:cs="Arial"/>
          <w:b/>
        </w:rPr>
      </w:pPr>
      <w:r w:rsidRPr="006754F7">
        <w:rPr>
          <w:rFonts w:ascii="Times New Roman" w:hAnsi="Times New Roman" w:cs="Arial"/>
          <w:b/>
          <w:lang w:val="vi-VN"/>
        </w:rPr>
        <w:t>2.</w:t>
      </w:r>
      <w:r w:rsidR="00292E76" w:rsidRPr="004443B4">
        <w:rPr>
          <w:rFonts w:ascii="Times New Roman" w:hAnsi="Times New Roman" w:cs="Arial"/>
          <w:b/>
          <w:lang w:val="vi-VN"/>
        </w:rPr>
        <w:t xml:space="preserve"> Thực hiện c</w:t>
      </w:r>
      <w:r w:rsidR="00292E76" w:rsidRPr="006754F7">
        <w:rPr>
          <w:rFonts w:ascii="Times New Roman" w:hAnsi="Times New Roman" w:cs="Arial"/>
          <w:b/>
          <w:lang w:val="vi-VN"/>
        </w:rPr>
        <w:t>ác cuộc vận động</w:t>
      </w:r>
      <w:r w:rsidRPr="006754F7">
        <w:rPr>
          <w:rFonts w:ascii="Times New Roman" w:hAnsi="Times New Roman" w:cs="Arial"/>
          <w:b/>
          <w:lang w:val="vi-VN"/>
        </w:rPr>
        <w:t>:</w:t>
      </w:r>
      <w:r w:rsidR="005F3590">
        <w:rPr>
          <w:rFonts w:ascii="Times New Roman" w:hAnsi="Times New Roman" w:cs="Arial"/>
          <w:b/>
        </w:rPr>
        <w:t xml:space="preserve"> </w:t>
      </w:r>
    </w:p>
    <w:p w14:paraId="39424551" w14:textId="77777777" w:rsidR="005F3590" w:rsidRDefault="0092568B" w:rsidP="00A7515C">
      <w:pPr>
        <w:spacing w:line="288" w:lineRule="auto"/>
        <w:ind w:firstLine="720"/>
        <w:jc w:val="both"/>
        <w:rPr>
          <w:rFonts w:ascii="Times New Roman" w:hAnsi="Times New Roman" w:cs="Arial"/>
          <w:b/>
        </w:rPr>
      </w:pPr>
      <w:r>
        <w:rPr>
          <w:rFonts w:ascii="Times New Roman" w:hAnsi="Times New Roman" w:cs="Arial"/>
          <w:b/>
          <w:lang w:val="vi-VN"/>
        </w:rPr>
        <w:t>2.1.</w:t>
      </w:r>
      <w:r w:rsidR="004443B4" w:rsidRPr="006754F7">
        <w:rPr>
          <w:rFonts w:ascii="Times New Roman" w:hAnsi="Times New Roman" w:cs="Arial"/>
          <w:b/>
          <w:lang w:val="vi-VN"/>
        </w:rPr>
        <w:t>Chỉ tiêu:</w:t>
      </w:r>
      <w:r w:rsidR="005F3590">
        <w:rPr>
          <w:rFonts w:ascii="Times New Roman" w:hAnsi="Times New Roman" w:cs="Arial"/>
          <w:b/>
        </w:rPr>
        <w:t xml:space="preserve"> </w:t>
      </w:r>
    </w:p>
    <w:p w14:paraId="6733DBEC" w14:textId="4212D466" w:rsidR="00692DAA" w:rsidRPr="000E3A17" w:rsidRDefault="00692DAA" w:rsidP="00A7515C">
      <w:pPr>
        <w:spacing w:line="288" w:lineRule="auto"/>
        <w:ind w:firstLine="720"/>
        <w:jc w:val="both"/>
        <w:rPr>
          <w:rFonts w:ascii="Times New Roman" w:hAnsi="Times New Roman" w:cs="Arial"/>
        </w:rPr>
      </w:pPr>
      <w:r w:rsidRPr="006754F7">
        <w:rPr>
          <w:rFonts w:ascii="Times New Roman" w:hAnsi="Times New Roman" w:cs="Arial"/>
          <w:lang w:val="vi-VN"/>
        </w:rPr>
        <w:t xml:space="preserve">Các cuộc vận động </w:t>
      </w:r>
      <w:bookmarkStart w:id="4" w:name="_Hlk112196220"/>
      <w:r w:rsidRPr="006754F7">
        <w:rPr>
          <w:rFonts w:ascii="Times New Roman" w:hAnsi="Times New Roman" w:cs="Arial"/>
          <w:lang w:val="vi-VN"/>
        </w:rPr>
        <w:t xml:space="preserve">và các phong trào </w:t>
      </w:r>
      <w:bookmarkEnd w:id="4"/>
      <w:r w:rsidRPr="006754F7">
        <w:rPr>
          <w:rFonts w:ascii="Times New Roman" w:hAnsi="Times New Roman" w:cs="Arial"/>
          <w:lang w:val="vi-VN"/>
        </w:rPr>
        <w:t>phối hợp UBMTTQ:</w:t>
      </w:r>
      <w:r>
        <w:rPr>
          <w:rFonts w:ascii="Times New Roman" w:hAnsi="Times New Roman" w:cs="Arial"/>
        </w:rPr>
        <w:t xml:space="preserve"> 100%</w:t>
      </w:r>
      <w:r w:rsidR="002B6F36">
        <w:rPr>
          <w:rFonts w:ascii="Times New Roman" w:hAnsi="Times New Roman" w:cs="Arial"/>
        </w:rPr>
        <w:t xml:space="preserve">; </w:t>
      </w:r>
      <w:r w:rsidRPr="006754F7">
        <w:rPr>
          <w:rFonts w:ascii="Times New Roman" w:hAnsi="Times New Roman" w:cs="Arial"/>
          <w:lang w:val="vi-VN"/>
        </w:rPr>
        <w:t>Các cuộc vận động và các phong trào phối hợp với hội chữ thập đỏ</w:t>
      </w:r>
      <w:r>
        <w:rPr>
          <w:rFonts w:ascii="Times New Roman" w:hAnsi="Times New Roman" w:cs="Arial"/>
        </w:rPr>
        <w:t>: 100%</w:t>
      </w:r>
      <w:r w:rsidR="002B6F36">
        <w:rPr>
          <w:rFonts w:ascii="Times New Roman" w:hAnsi="Times New Roman" w:cs="Arial"/>
        </w:rPr>
        <w:t xml:space="preserve">; </w:t>
      </w:r>
      <w:r w:rsidRPr="006754F7">
        <w:rPr>
          <w:rFonts w:ascii="Times New Roman" w:hAnsi="Times New Roman" w:cs="Arial"/>
          <w:lang w:val="vi-VN"/>
        </w:rPr>
        <w:t>Các cuộc vận động và các phong trào phối hợp với Liên đoàn lao động</w:t>
      </w:r>
      <w:r>
        <w:rPr>
          <w:rFonts w:ascii="Times New Roman" w:hAnsi="Times New Roman" w:cs="Arial"/>
        </w:rPr>
        <w:t>: 100%</w:t>
      </w:r>
      <w:r w:rsidR="002B6F36">
        <w:rPr>
          <w:rFonts w:ascii="Times New Roman" w:hAnsi="Times New Roman" w:cs="Arial"/>
        </w:rPr>
        <w:t xml:space="preserve">; </w:t>
      </w:r>
      <w:r w:rsidRPr="006754F7">
        <w:rPr>
          <w:rFonts w:ascii="Times New Roman" w:hAnsi="Times New Roman" w:cs="Arial"/>
          <w:lang w:val="vi-VN"/>
        </w:rPr>
        <w:t>Các cuộc vận động và các phong</w:t>
      </w:r>
      <w:r>
        <w:rPr>
          <w:rFonts w:ascii="Times New Roman" w:hAnsi="Times New Roman" w:cs="Arial"/>
          <w:lang w:val="vi-VN"/>
        </w:rPr>
        <w:t xml:space="preserve"> trào phối hợp với phòng LĐTBXS</w:t>
      </w:r>
      <w:r>
        <w:rPr>
          <w:rFonts w:ascii="Times New Roman" w:hAnsi="Times New Roman" w:cs="Arial"/>
        </w:rPr>
        <w:t>: 100%</w:t>
      </w:r>
      <w:r w:rsidR="002B6F36">
        <w:rPr>
          <w:rFonts w:ascii="Times New Roman" w:hAnsi="Times New Roman" w:cs="Arial"/>
        </w:rPr>
        <w:t xml:space="preserve">; </w:t>
      </w:r>
      <w:r w:rsidRPr="006754F7">
        <w:rPr>
          <w:rFonts w:ascii="Times New Roman" w:hAnsi="Times New Roman" w:cs="Arial"/>
          <w:lang w:val="vi-VN"/>
        </w:rPr>
        <w:t>Các cuộc vận động và phong</w:t>
      </w:r>
      <w:r>
        <w:rPr>
          <w:rFonts w:ascii="Times New Roman" w:hAnsi="Times New Roman" w:cs="Arial"/>
          <w:lang w:val="vi-VN"/>
        </w:rPr>
        <w:t xml:space="preserve"> trào phối hợp với </w:t>
      </w:r>
      <w:r>
        <w:rPr>
          <w:rFonts w:ascii="Times New Roman" w:hAnsi="Times New Roman" w:cs="Arial"/>
        </w:rPr>
        <w:t>P</w:t>
      </w:r>
      <w:r>
        <w:rPr>
          <w:rFonts w:ascii="Times New Roman" w:hAnsi="Times New Roman" w:cs="Arial"/>
          <w:lang w:val="vi-VN"/>
        </w:rPr>
        <w:t xml:space="preserve">hòng </w:t>
      </w:r>
      <w:r>
        <w:rPr>
          <w:rFonts w:ascii="Times New Roman" w:hAnsi="Times New Roman" w:cs="Arial"/>
        </w:rPr>
        <w:t>N</w:t>
      </w:r>
      <w:r>
        <w:rPr>
          <w:rFonts w:ascii="Times New Roman" w:hAnsi="Times New Roman" w:cs="Arial"/>
          <w:lang w:val="vi-VN"/>
        </w:rPr>
        <w:t>ội vụ</w:t>
      </w:r>
      <w:r>
        <w:rPr>
          <w:rFonts w:ascii="Times New Roman" w:hAnsi="Times New Roman" w:cs="Arial"/>
        </w:rPr>
        <w:t>: 100%</w:t>
      </w:r>
      <w:r w:rsidR="002B6F36">
        <w:rPr>
          <w:rFonts w:ascii="Times New Roman" w:hAnsi="Times New Roman" w:cs="Arial"/>
        </w:rPr>
        <w:t xml:space="preserve">; </w:t>
      </w:r>
      <w:r w:rsidRPr="006754F7">
        <w:rPr>
          <w:rFonts w:ascii="Times New Roman" w:hAnsi="Times New Roman" w:cs="Arial"/>
          <w:lang w:val="vi-VN"/>
        </w:rPr>
        <w:t>Các cuộc vận động và phong trào theo chỉ đạo của Sở GD</w:t>
      </w:r>
      <w:r>
        <w:rPr>
          <w:rFonts w:ascii="Times New Roman" w:hAnsi="Times New Roman" w:cs="Arial"/>
        </w:rPr>
        <w:t>: 100%</w:t>
      </w:r>
      <w:r w:rsidR="002B6F36">
        <w:rPr>
          <w:rFonts w:ascii="Times New Roman" w:hAnsi="Times New Roman" w:cs="Arial"/>
        </w:rPr>
        <w:t>.</w:t>
      </w:r>
    </w:p>
    <w:p w14:paraId="7D8198D6" w14:textId="77777777" w:rsidR="00692DAA" w:rsidRDefault="0092568B" w:rsidP="00A7515C">
      <w:pPr>
        <w:spacing w:line="288" w:lineRule="auto"/>
        <w:ind w:firstLine="720"/>
        <w:jc w:val="both"/>
        <w:rPr>
          <w:rFonts w:ascii="Times New Roman" w:hAnsi="Times New Roman"/>
        </w:rPr>
      </w:pPr>
      <w:bookmarkStart w:id="5" w:name="_Hlk112196584"/>
      <w:r>
        <w:rPr>
          <w:rFonts w:ascii="Times New Roman" w:hAnsi="Times New Roman"/>
          <w:b/>
          <w:lang w:val="vi-VN"/>
        </w:rPr>
        <w:t>2.2.</w:t>
      </w:r>
      <w:r w:rsidR="00B41121" w:rsidRPr="003C18BF">
        <w:rPr>
          <w:rFonts w:ascii="Times New Roman" w:hAnsi="Times New Roman"/>
          <w:b/>
          <w:lang w:val="vi-VN"/>
        </w:rPr>
        <w:t>Các biện pháp thực hiện:</w:t>
      </w:r>
      <w:r w:rsidR="00B41121" w:rsidRPr="003C18BF">
        <w:rPr>
          <w:rFonts w:ascii="Times New Roman" w:hAnsi="Times New Roman"/>
          <w:lang w:val="vi-VN"/>
        </w:rPr>
        <w:t xml:space="preserve">   </w:t>
      </w:r>
    </w:p>
    <w:p w14:paraId="1733ABA1" w14:textId="77777777" w:rsidR="00692DAA" w:rsidRDefault="00692DAA" w:rsidP="00A7515C">
      <w:pPr>
        <w:spacing w:line="288" w:lineRule="auto"/>
        <w:ind w:firstLine="720"/>
        <w:jc w:val="both"/>
        <w:rPr>
          <w:rFonts w:ascii="Times New Roman" w:hAnsi="Times New Roman"/>
        </w:rPr>
      </w:pPr>
      <w:r w:rsidRPr="000E3A17">
        <w:rPr>
          <w:rFonts w:ascii="Times New Roman" w:hAnsi="Times New Roman"/>
        </w:rPr>
        <w:t>Cập nhật kịp thời các văn bản hướng dẫn chỉ đạo của các cấp, các ngành. Tích cực tuyên truyền để nâng cao tinh thần đoàn kết, vận động</w:t>
      </w:r>
      <w:r>
        <w:rPr>
          <w:rFonts w:ascii="Times New Roman" w:hAnsi="Times New Roman"/>
        </w:rPr>
        <w:t>, đôn đốc</w:t>
      </w:r>
      <w:r w:rsidRPr="000E3A17">
        <w:rPr>
          <w:rFonts w:ascii="Times New Roman" w:hAnsi="Times New Roman"/>
        </w:rPr>
        <w:t xml:space="preserve"> cán bộ, giáo viên, nhân viên tham gia đầy đủ các cuộc vận động và phong trào đạt kết quả cao.</w:t>
      </w:r>
    </w:p>
    <w:p w14:paraId="344C0CD1" w14:textId="77777777" w:rsidR="00692DAA" w:rsidRDefault="00692DAA" w:rsidP="00A7515C">
      <w:pPr>
        <w:spacing w:line="288" w:lineRule="auto"/>
        <w:ind w:firstLine="720"/>
        <w:jc w:val="both"/>
        <w:rPr>
          <w:rFonts w:ascii="Times New Roman" w:hAnsi="Times New Roman"/>
        </w:rPr>
      </w:pPr>
      <w:r>
        <w:rPr>
          <w:rFonts w:ascii="Times New Roman" w:hAnsi="Times New Roman"/>
        </w:rPr>
        <w:t>Giao nhiệm vụ cho giáo viên chủ nhiệm vận động học sinh, cha mẹ học sinh tham gia bảo hiểm, đưa công tác bảo hiểm vào tiêu chí thi đua của các lớp.</w:t>
      </w:r>
    </w:p>
    <w:p w14:paraId="649472C8" w14:textId="77777777" w:rsidR="00692DAA" w:rsidRDefault="00692DAA" w:rsidP="00A7515C">
      <w:pPr>
        <w:spacing w:line="288" w:lineRule="auto"/>
        <w:ind w:firstLine="720"/>
        <w:jc w:val="both"/>
        <w:rPr>
          <w:rFonts w:ascii="Times New Roman" w:hAnsi="Times New Roman"/>
        </w:rPr>
      </w:pPr>
      <w:r>
        <w:rPr>
          <w:rFonts w:ascii="Times New Roman" w:hAnsi="Times New Roman"/>
        </w:rPr>
        <w:t>Tổng kết các cuộc vận động, tuyên dương các cá nhân thực hiện tốt, tích cực tham gia.</w:t>
      </w:r>
    </w:p>
    <w:p w14:paraId="67822DB7" w14:textId="4F15CCD5" w:rsidR="002A2642" w:rsidRPr="002A2642" w:rsidRDefault="002A2642" w:rsidP="00A7515C">
      <w:pPr>
        <w:spacing w:line="288" w:lineRule="auto"/>
        <w:ind w:firstLine="720"/>
        <w:jc w:val="both"/>
        <w:rPr>
          <w:rFonts w:ascii="Times New Roman" w:hAnsi="Times New Roman"/>
          <w:b/>
          <w:i/>
        </w:rPr>
      </w:pPr>
      <w:r w:rsidRPr="002A2642">
        <w:rPr>
          <w:rFonts w:ascii="Times New Roman" w:hAnsi="Times New Roman"/>
          <w:b/>
          <w:i/>
        </w:rPr>
        <w:t>Người phụ trách: Vương Thị Hồng Mai – Chủ tịch Công đoàn</w:t>
      </w:r>
    </w:p>
    <w:bookmarkEnd w:id="5"/>
    <w:p w14:paraId="159BCE18" w14:textId="3827B5F1" w:rsidR="00292E76" w:rsidRPr="006754F7" w:rsidRDefault="00A76257" w:rsidP="00A7515C">
      <w:pPr>
        <w:spacing w:line="288" w:lineRule="auto"/>
        <w:ind w:firstLine="720"/>
        <w:jc w:val="both"/>
        <w:rPr>
          <w:rFonts w:ascii="Times New Roman" w:hAnsi="Times New Roman"/>
          <w:b/>
          <w:iCs/>
          <w:lang w:val="vi-VN"/>
        </w:rPr>
      </w:pPr>
      <w:r>
        <w:rPr>
          <w:rFonts w:ascii="Times New Roman" w:hAnsi="Times New Roman"/>
          <w:b/>
          <w:iCs/>
          <w:lang w:val="vi-VN"/>
        </w:rPr>
        <w:t>3.</w:t>
      </w:r>
      <w:r w:rsidR="00292E76" w:rsidRPr="004443B4">
        <w:rPr>
          <w:rFonts w:ascii="Times New Roman" w:hAnsi="Times New Roman"/>
          <w:b/>
          <w:iCs/>
          <w:lang w:val="vi-VN"/>
        </w:rPr>
        <w:t xml:space="preserve"> </w:t>
      </w:r>
      <w:r w:rsidR="00292E76" w:rsidRPr="006754F7">
        <w:rPr>
          <w:rFonts w:ascii="Times New Roman" w:hAnsi="Times New Roman"/>
          <w:b/>
          <w:iCs/>
          <w:lang w:val="vi-VN"/>
        </w:rPr>
        <w:t xml:space="preserve">Công tác hoạt động </w:t>
      </w:r>
      <w:r w:rsidR="00B41121" w:rsidRPr="006754F7">
        <w:rPr>
          <w:rFonts w:ascii="Times New Roman" w:hAnsi="Times New Roman"/>
          <w:b/>
          <w:iCs/>
          <w:lang w:val="vi-VN"/>
        </w:rPr>
        <w:t>ngoại khóa:</w:t>
      </w:r>
    </w:p>
    <w:p w14:paraId="153E2B7D" w14:textId="788E6E7C" w:rsidR="004443B4" w:rsidRDefault="0092568B" w:rsidP="00A7515C">
      <w:pPr>
        <w:spacing w:line="288" w:lineRule="auto"/>
        <w:ind w:firstLine="720"/>
        <w:jc w:val="both"/>
        <w:rPr>
          <w:rFonts w:ascii="Times New Roman" w:hAnsi="Times New Roman"/>
          <w:b/>
          <w:iCs/>
        </w:rPr>
      </w:pPr>
      <w:r>
        <w:rPr>
          <w:rFonts w:ascii="Times New Roman" w:hAnsi="Times New Roman"/>
          <w:b/>
          <w:iCs/>
          <w:lang w:val="vi-VN"/>
        </w:rPr>
        <w:t>3.1.</w:t>
      </w:r>
      <w:r w:rsidR="004443B4" w:rsidRPr="006754F7">
        <w:rPr>
          <w:rFonts w:ascii="Times New Roman" w:hAnsi="Times New Roman"/>
          <w:b/>
          <w:iCs/>
          <w:lang w:val="vi-VN"/>
        </w:rPr>
        <w:t>Chỉ tiêu:</w:t>
      </w:r>
    </w:p>
    <w:p w14:paraId="7FE65B3E" w14:textId="5EF5F49F" w:rsidR="00692DAA" w:rsidRDefault="00692DAA" w:rsidP="00A7515C">
      <w:pPr>
        <w:spacing w:line="288" w:lineRule="auto"/>
        <w:ind w:firstLine="720"/>
        <w:jc w:val="both"/>
        <w:rPr>
          <w:rFonts w:ascii="Times New Roman" w:hAnsi="Times New Roman"/>
          <w:iCs/>
        </w:rPr>
      </w:pPr>
      <w:r>
        <w:rPr>
          <w:rFonts w:ascii="Times New Roman" w:hAnsi="Times New Roman"/>
          <w:iCs/>
        </w:rPr>
        <w:t>Tổ chức các hoạt động ngoại khóa, sinh hoạt dưới cờ, hoạt động tập thể 1 lần/ tuần và vào các ngày kỉ niệm lớn, ngày Tết Trung thu…</w:t>
      </w:r>
    </w:p>
    <w:p w14:paraId="7ACB7264" w14:textId="434753A8" w:rsidR="00692DAA" w:rsidRPr="006754F7" w:rsidRDefault="00692DAA" w:rsidP="00A7515C">
      <w:pPr>
        <w:spacing w:line="288" w:lineRule="auto"/>
        <w:ind w:left="720"/>
        <w:jc w:val="both"/>
        <w:rPr>
          <w:rFonts w:ascii="Times New Roman" w:hAnsi="Times New Roman"/>
          <w:iCs/>
          <w:lang w:val="vi-VN"/>
        </w:rPr>
      </w:pPr>
      <w:r w:rsidRPr="006754F7">
        <w:rPr>
          <w:rFonts w:ascii="Times New Roman" w:hAnsi="Times New Roman"/>
          <w:iCs/>
          <w:lang w:val="vi-VN"/>
        </w:rPr>
        <w:lastRenderedPageBreak/>
        <w:t>Tổ chức các hoạt động</w:t>
      </w:r>
      <w:r>
        <w:rPr>
          <w:rFonts w:ascii="Times New Roman" w:hAnsi="Times New Roman"/>
          <w:iCs/>
          <w:lang w:val="vi-VN"/>
        </w:rPr>
        <w:t xml:space="preserve"> ngoại khóa ngoài nhà trường</w:t>
      </w:r>
      <w:r>
        <w:rPr>
          <w:rFonts w:ascii="Times New Roman" w:hAnsi="Times New Roman"/>
          <w:iCs/>
        </w:rPr>
        <w:t xml:space="preserve">: 1 đến 2 </w:t>
      </w:r>
      <w:r w:rsidRPr="006754F7">
        <w:rPr>
          <w:rFonts w:ascii="Times New Roman" w:hAnsi="Times New Roman"/>
          <w:iCs/>
          <w:lang w:val="vi-VN"/>
        </w:rPr>
        <w:t>lần/năm.</w:t>
      </w:r>
    </w:p>
    <w:p w14:paraId="78A61513" w14:textId="5AABD4F4" w:rsidR="00B41121" w:rsidRDefault="0092568B" w:rsidP="00A7515C">
      <w:pPr>
        <w:spacing w:line="288" w:lineRule="auto"/>
        <w:ind w:firstLine="720"/>
        <w:jc w:val="both"/>
        <w:rPr>
          <w:rFonts w:ascii="Times New Roman" w:hAnsi="Times New Roman"/>
          <w:b/>
          <w:iCs/>
        </w:rPr>
      </w:pPr>
      <w:r>
        <w:rPr>
          <w:rFonts w:ascii="Times New Roman" w:hAnsi="Times New Roman"/>
          <w:b/>
          <w:iCs/>
          <w:lang w:val="vi-VN"/>
        </w:rPr>
        <w:t>3.2. Các biện pháp thực hiện</w:t>
      </w:r>
      <w:bookmarkStart w:id="6" w:name="_Hlk112196916"/>
    </w:p>
    <w:p w14:paraId="668A1209" w14:textId="2FBDFFCD" w:rsidR="00692DAA" w:rsidRDefault="00692DAA" w:rsidP="005D6BF4">
      <w:pPr>
        <w:spacing w:line="288" w:lineRule="auto"/>
        <w:ind w:firstLine="720"/>
        <w:jc w:val="both"/>
        <w:rPr>
          <w:rFonts w:ascii="Times New Roman" w:hAnsi="Times New Roman"/>
        </w:rPr>
      </w:pPr>
      <w:r w:rsidRPr="000E3A17">
        <w:rPr>
          <w:rFonts w:ascii="Times New Roman" w:hAnsi="Times New Roman"/>
        </w:rPr>
        <w:t>Nghiên cứu lựa chọn các nội dung ngoại khóa phù hợp với học sinh để tổ chức cho học sinh tham gia. Mục tiêu lựa chọn mang tính giải trí và giáo dục, rèn luyện kĩ năng sống, giáo dục đạo đức, truyền thống, lịch sử, văn hóa cho học sinh.</w:t>
      </w:r>
      <w:r w:rsidR="005D6BF4">
        <w:rPr>
          <w:rFonts w:ascii="Times New Roman" w:hAnsi="Times New Roman"/>
        </w:rPr>
        <w:t xml:space="preserve"> </w:t>
      </w:r>
      <w:r w:rsidR="00B20139">
        <w:rPr>
          <w:rFonts w:ascii="Times New Roman" w:hAnsi="Times New Roman"/>
        </w:rPr>
        <w:t>Lập kế hoạch tổ chức hoạt động ngoại khóa, phối hợp các tổ chức trong và ngoài nhà trường</w:t>
      </w:r>
      <w:r w:rsidR="00612F91">
        <w:rPr>
          <w:rFonts w:ascii="Times New Roman" w:hAnsi="Times New Roman"/>
        </w:rPr>
        <w:t xml:space="preserve"> để tổ chức hoạt động ngoại khóa đạt hiệu quả.</w:t>
      </w:r>
      <w:r w:rsidR="005D6BF4">
        <w:rPr>
          <w:rFonts w:ascii="Times New Roman" w:hAnsi="Times New Roman"/>
        </w:rPr>
        <w:t xml:space="preserve"> </w:t>
      </w:r>
      <w:r>
        <w:rPr>
          <w:rFonts w:ascii="Times New Roman" w:hAnsi="Times New Roman"/>
        </w:rPr>
        <w:t>Tổng kết, rút kinh nghiệm sau mỗi hoạt động, tuyên dương các cá nhân, tập thể thực hiện tốt hoạt động ngoại khóa.</w:t>
      </w:r>
    </w:p>
    <w:p w14:paraId="125FD455" w14:textId="01E5CDED" w:rsidR="002A2642" w:rsidRPr="002A2642" w:rsidRDefault="002A2642" w:rsidP="00A7515C">
      <w:pPr>
        <w:spacing w:line="288" w:lineRule="auto"/>
        <w:jc w:val="both"/>
        <w:rPr>
          <w:rFonts w:ascii="Times New Roman" w:hAnsi="Times New Roman"/>
          <w:b/>
          <w:i/>
        </w:rPr>
      </w:pPr>
      <w:r>
        <w:rPr>
          <w:rFonts w:ascii="Times New Roman" w:hAnsi="Times New Roman"/>
        </w:rPr>
        <w:tab/>
      </w:r>
      <w:r w:rsidRPr="002A2642">
        <w:rPr>
          <w:rFonts w:ascii="Times New Roman" w:hAnsi="Times New Roman"/>
          <w:b/>
          <w:i/>
        </w:rPr>
        <w:t>Người phụ trách: Phạm Thị Kim Tuyến – Phó hiệu trưởng</w:t>
      </w:r>
    </w:p>
    <w:p w14:paraId="5F3EA8FD" w14:textId="184D52E9" w:rsidR="002A2642" w:rsidRPr="002A2642" w:rsidRDefault="002A2642" w:rsidP="00A7515C">
      <w:pPr>
        <w:spacing w:line="288" w:lineRule="auto"/>
        <w:jc w:val="both"/>
        <w:rPr>
          <w:rFonts w:ascii="Times New Roman" w:hAnsi="Times New Roman"/>
          <w:b/>
          <w:i/>
        </w:rPr>
      </w:pPr>
      <w:r w:rsidRPr="002A2642">
        <w:rPr>
          <w:rFonts w:ascii="Times New Roman" w:hAnsi="Times New Roman"/>
          <w:b/>
          <w:i/>
        </w:rPr>
        <w:tab/>
        <w:t>Nguyễn Thị Thúy Hằng – GV, TPT đội</w:t>
      </w:r>
    </w:p>
    <w:bookmarkEnd w:id="6"/>
    <w:p w14:paraId="16837949" w14:textId="77777777" w:rsidR="00292E76" w:rsidRPr="006754F7" w:rsidRDefault="004443B4" w:rsidP="00A7515C">
      <w:pPr>
        <w:spacing w:line="288" w:lineRule="auto"/>
        <w:ind w:firstLine="720"/>
        <w:jc w:val="both"/>
        <w:rPr>
          <w:rFonts w:ascii="Times New Roman" w:hAnsi="Times New Roman"/>
          <w:b/>
          <w:lang w:val="vi-VN"/>
        </w:rPr>
      </w:pPr>
      <w:r w:rsidRPr="006754F7">
        <w:rPr>
          <w:rFonts w:ascii="Times New Roman" w:hAnsi="Times New Roman" w:cs="Arial"/>
          <w:b/>
          <w:lang w:val="vi-VN"/>
        </w:rPr>
        <w:t>4</w:t>
      </w:r>
      <w:r w:rsidR="00292E76" w:rsidRPr="004443B4">
        <w:rPr>
          <w:rFonts w:ascii="Times New Roman" w:hAnsi="Times New Roman"/>
          <w:b/>
          <w:lang w:val="vi-VN"/>
        </w:rPr>
        <w:t>. Công tác xây dựng trường học thân thiện</w:t>
      </w:r>
      <w:r w:rsidRPr="006754F7">
        <w:rPr>
          <w:rFonts w:ascii="Times New Roman" w:hAnsi="Times New Roman"/>
          <w:b/>
          <w:lang w:val="vi-VN"/>
        </w:rPr>
        <w:t>:</w:t>
      </w:r>
    </w:p>
    <w:p w14:paraId="4CD090E7" w14:textId="59E2CEF1" w:rsidR="004443B4" w:rsidRDefault="0092568B" w:rsidP="00A7515C">
      <w:pPr>
        <w:spacing w:line="288" w:lineRule="auto"/>
        <w:ind w:firstLine="720"/>
        <w:jc w:val="both"/>
        <w:rPr>
          <w:rFonts w:ascii="Times New Roman" w:hAnsi="Times New Roman"/>
          <w:b/>
        </w:rPr>
      </w:pPr>
      <w:r>
        <w:rPr>
          <w:rFonts w:ascii="Times New Roman" w:hAnsi="Times New Roman"/>
          <w:b/>
          <w:lang w:val="vi-VN"/>
        </w:rPr>
        <w:t>4.1.</w:t>
      </w:r>
      <w:r w:rsidR="004443B4" w:rsidRPr="006754F7">
        <w:rPr>
          <w:rFonts w:ascii="Times New Roman" w:hAnsi="Times New Roman"/>
          <w:b/>
          <w:lang w:val="vi-VN"/>
        </w:rPr>
        <w:t>Chỉ tiêu</w:t>
      </w:r>
      <w:r w:rsidR="00692DAA">
        <w:rPr>
          <w:rFonts w:ascii="Times New Roman" w:hAnsi="Times New Roman"/>
          <w:b/>
        </w:rPr>
        <w:t>:</w:t>
      </w:r>
    </w:p>
    <w:p w14:paraId="60A62123" w14:textId="2AA208BC" w:rsidR="00692DAA" w:rsidRPr="000E3A17" w:rsidRDefault="00692DAA" w:rsidP="00A7515C">
      <w:pPr>
        <w:spacing w:line="288" w:lineRule="auto"/>
        <w:ind w:firstLine="720"/>
        <w:jc w:val="both"/>
        <w:rPr>
          <w:rFonts w:ascii="Times New Roman" w:hAnsi="Times New Roman"/>
          <w:b/>
        </w:rPr>
      </w:pPr>
      <w:r w:rsidRPr="00582D00">
        <w:rPr>
          <w:rFonts w:ascii="Times New Roman" w:hAnsi="Times New Roman"/>
        </w:rPr>
        <w:t>Đạt Trường học thân thiện</w:t>
      </w:r>
    </w:p>
    <w:p w14:paraId="3A03C7A6" w14:textId="67EFFB89" w:rsidR="004443B4" w:rsidRDefault="007E2FC0" w:rsidP="00A7515C">
      <w:pPr>
        <w:spacing w:line="288" w:lineRule="auto"/>
        <w:ind w:firstLine="720"/>
        <w:jc w:val="both"/>
        <w:rPr>
          <w:rFonts w:ascii="Times New Roman" w:hAnsi="Times New Roman"/>
        </w:rPr>
      </w:pPr>
      <w:bookmarkStart w:id="7" w:name="_Hlk112197093"/>
      <w:r>
        <w:rPr>
          <w:rFonts w:ascii="Times New Roman" w:hAnsi="Times New Roman"/>
          <w:b/>
          <w:lang w:val="vi-VN"/>
        </w:rPr>
        <w:t>4.2.</w:t>
      </w:r>
      <w:r w:rsidR="004443B4" w:rsidRPr="005C4A89">
        <w:rPr>
          <w:rFonts w:ascii="Times New Roman" w:hAnsi="Times New Roman"/>
          <w:b/>
        </w:rPr>
        <w:t xml:space="preserve"> Các biện pháp thực hiện</w:t>
      </w:r>
      <w:r w:rsidR="004443B4">
        <w:rPr>
          <w:rFonts w:ascii="Times New Roman" w:hAnsi="Times New Roman"/>
          <w:b/>
        </w:rPr>
        <w:t>:</w:t>
      </w:r>
      <w:r w:rsidR="004443B4">
        <w:rPr>
          <w:rFonts w:ascii="Times New Roman" w:hAnsi="Times New Roman"/>
        </w:rPr>
        <w:t xml:space="preserve">     </w:t>
      </w:r>
    </w:p>
    <w:p w14:paraId="009E161D" w14:textId="4BC2FA33" w:rsidR="00B33EA8" w:rsidRDefault="00612F91" w:rsidP="00A7515C">
      <w:pPr>
        <w:spacing w:line="288" w:lineRule="auto"/>
        <w:ind w:firstLine="720"/>
        <w:jc w:val="both"/>
        <w:rPr>
          <w:rFonts w:ascii="Times New Roman" w:hAnsi="Times New Roman"/>
        </w:rPr>
      </w:pPr>
      <w:r>
        <w:rPr>
          <w:rFonts w:ascii="Times New Roman" w:hAnsi="Times New Roman"/>
        </w:rPr>
        <w:t xml:space="preserve">Bám sát 5 tiêu chí trường học thân thiện để quán triệt cán bộ, giáo viên, nhân viên và học sinh thực hiện: Xây dựng trường lớp xanh, sạch đẹp an toàn; Dạy và học có hiệu quả phù hợp với đặc điểm lứa tuổi học sinh; Rèn kĩ năng sống cho học sinh giúp tạo khả năng thích nghi đa dạng; Tổ chức các hoạt động tập thể vui tươi lành mạnh, thể dục thể thao; Tham gia xây dựng, tìm hiểu, chăm  sóc và phát huy giá trị các di tích lịch sử, văn hóa, cách mạng tại địa phương. </w:t>
      </w:r>
      <w:r w:rsidR="00692DAA">
        <w:rPr>
          <w:rFonts w:ascii="Times New Roman" w:hAnsi="Times New Roman"/>
        </w:rPr>
        <w:t>Nghiên cứu, tìm hiểu, cho học sinh tham quan tìm hiểu, chăm sóc di tích  lịch sử tại thôn Châu Mai, thôn Từ Châu, chăm sóc n</w:t>
      </w:r>
      <w:r w:rsidR="00A7515C">
        <w:rPr>
          <w:rFonts w:ascii="Times New Roman" w:hAnsi="Times New Roman"/>
        </w:rPr>
        <w:t xml:space="preserve">ghĩa trang liệt sĩ xã Liên Châu; </w:t>
      </w:r>
      <w:r w:rsidR="00692DAA">
        <w:rPr>
          <w:rFonts w:ascii="Times New Roman" w:hAnsi="Times New Roman"/>
        </w:rPr>
        <w:t>Phân công mỗi lớp phụ trách một bồn hoa, cây cảnh tự chăm sóc hàng ngày, chấm điểm thi đua để giáo dục học</w:t>
      </w:r>
      <w:r w:rsidR="00A7515C">
        <w:rPr>
          <w:rFonts w:ascii="Times New Roman" w:hAnsi="Times New Roman"/>
        </w:rPr>
        <w:t xml:space="preserve"> kĩ năng lao động cho học sinh; </w:t>
      </w:r>
      <w:r w:rsidR="00692DAA">
        <w:rPr>
          <w:rFonts w:ascii="Times New Roman" w:hAnsi="Times New Roman"/>
        </w:rPr>
        <w:t xml:space="preserve">Trong mỗi giờ chào cờ tổ chức các hoạt động vui chơi, học vui, vui học. Khuyến khích học sinh chơi các trò chơi dân gian, các trò chơi vận động lành mạnh rèn luyện sức </w:t>
      </w:r>
      <w:r w:rsidR="00A7515C">
        <w:rPr>
          <w:rFonts w:ascii="Times New Roman" w:hAnsi="Times New Roman"/>
        </w:rPr>
        <w:t xml:space="preserve">khỏe, kĩ năng sống cho học sinh; </w:t>
      </w:r>
      <w:r w:rsidR="00692DAA">
        <w:rPr>
          <w:rFonts w:ascii="Times New Roman" w:hAnsi="Times New Roman"/>
        </w:rPr>
        <w:t>Khuyến khích giáo viên đổi mới sáng tạo trong dạy học, học sinh học tập tích cực để việc dạy và học đạt hiệu quả.</w:t>
      </w:r>
    </w:p>
    <w:p w14:paraId="4911DF0C" w14:textId="77777777" w:rsidR="002A2642" w:rsidRPr="002A2642" w:rsidRDefault="002A2642" w:rsidP="00A7515C">
      <w:pPr>
        <w:spacing w:line="288" w:lineRule="auto"/>
        <w:ind w:firstLine="720"/>
        <w:jc w:val="both"/>
        <w:rPr>
          <w:rFonts w:ascii="Times New Roman" w:hAnsi="Times New Roman"/>
          <w:b/>
          <w:i/>
        </w:rPr>
      </w:pPr>
      <w:r w:rsidRPr="002A2642">
        <w:rPr>
          <w:rFonts w:ascii="Times New Roman" w:hAnsi="Times New Roman"/>
          <w:b/>
          <w:i/>
        </w:rPr>
        <w:t>Người phụ trách: Phạm Thị Kim Tuyến – Phó hiệu trưởng</w:t>
      </w:r>
    </w:p>
    <w:p w14:paraId="4DA6B230" w14:textId="77777777" w:rsidR="002A2642" w:rsidRPr="002A2642" w:rsidRDefault="002A2642" w:rsidP="00A7515C">
      <w:pPr>
        <w:spacing w:line="288" w:lineRule="auto"/>
        <w:jc w:val="both"/>
        <w:rPr>
          <w:rFonts w:ascii="Times New Roman" w:hAnsi="Times New Roman"/>
          <w:b/>
          <w:i/>
        </w:rPr>
      </w:pPr>
      <w:r w:rsidRPr="002A2642">
        <w:rPr>
          <w:rFonts w:ascii="Times New Roman" w:hAnsi="Times New Roman"/>
          <w:b/>
          <w:i/>
        </w:rPr>
        <w:tab/>
        <w:t>Nguyễn Thị Thúy Hằng – GV, TPT đội</w:t>
      </w:r>
    </w:p>
    <w:bookmarkEnd w:id="7"/>
    <w:p w14:paraId="3E0EFEA0" w14:textId="77777777" w:rsidR="00292E76" w:rsidRPr="006754F7" w:rsidRDefault="005F796D" w:rsidP="00A7515C">
      <w:pPr>
        <w:spacing w:line="288" w:lineRule="auto"/>
        <w:ind w:firstLine="720"/>
        <w:jc w:val="both"/>
        <w:rPr>
          <w:rFonts w:ascii="Times New Roman" w:hAnsi="Times New Roman"/>
          <w:b/>
          <w:lang w:val="vi-VN"/>
        </w:rPr>
      </w:pPr>
      <w:r w:rsidRPr="00271336">
        <w:rPr>
          <w:rFonts w:ascii="Times New Roman" w:hAnsi="Times New Roman"/>
          <w:b/>
          <w:lang w:val="vi-VN"/>
        </w:rPr>
        <w:t>5</w:t>
      </w:r>
      <w:r w:rsidR="00292E76" w:rsidRPr="006754F7">
        <w:rPr>
          <w:rFonts w:ascii="Times New Roman" w:hAnsi="Times New Roman"/>
          <w:b/>
          <w:lang w:val="vi-VN"/>
        </w:rPr>
        <w:t xml:space="preserve">. </w:t>
      </w:r>
      <w:r w:rsidR="00AA27E6" w:rsidRPr="006754F7">
        <w:rPr>
          <w:rFonts w:ascii="Times New Roman" w:hAnsi="Times New Roman"/>
          <w:b/>
          <w:lang w:val="vi-VN"/>
        </w:rPr>
        <w:t>Công tác phổ cập bơi</w:t>
      </w:r>
    </w:p>
    <w:p w14:paraId="604B195D" w14:textId="21760C81" w:rsidR="00262DE4" w:rsidRDefault="007E2FC0" w:rsidP="00A7515C">
      <w:pPr>
        <w:spacing w:line="288" w:lineRule="auto"/>
        <w:ind w:firstLine="720"/>
        <w:jc w:val="both"/>
        <w:rPr>
          <w:rFonts w:ascii="Times New Roman" w:hAnsi="Times New Roman"/>
          <w:b/>
        </w:rPr>
      </w:pPr>
      <w:r>
        <w:rPr>
          <w:rFonts w:ascii="Times New Roman" w:hAnsi="Times New Roman"/>
          <w:b/>
          <w:lang w:val="vi-VN"/>
        </w:rPr>
        <w:t>5.1.</w:t>
      </w:r>
      <w:r w:rsidR="00262DE4" w:rsidRPr="006754F7">
        <w:rPr>
          <w:rFonts w:ascii="Times New Roman" w:hAnsi="Times New Roman"/>
          <w:b/>
          <w:lang w:val="vi-VN"/>
        </w:rPr>
        <w:t xml:space="preserve">Chỉ tiêu: </w:t>
      </w:r>
    </w:p>
    <w:p w14:paraId="77DB281A" w14:textId="2E1B7682" w:rsidR="00692DAA" w:rsidRPr="00692DAA" w:rsidRDefault="00692DAA" w:rsidP="00A7515C">
      <w:pPr>
        <w:spacing w:line="288" w:lineRule="auto"/>
        <w:ind w:firstLine="720"/>
        <w:jc w:val="both"/>
        <w:rPr>
          <w:rFonts w:ascii="Times New Roman" w:hAnsi="Times New Roman"/>
          <w:b/>
        </w:rPr>
      </w:pPr>
      <w:r w:rsidRPr="00692DAA">
        <w:rPr>
          <w:rFonts w:ascii="Times New Roman" w:hAnsi="Times New Roman"/>
        </w:rPr>
        <w:t>30% số học sinh tham gia học bơi và biết bơi</w:t>
      </w:r>
    </w:p>
    <w:p w14:paraId="22702766" w14:textId="7AF12137" w:rsidR="00025E63" w:rsidRDefault="007E2FC0" w:rsidP="00A7515C">
      <w:pPr>
        <w:spacing w:line="288" w:lineRule="auto"/>
        <w:ind w:firstLine="720"/>
        <w:jc w:val="both"/>
        <w:rPr>
          <w:rFonts w:ascii="Times New Roman" w:hAnsi="Times New Roman"/>
        </w:rPr>
      </w:pPr>
      <w:r>
        <w:rPr>
          <w:rFonts w:ascii="Times New Roman" w:hAnsi="Times New Roman"/>
          <w:b/>
          <w:lang w:val="vi-VN"/>
        </w:rPr>
        <w:t>5.2.</w:t>
      </w:r>
      <w:r w:rsidR="00262DE4" w:rsidRPr="006754F7">
        <w:rPr>
          <w:rFonts w:ascii="Times New Roman" w:hAnsi="Times New Roman"/>
          <w:b/>
          <w:lang w:val="vi-VN"/>
        </w:rPr>
        <w:t xml:space="preserve"> Các biện pháp thực hiện:</w:t>
      </w:r>
      <w:r w:rsidR="00262DE4" w:rsidRPr="006754F7">
        <w:rPr>
          <w:rFonts w:ascii="Times New Roman" w:hAnsi="Times New Roman"/>
          <w:lang w:val="vi-VN"/>
        </w:rPr>
        <w:t xml:space="preserve">     </w:t>
      </w:r>
    </w:p>
    <w:p w14:paraId="04BB4185" w14:textId="11D3655F" w:rsidR="00692DAA" w:rsidRDefault="00692DAA" w:rsidP="00A7515C">
      <w:pPr>
        <w:spacing w:line="288" w:lineRule="auto"/>
        <w:ind w:firstLine="720"/>
        <w:jc w:val="both"/>
        <w:rPr>
          <w:rFonts w:ascii="Times New Roman" w:hAnsi="Times New Roman"/>
        </w:rPr>
      </w:pPr>
      <w:r>
        <w:rPr>
          <w:rFonts w:ascii="Times New Roman" w:hAnsi="Times New Roman"/>
        </w:rPr>
        <w:lastRenderedPageBreak/>
        <w:t>Tuyên truyền phổ biến phòng chống</w:t>
      </w:r>
      <w:r w:rsidR="00A7515C">
        <w:rPr>
          <w:rFonts w:ascii="Times New Roman" w:hAnsi="Times New Roman"/>
        </w:rPr>
        <w:t xml:space="preserve"> đuối nước bằng nhiều hình thức; </w:t>
      </w:r>
      <w:r>
        <w:rPr>
          <w:rFonts w:ascii="Times New Roman" w:hAnsi="Times New Roman"/>
        </w:rPr>
        <w:t>Khuyến khích CMHS đăng kí cho con học bơi tại các lớp dạy bơi tr</w:t>
      </w:r>
      <w:r w:rsidR="002A2642">
        <w:rPr>
          <w:rFonts w:ascii="Times New Roman" w:hAnsi="Times New Roman"/>
        </w:rPr>
        <w:t>ên địa bàn xã và các xã lân cận.</w:t>
      </w:r>
    </w:p>
    <w:p w14:paraId="690EEAFF" w14:textId="77777777" w:rsidR="002A2642" w:rsidRPr="002A2642" w:rsidRDefault="002A2642" w:rsidP="00A7515C">
      <w:pPr>
        <w:spacing w:line="288" w:lineRule="auto"/>
        <w:ind w:firstLine="720"/>
        <w:jc w:val="both"/>
        <w:rPr>
          <w:rFonts w:ascii="Times New Roman" w:hAnsi="Times New Roman"/>
          <w:b/>
          <w:i/>
        </w:rPr>
      </w:pPr>
      <w:r w:rsidRPr="002A2642">
        <w:rPr>
          <w:rFonts w:ascii="Times New Roman" w:hAnsi="Times New Roman"/>
          <w:b/>
          <w:i/>
        </w:rPr>
        <w:t>Người phụ trách: Phạm Thị Kim Tuyến – Phó hiệu trưởng</w:t>
      </w:r>
    </w:p>
    <w:p w14:paraId="08F24442" w14:textId="7218F7A8" w:rsidR="002A2642" w:rsidRPr="00692DAA" w:rsidRDefault="002A2642" w:rsidP="00A7515C">
      <w:pPr>
        <w:spacing w:line="288" w:lineRule="auto"/>
        <w:jc w:val="both"/>
        <w:rPr>
          <w:rFonts w:ascii="Times New Roman" w:hAnsi="Times New Roman"/>
        </w:rPr>
      </w:pPr>
      <w:r w:rsidRPr="002A2642">
        <w:rPr>
          <w:rFonts w:ascii="Times New Roman" w:hAnsi="Times New Roman"/>
          <w:b/>
          <w:i/>
        </w:rPr>
        <w:tab/>
      </w:r>
      <w:r>
        <w:rPr>
          <w:rFonts w:ascii="Times New Roman" w:hAnsi="Times New Roman"/>
          <w:b/>
          <w:i/>
        </w:rPr>
        <w:t>Đào Quang Miền – GV dạy GDTC</w:t>
      </w:r>
    </w:p>
    <w:p w14:paraId="38B55897" w14:textId="6389E9AB" w:rsidR="00B67106" w:rsidRPr="00A76257" w:rsidRDefault="00B67106" w:rsidP="00A7515C">
      <w:pPr>
        <w:spacing w:line="288" w:lineRule="auto"/>
        <w:ind w:firstLine="720"/>
        <w:jc w:val="both"/>
        <w:rPr>
          <w:rFonts w:ascii="Times New Roman" w:hAnsi="Times New Roman"/>
          <w:b/>
          <w:bCs/>
          <w:lang w:val="vi-VN"/>
        </w:rPr>
      </w:pPr>
      <w:r w:rsidRPr="00A76257">
        <w:rPr>
          <w:rFonts w:ascii="Times New Roman" w:hAnsi="Times New Roman"/>
          <w:b/>
          <w:bCs/>
          <w:lang w:val="vi-VN"/>
        </w:rPr>
        <w:t>6.</w:t>
      </w:r>
      <w:r w:rsidR="00692DAA">
        <w:rPr>
          <w:rFonts w:ascii="Times New Roman" w:hAnsi="Times New Roman"/>
          <w:b/>
          <w:bCs/>
        </w:rPr>
        <w:t xml:space="preserve"> </w:t>
      </w:r>
      <w:r w:rsidRPr="00A76257">
        <w:rPr>
          <w:rFonts w:ascii="Times New Roman" w:hAnsi="Times New Roman"/>
          <w:b/>
          <w:bCs/>
          <w:lang w:val="vi-VN"/>
        </w:rPr>
        <w:t>Công tác tham vấn học đường</w:t>
      </w:r>
    </w:p>
    <w:p w14:paraId="1F1F2049" w14:textId="3CD6324B" w:rsidR="00262DE4" w:rsidRDefault="00B67106" w:rsidP="00A7515C">
      <w:pPr>
        <w:spacing w:line="288" w:lineRule="auto"/>
        <w:ind w:firstLine="720"/>
        <w:jc w:val="both"/>
        <w:rPr>
          <w:rFonts w:ascii="Times New Roman" w:hAnsi="Times New Roman"/>
          <w:b/>
        </w:rPr>
      </w:pPr>
      <w:r>
        <w:rPr>
          <w:rFonts w:ascii="Times New Roman" w:hAnsi="Times New Roman"/>
          <w:b/>
          <w:lang w:val="vi-VN"/>
        </w:rPr>
        <w:t>6.1</w:t>
      </w:r>
      <w:r w:rsidR="00692DAA">
        <w:rPr>
          <w:rFonts w:ascii="Times New Roman" w:hAnsi="Times New Roman"/>
          <w:b/>
        </w:rPr>
        <w:t xml:space="preserve">. </w:t>
      </w:r>
      <w:r w:rsidR="00262DE4" w:rsidRPr="006754F7">
        <w:rPr>
          <w:rFonts w:ascii="Times New Roman" w:hAnsi="Times New Roman"/>
          <w:b/>
          <w:lang w:val="vi-VN"/>
        </w:rPr>
        <w:t>Chỉ tiêu</w:t>
      </w:r>
      <w:r w:rsidR="00692DAA">
        <w:rPr>
          <w:rFonts w:ascii="Times New Roman" w:hAnsi="Times New Roman"/>
          <w:b/>
        </w:rPr>
        <w:t>:</w:t>
      </w:r>
    </w:p>
    <w:p w14:paraId="2FC63E2A" w14:textId="5E914130" w:rsidR="004E2E36" w:rsidRPr="006D7FD5" w:rsidRDefault="004E2E36" w:rsidP="00A7515C">
      <w:pPr>
        <w:spacing w:line="288" w:lineRule="auto"/>
        <w:ind w:firstLine="720"/>
        <w:jc w:val="both"/>
        <w:rPr>
          <w:rFonts w:ascii="Times New Roman" w:hAnsi="Times New Roman"/>
        </w:rPr>
      </w:pPr>
      <w:r w:rsidRPr="006754F7">
        <w:rPr>
          <w:rFonts w:ascii="Times New Roman" w:hAnsi="Times New Roman"/>
          <w:lang w:val="vi-VN"/>
        </w:rPr>
        <w:t>Số phòng tham vấn học đường:</w:t>
      </w:r>
      <w:r>
        <w:rPr>
          <w:rFonts w:ascii="Times New Roman" w:hAnsi="Times New Roman"/>
        </w:rPr>
        <w:t xml:space="preserve"> 01</w:t>
      </w:r>
      <w:r w:rsidR="00A7515C">
        <w:rPr>
          <w:rFonts w:ascii="Times New Roman" w:hAnsi="Times New Roman"/>
        </w:rPr>
        <w:t xml:space="preserve">; </w:t>
      </w:r>
      <w:r w:rsidRPr="006754F7">
        <w:rPr>
          <w:rFonts w:ascii="Times New Roman" w:hAnsi="Times New Roman"/>
          <w:lang w:val="vi-VN"/>
        </w:rPr>
        <w:t xml:space="preserve">Số người phụ trách phòng tham vấn học đường: </w:t>
      </w:r>
      <w:r>
        <w:rPr>
          <w:rFonts w:ascii="Times New Roman" w:hAnsi="Times New Roman"/>
        </w:rPr>
        <w:t>9</w:t>
      </w:r>
      <w:r w:rsidR="00A7515C">
        <w:rPr>
          <w:rFonts w:ascii="Times New Roman" w:hAnsi="Times New Roman"/>
        </w:rPr>
        <w:t xml:space="preserve">; </w:t>
      </w:r>
      <w:r w:rsidRPr="006754F7">
        <w:rPr>
          <w:rFonts w:ascii="Times New Roman" w:hAnsi="Times New Roman"/>
          <w:lang w:val="vi-VN"/>
        </w:rPr>
        <w:t>Sổ ghi chép theo dõi các nội dung tham vấn cho học sinh</w:t>
      </w:r>
      <w:r>
        <w:rPr>
          <w:rFonts w:ascii="Times New Roman" w:hAnsi="Times New Roman"/>
        </w:rPr>
        <w:t>: 01</w:t>
      </w:r>
      <w:r w:rsidR="00A7515C">
        <w:rPr>
          <w:rFonts w:ascii="Times New Roman" w:hAnsi="Times New Roman"/>
        </w:rPr>
        <w:t xml:space="preserve">; </w:t>
      </w:r>
      <w:r w:rsidRPr="006754F7">
        <w:rPr>
          <w:rFonts w:ascii="Times New Roman" w:hAnsi="Times New Roman"/>
          <w:lang w:val="vi-VN"/>
        </w:rPr>
        <w:t>Sổ theo dõi danh sách các học sinh</w:t>
      </w:r>
      <w:r>
        <w:rPr>
          <w:rFonts w:ascii="Times New Roman" w:hAnsi="Times New Roman"/>
          <w:lang w:val="vi-VN"/>
        </w:rPr>
        <w:t xml:space="preserve"> đề nghị tham vấn</w:t>
      </w:r>
      <w:r>
        <w:rPr>
          <w:rFonts w:ascii="Times New Roman" w:hAnsi="Times New Roman"/>
        </w:rPr>
        <w:t>: 01</w:t>
      </w:r>
    </w:p>
    <w:p w14:paraId="783B4B8A" w14:textId="208EC63E" w:rsidR="00F56DE6" w:rsidRDefault="00700880" w:rsidP="00A7515C">
      <w:pPr>
        <w:spacing w:line="288" w:lineRule="auto"/>
        <w:ind w:firstLine="720"/>
        <w:jc w:val="both"/>
        <w:rPr>
          <w:rFonts w:ascii="Times New Roman" w:hAnsi="Times New Roman"/>
        </w:rPr>
      </w:pPr>
      <w:r>
        <w:rPr>
          <w:rFonts w:ascii="Times New Roman" w:hAnsi="Times New Roman"/>
          <w:b/>
          <w:lang w:val="vi-VN"/>
        </w:rPr>
        <w:t>6.2.</w:t>
      </w:r>
      <w:r w:rsidR="00262DE4" w:rsidRPr="007D1B76">
        <w:rPr>
          <w:rFonts w:ascii="Times New Roman" w:hAnsi="Times New Roman"/>
          <w:b/>
          <w:lang w:val="vi-VN"/>
        </w:rPr>
        <w:t>Các biện pháp thực hiện:</w:t>
      </w:r>
      <w:r w:rsidR="00262DE4" w:rsidRPr="007D1B76">
        <w:rPr>
          <w:rFonts w:ascii="Times New Roman" w:hAnsi="Times New Roman"/>
          <w:lang w:val="vi-VN"/>
        </w:rPr>
        <w:t xml:space="preserve">     </w:t>
      </w:r>
    </w:p>
    <w:p w14:paraId="4D115BC0" w14:textId="6AC17823" w:rsidR="004E2E36" w:rsidRDefault="004E2E36" w:rsidP="00B33EA8">
      <w:pPr>
        <w:spacing w:line="288" w:lineRule="auto"/>
        <w:ind w:firstLine="720"/>
        <w:jc w:val="both"/>
        <w:rPr>
          <w:rFonts w:ascii="Times New Roman" w:hAnsi="Times New Roman"/>
        </w:rPr>
      </w:pPr>
      <w:r>
        <w:rPr>
          <w:rFonts w:ascii="Times New Roman" w:hAnsi="Times New Roman"/>
        </w:rPr>
        <w:t xml:space="preserve">Bố trí phòng tham vấn học đường, </w:t>
      </w:r>
      <w:r w:rsidR="00B33EA8">
        <w:rPr>
          <w:rFonts w:ascii="Times New Roman" w:hAnsi="Times New Roman"/>
        </w:rPr>
        <w:t xml:space="preserve">thành lập tổ tham vấn học đường gồm BGH, GVCN, GV-TPT, NVYT, </w:t>
      </w:r>
      <w:r w:rsidR="005D6BF4">
        <w:rPr>
          <w:rFonts w:ascii="Times New Roman" w:hAnsi="Times New Roman"/>
        </w:rPr>
        <w:t>phân công một</w:t>
      </w:r>
      <w:r w:rsidR="00B33EA8">
        <w:rPr>
          <w:rFonts w:ascii="Times New Roman" w:hAnsi="Times New Roman"/>
        </w:rPr>
        <w:t xml:space="preserve"> giáo viên </w:t>
      </w:r>
      <w:r>
        <w:rPr>
          <w:rFonts w:ascii="Times New Roman" w:hAnsi="Times New Roman"/>
        </w:rPr>
        <w:t xml:space="preserve">phụ trách phòng tham vấn học đường. Giao trách nhiệm cho giáo viên chủ nhiệm và giáo viên bộ môn vừa dạy học vừa quan tâm nắm bắt tâm lý học, phát hiện học sinh </w:t>
      </w:r>
      <w:r w:rsidR="005D6BF4">
        <w:rPr>
          <w:rFonts w:ascii="Times New Roman" w:hAnsi="Times New Roman"/>
        </w:rPr>
        <w:t xml:space="preserve">cần tham vấn, </w:t>
      </w:r>
      <w:r>
        <w:rPr>
          <w:rFonts w:ascii="Times New Roman" w:hAnsi="Times New Roman"/>
        </w:rPr>
        <w:t>theo dõi, tham vấn học sinh và báo cáo nhà trường về học sinh cần tham vấn, phối hợp cùng nhân viên phụ trách tham vấn  để tham vấn cho</w:t>
      </w:r>
      <w:r w:rsidR="002B6F36">
        <w:rPr>
          <w:rFonts w:ascii="Times New Roman" w:hAnsi="Times New Roman"/>
        </w:rPr>
        <w:t xml:space="preserve"> học sinh đạt hiệu quả tốt nhất.</w:t>
      </w:r>
      <w:r w:rsidR="00B33EA8">
        <w:rPr>
          <w:rFonts w:ascii="Times New Roman" w:hAnsi="Times New Roman"/>
        </w:rPr>
        <w:t xml:space="preserve"> </w:t>
      </w:r>
      <w:r w:rsidR="006110CF">
        <w:rPr>
          <w:rFonts w:ascii="Times New Roman" w:hAnsi="Times New Roman"/>
        </w:rPr>
        <w:t xml:space="preserve">Bổ sung  tài liệu, sách tham khảo cho công tác tư vấn học đường. </w:t>
      </w:r>
      <w:r>
        <w:rPr>
          <w:rFonts w:ascii="Times New Roman" w:hAnsi="Times New Roman"/>
        </w:rPr>
        <w:t>Cập nhật kịp thời học sinh cần tham vấn và nộ</w:t>
      </w:r>
      <w:r w:rsidR="002A2642">
        <w:rPr>
          <w:rFonts w:ascii="Times New Roman" w:hAnsi="Times New Roman"/>
        </w:rPr>
        <w:t>i dung tham vấn vào sổ theo dõi.</w:t>
      </w:r>
    </w:p>
    <w:p w14:paraId="32FE60AD" w14:textId="77777777" w:rsidR="002A2642" w:rsidRPr="002A2642" w:rsidRDefault="002A2642" w:rsidP="00A7515C">
      <w:pPr>
        <w:spacing w:line="288" w:lineRule="auto"/>
        <w:ind w:firstLine="720"/>
        <w:jc w:val="both"/>
        <w:rPr>
          <w:rFonts w:ascii="Times New Roman" w:hAnsi="Times New Roman"/>
          <w:b/>
          <w:i/>
        </w:rPr>
      </w:pPr>
      <w:r w:rsidRPr="002A2642">
        <w:rPr>
          <w:rFonts w:ascii="Times New Roman" w:hAnsi="Times New Roman"/>
          <w:b/>
          <w:i/>
        </w:rPr>
        <w:t>Người phụ trách: Phạm Thị Kim Tuyến – Phó hiệu trưởng</w:t>
      </w:r>
    </w:p>
    <w:p w14:paraId="63CF9873" w14:textId="77777777" w:rsidR="002A2642" w:rsidRPr="002A2642" w:rsidRDefault="002A2642" w:rsidP="00A7515C">
      <w:pPr>
        <w:spacing w:line="288" w:lineRule="auto"/>
        <w:jc w:val="both"/>
        <w:rPr>
          <w:rFonts w:ascii="Times New Roman" w:hAnsi="Times New Roman"/>
          <w:b/>
          <w:i/>
        </w:rPr>
      </w:pPr>
      <w:r w:rsidRPr="002A2642">
        <w:rPr>
          <w:rFonts w:ascii="Times New Roman" w:hAnsi="Times New Roman"/>
          <w:b/>
          <w:i/>
        </w:rPr>
        <w:tab/>
        <w:t>Nguyễn Thị Thúy Hằng – GV, TPT đội</w:t>
      </w:r>
    </w:p>
    <w:p w14:paraId="15CDDC7B" w14:textId="1480A508" w:rsidR="00292E76" w:rsidRPr="00F56DE6" w:rsidRDefault="003124E8" w:rsidP="00A7515C">
      <w:pPr>
        <w:spacing w:line="288" w:lineRule="auto"/>
        <w:ind w:firstLine="720"/>
        <w:jc w:val="both"/>
        <w:rPr>
          <w:rFonts w:ascii="Times New Roman" w:hAnsi="Times New Roman"/>
          <w:iCs/>
          <w:lang w:val="vi-VN"/>
        </w:rPr>
      </w:pPr>
      <w:r>
        <w:rPr>
          <w:rFonts w:ascii="Times New Roman" w:hAnsi="Times New Roman"/>
          <w:b/>
          <w:lang w:val="vi-VN"/>
        </w:rPr>
        <w:t xml:space="preserve">7. Công tác pháp chế, cải cách hành chính </w:t>
      </w:r>
    </w:p>
    <w:p w14:paraId="15900B04" w14:textId="2DF9BA34" w:rsidR="00A9258F" w:rsidRDefault="00B34517" w:rsidP="00A7515C">
      <w:pPr>
        <w:keepNext/>
        <w:spacing w:line="288" w:lineRule="auto"/>
        <w:ind w:firstLine="142"/>
        <w:outlineLvl w:val="1"/>
        <w:rPr>
          <w:rFonts w:ascii="Times New Roman" w:hAnsi="Times New Roman" w:cs="Arial"/>
          <w:b/>
        </w:rPr>
      </w:pPr>
      <w:r w:rsidRPr="00271336">
        <w:rPr>
          <w:rFonts w:ascii="Times New Roman" w:hAnsi="Times New Roman" w:cs="Arial"/>
          <w:b/>
          <w:lang w:val="vi-VN"/>
        </w:rPr>
        <w:t xml:space="preserve">   </w:t>
      </w:r>
      <w:r w:rsidR="00700880">
        <w:rPr>
          <w:rFonts w:ascii="Times New Roman" w:hAnsi="Times New Roman" w:cs="Arial"/>
          <w:b/>
          <w:lang w:val="vi-VN"/>
        </w:rPr>
        <w:tab/>
      </w:r>
      <w:r w:rsidR="003124E8">
        <w:rPr>
          <w:rFonts w:ascii="Times New Roman" w:hAnsi="Times New Roman" w:cs="Arial"/>
          <w:b/>
          <w:lang w:val="vi-VN"/>
        </w:rPr>
        <w:t>7.</w:t>
      </w:r>
      <w:r w:rsidRPr="00271336">
        <w:rPr>
          <w:rFonts w:ascii="Times New Roman" w:hAnsi="Times New Roman" w:cs="Arial"/>
          <w:b/>
          <w:lang w:val="vi-VN"/>
        </w:rPr>
        <w:t>1.</w:t>
      </w:r>
      <w:r w:rsidR="00372AB0">
        <w:rPr>
          <w:rFonts w:ascii="Times New Roman" w:hAnsi="Times New Roman" w:cs="Arial"/>
          <w:b/>
        </w:rPr>
        <w:t xml:space="preserve"> </w:t>
      </w:r>
      <w:r w:rsidR="00A9258F" w:rsidRPr="00271336">
        <w:rPr>
          <w:rFonts w:ascii="Times New Roman" w:hAnsi="Times New Roman" w:cs="Arial"/>
          <w:b/>
          <w:lang w:val="vi-VN"/>
        </w:rPr>
        <w:t>Chỉ tiêu</w:t>
      </w:r>
      <w:r w:rsidR="004E2E36">
        <w:rPr>
          <w:rFonts w:ascii="Times New Roman" w:hAnsi="Times New Roman" w:cs="Arial"/>
          <w:b/>
        </w:rPr>
        <w:t>:</w:t>
      </w:r>
    </w:p>
    <w:p w14:paraId="17AED1E4" w14:textId="5CD32852" w:rsidR="006110CF" w:rsidRDefault="006110CF" w:rsidP="00A7515C">
      <w:pPr>
        <w:keepNext/>
        <w:spacing w:line="288" w:lineRule="auto"/>
        <w:ind w:left="540" w:firstLine="180"/>
        <w:outlineLvl w:val="1"/>
        <w:rPr>
          <w:rFonts w:ascii="Times New Roman" w:hAnsi="Times New Roman" w:cs="Arial"/>
        </w:rPr>
      </w:pPr>
      <w:r>
        <w:rPr>
          <w:rFonts w:ascii="Times New Roman" w:hAnsi="Times New Roman" w:cs="Arial"/>
        </w:rPr>
        <w:t>Xếp loại tốt.</w:t>
      </w:r>
    </w:p>
    <w:p w14:paraId="0BF1A44D" w14:textId="77777777" w:rsidR="004E2E36" w:rsidRDefault="003124E8" w:rsidP="00A7515C">
      <w:pPr>
        <w:spacing w:line="288" w:lineRule="auto"/>
        <w:ind w:firstLine="720"/>
        <w:jc w:val="both"/>
        <w:rPr>
          <w:rFonts w:ascii="Times New Roman" w:hAnsi="Times New Roman"/>
        </w:rPr>
      </w:pPr>
      <w:bookmarkStart w:id="8" w:name="_Hlk112198234"/>
      <w:r>
        <w:rPr>
          <w:rFonts w:ascii="Times New Roman" w:hAnsi="Times New Roman"/>
          <w:b/>
          <w:lang w:val="vi-VN"/>
        </w:rPr>
        <w:t>7.</w:t>
      </w:r>
      <w:r w:rsidR="00A9258F" w:rsidRPr="006754F7">
        <w:rPr>
          <w:rFonts w:ascii="Times New Roman" w:hAnsi="Times New Roman"/>
          <w:b/>
          <w:lang w:val="vi-VN"/>
        </w:rPr>
        <w:t>2.</w:t>
      </w:r>
      <w:r w:rsidR="00372AB0">
        <w:rPr>
          <w:rFonts w:ascii="Times New Roman" w:hAnsi="Times New Roman"/>
          <w:b/>
        </w:rPr>
        <w:t xml:space="preserve"> </w:t>
      </w:r>
      <w:r w:rsidR="00A9258F" w:rsidRPr="006754F7">
        <w:rPr>
          <w:rFonts w:ascii="Times New Roman" w:hAnsi="Times New Roman"/>
          <w:b/>
          <w:lang w:val="vi-VN"/>
        </w:rPr>
        <w:t>Các biện pháp thực hiện:</w:t>
      </w:r>
      <w:r w:rsidR="00A9258F" w:rsidRPr="006754F7">
        <w:rPr>
          <w:rFonts w:ascii="Times New Roman" w:hAnsi="Times New Roman"/>
          <w:lang w:val="vi-VN"/>
        </w:rPr>
        <w:t xml:space="preserve"> </w:t>
      </w:r>
    </w:p>
    <w:p w14:paraId="02C61240" w14:textId="1FA78F5B" w:rsidR="004E2E36" w:rsidRPr="00876E5A" w:rsidRDefault="004E2E36" w:rsidP="006110CF">
      <w:pPr>
        <w:spacing w:line="288" w:lineRule="auto"/>
        <w:ind w:firstLine="720"/>
        <w:jc w:val="both"/>
        <w:rPr>
          <w:rFonts w:ascii="Times New Roman" w:hAnsi="Times New Roman"/>
        </w:rPr>
      </w:pPr>
      <w:r w:rsidRPr="00876E5A">
        <w:rPr>
          <w:rFonts w:ascii="Times New Roman" w:hAnsi="Times New Roman"/>
        </w:rPr>
        <w:t>Cập nhật kịp thời cá</w:t>
      </w:r>
      <w:r w:rsidR="005D6BF4">
        <w:rPr>
          <w:rFonts w:ascii="Times New Roman" w:hAnsi="Times New Roman"/>
        </w:rPr>
        <w:t>c văn bản chỉ đạo của cấp trên, x</w:t>
      </w:r>
      <w:r w:rsidR="006110CF">
        <w:rPr>
          <w:rFonts w:ascii="Times New Roman" w:hAnsi="Times New Roman"/>
        </w:rPr>
        <w:t>ây dựng</w:t>
      </w:r>
      <w:r w:rsidR="006110CF" w:rsidRPr="006754F7">
        <w:rPr>
          <w:rFonts w:ascii="Times New Roman" w:hAnsi="Times New Roman" w:cs="Arial"/>
          <w:lang w:val="vi-VN"/>
        </w:rPr>
        <w:t xml:space="preserve"> kế hoạch, quyết định, minh chứng, lưu trữ khoa học</w:t>
      </w:r>
      <w:r w:rsidR="006110CF">
        <w:rPr>
          <w:rFonts w:ascii="Times New Roman" w:hAnsi="Times New Roman" w:cs="Arial"/>
        </w:rPr>
        <w:t xml:space="preserve">; </w:t>
      </w:r>
      <w:r w:rsidR="005D6BF4">
        <w:rPr>
          <w:rFonts w:ascii="Times New Roman" w:hAnsi="Times New Roman" w:cs="Arial"/>
          <w:lang w:val="vi-VN"/>
        </w:rPr>
        <w:t>Đủ hồ sơ</w:t>
      </w:r>
      <w:r w:rsidR="006110CF">
        <w:rPr>
          <w:rFonts w:ascii="Times New Roman" w:hAnsi="Times New Roman" w:cs="Arial"/>
          <w:lang w:val="vi-VN"/>
        </w:rPr>
        <w:t xml:space="preserve"> mảng pháp chế</w:t>
      </w:r>
      <w:r w:rsidR="006110CF">
        <w:rPr>
          <w:rFonts w:ascii="Times New Roman" w:hAnsi="Times New Roman" w:cs="Arial"/>
        </w:rPr>
        <w:t xml:space="preserve">; </w:t>
      </w:r>
      <w:r w:rsidR="006110CF" w:rsidRPr="006754F7">
        <w:rPr>
          <w:rFonts w:ascii="Times New Roman" w:hAnsi="Times New Roman" w:cs="Arial"/>
          <w:lang w:val="vi-VN"/>
        </w:rPr>
        <w:t>Có bảng công khai các thủ tục hành chính</w:t>
      </w:r>
      <w:r w:rsidR="005D6BF4">
        <w:rPr>
          <w:rFonts w:ascii="Times New Roman" w:hAnsi="Times New Roman" w:cs="Arial"/>
        </w:rPr>
        <w:t>;</w:t>
      </w:r>
      <w:r w:rsidR="006110CF">
        <w:rPr>
          <w:rFonts w:ascii="Times New Roman" w:hAnsi="Times New Roman" w:cs="Arial"/>
        </w:rPr>
        <w:t xml:space="preserve"> T</w:t>
      </w:r>
      <w:r>
        <w:rPr>
          <w:rFonts w:ascii="Times New Roman" w:hAnsi="Times New Roman"/>
        </w:rPr>
        <w:t>hực hiện công khai các thủ tục hành chính trê</w:t>
      </w:r>
      <w:r w:rsidR="005D6BF4">
        <w:rPr>
          <w:rFonts w:ascii="Times New Roman" w:hAnsi="Times New Roman"/>
        </w:rPr>
        <w:t>n bảng công khai theo quy định, c</w:t>
      </w:r>
      <w:r>
        <w:rPr>
          <w:rFonts w:ascii="Times New Roman" w:hAnsi="Times New Roman"/>
        </w:rPr>
        <w:t>ập nhật kịp thời vă</w:t>
      </w:r>
      <w:r w:rsidR="00A7515C">
        <w:rPr>
          <w:rFonts w:ascii="Times New Roman" w:hAnsi="Times New Roman"/>
        </w:rPr>
        <w:t xml:space="preserve">n bản đi, đến, in sổ theo tháng; </w:t>
      </w:r>
      <w:r>
        <w:rPr>
          <w:rFonts w:ascii="Times New Roman" w:hAnsi="Times New Roman"/>
        </w:rPr>
        <w:t>Rà soát các thủ tục hành chính có hiệu lực hiện thời</w:t>
      </w:r>
      <w:r w:rsidR="006110CF">
        <w:rPr>
          <w:rFonts w:ascii="Times New Roman" w:hAnsi="Times New Roman"/>
        </w:rPr>
        <w:t xml:space="preserve"> trong ngành giáo dục. Có </w:t>
      </w:r>
      <w:r>
        <w:rPr>
          <w:rFonts w:ascii="Times New Roman" w:hAnsi="Times New Roman"/>
        </w:rPr>
        <w:t>sẵn c</w:t>
      </w:r>
      <w:r w:rsidR="005029E1">
        <w:rPr>
          <w:rFonts w:ascii="Times New Roman" w:hAnsi="Times New Roman"/>
        </w:rPr>
        <w:t xml:space="preserve">ác mẫu đơn, tờ khai theo hướng dẫn thủ tục hành chính. </w:t>
      </w:r>
      <w:r>
        <w:rPr>
          <w:rFonts w:ascii="Times New Roman" w:hAnsi="Times New Roman"/>
        </w:rPr>
        <w:t>Công khai số điện thoại của người phụ trách công tác cải cách hành chính để côn</w:t>
      </w:r>
      <w:r w:rsidR="00A7515C">
        <w:rPr>
          <w:rFonts w:ascii="Times New Roman" w:hAnsi="Times New Roman"/>
        </w:rPr>
        <w:t xml:space="preserve">g dân liên hệ; </w:t>
      </w:r>
      <w:r>
        <w:rPr>
          <w:rFonts w:ascii="Times New Roman" w:hAnsi="Times New Roman"/>
        </w:rPr>
        <w:t>Xây dựng quy chế dân chủ, quy chế làm việc của cơ quan, phát huy quyền làm chủ, dân chủ công</w:t>
      </w:r>
      <w:r w:rsidR="00A7515C">
        <w:rPr>
          <w:rFonts w:ascii="Times New Roman" w:hAnsi="Times New Roman"/>
        </w:rPr>
        <w:t xml:space="preserve"> khai, cải cách hành chính công; </w:t>
      </w:r>
      <w:r>
        <w:rPr>
          <w:rFonts w:ascii="Times New Roman" w:hAnsi="Times New Roman"/>
        </w:rPr>
        <w:t>Bảo quản, sử dụng con dấu đúng quy định.</w:t>
      </w:r>
    </w:p>
    <w:bookmarkEnd w:id="8"/>
    <w:p w14:paraId="2E18582F" w14:textId="77777777" w:rsidR="002A2642" w:rsidRPr="002A2642" w:rsidRDefault="002A2642" w:rsidP="00A7515C">
      <w:pPr>
        <w:spacing w:line="288" w:lineRule="auto"/>
        <w:ind w:firstLine="720"/>
        <w:jc w:val="both"/>
        <w:rPr>
          <w:rFonts w:ascii="Times New Roman" w:hAnsi="Times New Roman"/>
          <w:b/>
          <w:i/>
        </w:rPr>
      </w:pPr>
      <w:r w:rsidRPr="002A2642">
        <w:rPr>
          <w:rFonts w:ascii="Times New Roman" w:hAnsi="Times New Roman"/>
          <w:b/>
          <w:i/>
        </w:rPr>
        <w:t>Người phụ trách: Phạm Thị Kim Tuyến – Phó hiệu trưởng</w:t>
      </w:r>
    </w:p>
    <w:p w14:paraId="76FBC5D5" w14:textId="4ACB6DBC" w:rsidR="002A2642" w:rsidRPr="002A2642" w:rsidRDefault="002A2642" w:rsidP="00A7515C">
      <w:pPr>
        <w:spacing w:line="288" w:lineRule="auto"/>
        <w:jc w:val="both"/>
        <w:rPr>
          <w:rFonts w:ascii="Times New Roman" w:hAnsi="Times New Roman"/>
          <w:b/>
          <w:i/>
        </w:rPr>
      </w:pPr>
      <w:r w:rsidRPr="002A2642">
        <w:rPr>
          <w:rFonts w:ascii="Times New Roman" w:hAnsi="Times New Roman"/>
          <w:b/>
          <w:i/>
        </w:rPr>
        <w:tab/>
      </w:r>
      <w:r>
        <w:rPr>
          <w:rFonts w:ascii="Times New Roman" w:hAnsi="Times New Roman"/>
          <w:b/>
          <w:i/>
        </w:rPr>
        <w:t>Hoàng Thị Thu Hương</w:t>
      </w:r>
      <w:r w:rsidRPr="002A2642">
        <w:rPr>
          <w:rFonts w:ascii="Times New Roman" w:hAnsi="Times New Roman"/>
          <w:b/>
          <w:i/>
        </w:rPr>
        <w:t xml:space="preserve"> – </w:t>
      </w:r>
      <w:r>
        <w:rPr>
          <w:rFonts w:ascii="Times New Roman" w:hAnsi="Times New Roman"/>
          <w:b/>
          <w:i/>
        </w:rPr>
        <w:t>Thư kí Hội đồng tự đánh giá</w:t>
      </w:r>
    </w:p>
    <w:p w14:paraId="22AE6107" w14:textId="15EF9849" w:rsidR="00292E76" w:rsidRPr="006754F7" w:rsidRDefault="00A7515C" w:rsidP="00A7515C">
      <w:pPr>
        <w:spacing w:line="288" w:lineRule="auto"/>
        <w:ind w:firstLine="720"/>
        <w:jc w:val="both"/>
        <w:rPr>
          <w:rFonts w:ascii="Times New Roman" w:hAnsi="Times New Roman"/>
          <w:b/>
          <w:iCs/>
          <w:lang w:val="vi-VN"/>
        </w:rPr>
      </w:pPr>
      <w:r>
        <w:rPr>
          <w:rFonts w:ascii="Times New Roman" w:hAnsi="Times New Roman"/>
          <w:b/>
          <w:iCs/>
          <w:lang w:val="vi-VN"/>
        </w:rPr>
        <w:lastRenderedPageBreak/>
        <w:t>VII</w:t>
      </w:r>
      <w:r w:rsidRPr="006754F7">
        <w:rPr>
          <w:rFonts w:ascii="Times New Roman" w:hAnsi="Times New Roman"/>
          <w:b/>
          <w:iCs/>
          <w:lang w:val="vi-VN"/>
        </w:rPr>
        <w:t xml:space="preserve">. </w:t>
      </w:r>
      <w:r>
        <w:rPr>
          <w:rFonts w:ascii="Times New Roman" w:hAnsi="Times New Roman"/>
          <w:b/>
          <w:iCs/>
          <w:lang w:val="vi-VN"/>
        </w:rPr>
        <w:t xml:space="preserve">CÔNG TÁC BỒI DƯỠNG ĐỘI NGŨ </w:t>
      </w:r>
    </w:p>
    <w:p w14:paraId="16CD0E1B" w14:textId="34AA0DFD" w:rsidR="00292E76" w:rsidRPr="00F80E08" w:rsidRDefault="00CD4DFC" w:rsidP="00A7515C">
      <w:pPr>
        <w:spacing w:line="288" w:lineRule="auto"/>
        <w:ind w:firstLine="720"/>
        <w:jc w:val="both"/>
        <w:rPr>
          <w:rFonts w:ascii="Times New Roman" w:hAnsi="Times New Roman"/>
          <w:b/>
          <w:lang w:val="vi-VN"/>
        </w:rPr>
      </w:pPr>
      <w:r>
        <w:rPr>
          <w:rFonts w:ascii="Times New Roman" w:hAnsi="Times New Roman"/>
          <w:b/>
          <w:lang w:val="vi-VN"/>
        </w:rPr>
        <w:t>1.</w:t>
      </w:r>
      <w:r w:rsidR="00292E76" w:rsidRPr="0017532D">
        <w:rPr>
          <w:rFonts w:ascii="Times New Roman" w:hAnsi="Times New Roman"/>
          <w:b/>
        </w:rPr>
        <w:t xml:space="preserve">Tổng số </w:t>
      </w:r>
      <w:r w:rsidR="00F80E08">
        <w:rPr>
          <w:rFonts w:ascii="Times New Roman" w:hAnsi="Times New Roman"/>
          <w:b/>
          <w:lang w:val="vi-VN"/>
        </w:rPr>
        <w:t xml:space="preserve">cán bộ, giáo viên, nhân viên </w:t>
      </w:r>
    </w:p>
    <w:tbl>
      <w:tblPr>
        <w:tblW w:w="9409" w:type="dxa"/>
        <w:tblInd w:w="93" w:type="dxa"/>
        <w:tblLayout w:type="fixed"/>
        <w:tblLook w:val="04A0" w:firstRow="1" w:lastRow="0" w:firstColumn="1" w:lastColumn="0" w:noHBand="0" w:noVBand="1"/>
      </w:tblPr>
      <w:tblGrid>
        <w:gridCol w:w="1008"/>
        <w:gridCol w:w="537"/>
        <w:gridCol w:w="645"/>
        <w:gridCol w:w="742"/>
        <w:gridCol w:w="913"/>
        <w:gridCol w:w="691"/>
        <w:gridCol w:w="718"/>
        <w:gridCol w:w="700"/>
        <w:gridCol w:w="657"/>
        <w:gridCol w:w="653"/>
        <w:gridCol w:w="650"/>
        <w:gridCol w:w="728"/>
        <w:gridCol w:w="767"/>
      </w:tblGrid>
      <w:tr w:rsidR="008C50EC" w:rsidRPr="007C52BF" w14:paraId="63D3EF76" w14:textId="77777777" w:rsidTr="008C50EC">
        <w:trPr>
          <w:trHeight w:val="290"/>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A0650" w14:textId="77777777" w:rsidR="007C52BF" w:rsidRPr="007C52BF" w:rsidRDefault="007C52BF" w:rsidP="007C52BF">
            <w:pPr>
              <w:jc w:val="center"/>
              <w:rPr>
                <w:rFonts w:ascii="Times New Roman" w:hAnsi="Times New Roman"/>
                <w:b/>
                <w:bCs/>
                <w:color w:val="000000"/>
                <w:sz w:val="22"/>
                <w:szCs w:val="22"/>
              </w:rPr>
            </w:pPr>
            <w:r w:rsidRPr="007C52BF">
              <w:rPr>
                <w:rFonts w:ascii="Times New Roman" w:hAnsi="Times New Roman"/>
                <w:b/>
                <w:bCs/>
                <w:color w:val="000000"/>
                <w:sz w:val="22"/>
                <w:szCs w:val="22"/>
                <w:lang w:val="nl-NL"/>
              </w:rPr>
              <w:t> </w:t>
            </w:r>
          </w:p>
        </w:tc>
        <w:tc>
          <w:tcPr>
            <w:tcW w:w="1182" w:type="dxa"/>
            <w:gridSpan w:val="2"/>
            <w:tcBorders>
              <w:top w:val="single" w:sz="4" w:space="0" w:color="auto"/>
              <w:left w:val="nil"/>
              <w:bottom w:val="single" w:sz="4" w:space="0" w:color="auto"/>
              <w:right w:val="single" w:sz="4" w:space="0" w:color="auto"/>
            </w:tcBorders>
            <w:shd w:val="clear" w:color="auto" w:fill="auto"/>
            <w:vAlign w:val="center"/>
            <w:hideMark/>
          </w:tcPr>
          <w:p w14:paraId="6540E43B" w14:textId="77777777" w:rsidR="007C52BF" w:rsidRPr="007C52BF" w:rsidRDefault="007C52BF" w:rsidP="007C52BF">
            <w:pPr>
              <w:jc w:val="center"/>
              <w:rPr>
                <w:rFonts w:ascii="Times New Roman" w:hAnsi="Times New Roman"/>
                <w:b/>
                <w:bCs/>
                <w:color w:val="000000"/>
                <w:sz w:val="22"/>
                <w:szCs w:val="22"/>
              </w:rPr>
            </w:pPr>
            <w:r w:rsidRPr="007C52BF">
              <w:rPr>
                <w:rFonts w:ascii="Times New Roman" w:hAnsi="Times New Roman"/>
                <w:b/>
                <w:bCs/>
                <w:color w:val="000000"/>
                <w:sz w:val="22"/>
                <w:szCs w:val="22"/>
                <w:lang w:val="pt-BR"/>
              </w:rPr>
              <w:t>Tổng số</w:t>
            </w:r>
          </w:p>
        </w:tc>
        <w:tc>
          <w:tcPr>
            <w:tcW w:w="1655" w:type="dxa"/>
            <w:gridSpan w:val="2"/>
            <w:tcBorders>
              <w:top w:val="single" w:sz="4" w:space="0" w:color="auto"/>
              <w:left w:val="nil"/>
              <w:bottom w:val="single" w:sz="4" w:space="0" w:color="auto"/>
              <w:right w:val="single" w:sz="4" w:space="0" w:color="auto"/>
            </w:tcBorders>
            <w:shd w:val="clear" w:color="auto" w:fill="auto"/>
            <w:vAlign w:val="center"/>
            <w:hideMark/>
          </w:tcPr>
          <w:p w14:paraId="05809BFB" w14:textId="77777777" w:rsidR="007C52BF" w:rsidRPr="007C52BF" w:rsidRDefault="007C52BF" w:rsidP="007C52BF">
            <w:pPr>
              <w:jc w:val="center"/>
              <w:rPr>
                <w:rFonts w:ascii="Times New Roman" w:hAnsi="Times New Roman"/>
                <w:b/>
                <w:bCs/>
                <w:color w:val="000000"/>
                <w:sz w:val="22"/>
                <w:szCs w:val="22"/>
              </w:rPr>
            </w:pPr>
            <w:r w:rsidRPr="007C52BF">
              <w:rPr>
                <w:rFonts w:ascii="Times New Roman" w:hAnsi="Times New Roman"/>
                <w:b/>
                <w:bCs/>
                <w:color w:val="000000"/>
                <w:sz w:val="22"/>
                <w:szCs w:val="22"/>
                <w:lang w:val="pt-BR"/>
              </w:rPr>
              <w:t>Biên chế hợp đồng</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EC98EB" w14:textId="77777777" w:rsidR="007C52BF" w:rsidRPr="007C52BF" w:rsidRDefault="007C52BF" w:rsidP="007C52BF">
            <w:pPr>
              <w:jc w:val="center"/>
              <w:rPr>
                <w:rFonts w:ascii="Times New Roman" w:hAnsi="Times New Roman"/>
                <w:b/>
                <w:bCs/>
                <w:color w:val="000000"/>
                <w:sz w:val="22"/>
                <w:szCs w:val="22"/>
              </w:rPr>
            </w:pPr>
            <w:r w:rsidRPr="007C52BF">
              <w:rPr>
                <w:rFonts w:ascii="Times New Roman" w:hAnsi="Times New Roman"/>
                <w:b/>
                <w:bCs/>
                <w:color w:val="000000"/>
                <w:sz w:val="22"/>
                <w:szCs w:val="22"/>
                <w:lang w:val="pt-BR"/>
              </w:rPr>
              <w:t>T.độ lý luận</w:t>
            </w: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333B4" w14:textId="77777777" w:rsidR="007C52BF" w:rsidRPr="007C52BF" w:rsidRDefault="007C52BF" w:rsidP="007C52BF">
            <w:pPr>
              <w:rPr>
                <w:rFonts w:ascii="Times New Roman" w:hAnsi="Times New Roman"/>
                <w:b/>
                <w:bCs/>
                <w:color w:val="000000"/>
                <w:sz w:val="22"/>
                <w:szCs w:val="22"/>
              </w:rPr>
            </w:pPr>
            <w:r w:rsidRPr="007C52BF">
              <w:rPr>
                <w:rFonts w:ascii="Times New Roman" w:hAnsi="Times New Roman"/>
                <w:b/>
                <w:bCs/>
                <w:color w:val="000000"/>
                <w:sz w:val="22"/>
                <w:szCs w:val="22"/>
                <w:lang w:val="pt-BR"/>
              </w:rPr>
              <w:t>Đảng viên</w:t>
            </w:r>
          </w:p>
        </w:tc>
        <w:tc>
          <w:tcPr>
            <w:tcW w:w="2660" w:type="dxa"/>
            <w:gridSpan w:val="4"/>
            <w:tcBorders>
              <w:top w:val="single" w:sz="4" w:space="0" w:color="auto"/>
              <w:left w:val="nil"/>
              <w:bottom w:val="single" w:sz="4" w:space="0" w:color="auto"/>
              <w:right w:val="single" w:sz="4" w:space="0" w:color="auto"/>
            </w:tcBorders>
            <w:shd w:val="clear" w:color="auto" w:fill="auto"/>
            <w:vAlign w:val="center"/>
            <w:hideMark/>
          </w:tcPr>
          <w:p w14:paraId="61D37367" w14:textId="77777777" w:rsidR="007C52BF" w:rsidRPr="007C52BF" w:rsidRDefault="007C52BF" w:rsidP="007C52BF">
            <w:pPr>
              <w:jc w:val="center"/>
              <w:rPr>
                <w:rFonts w:ascii="Times New Roman" w:hAnsi="Times New Roman"/>
                <w:b/>
                <w:bCs/>
                <w:color w:val="000000"/>
                <w:sz w:val="22"/>
                <w:szCs w:val="22"/>
              </w:rPr>
            </w:pPr>
            <w:r w:rsidRPr="007C52BF">
              <w:rPr>
                <w:rFonts w:ascii="Times New Roman" w:hAnsi="Times New Roman"/>
                <w:b/>
                <w:bCs/>
                <w:color w:val="000000"/>
                <w:sz w:val="22"/>
                <w:szCs w:val="22"/>
                <w:lang w:val="pt-BR"/>
              </w:rPr>
              <w:t>Trình độ đào tạo</w:t>
            </w:r>
          </w:p>
        </w:tc>
        <w:tc>
          <w:tcPr>
            <w:tcW w:w="1495" w:type="dxa"/>
            <w:gridSpan w:val="2"/>
            <w:tcBorders>
              <w:top w:val="single" w:sz="4" w:space="0" w:color="auto"/>
              <w:left w:val="nil"/>
              <w:bottom w:val="single" w:sz="4" w:space="0" w:color="auto"/>
              <w:right w:val="single" w:sz="4" w:space="0" w:color="auto"/>
            </w:tcBorders>
            <w:shd w:val="clear" w:color="auto" w:fill="auto"/>
            <w:vAlign w:val="center"/>
            <w:hideMark/>
          </w:tcPr>
          <w:p w14:paraId="07FF2FA8" w14:textId="77777777" w:rsidR="007C52BF" w:rsidRPr="007C52BF" w:rsidRDefault="007C52BF" w:rsidP="007C52BF">
            <w:pPr>
              <w:jc w:val="center"/>
              <w:rPr>
                <w:rFonts w:ascii="Times New Roman" w:hAnsi="Times New Roman"/>
                <w:b/>
                <w:bCs/>
                <w:color w:val="000000"/>
                <w:sz w:val="22"/>
                <w:szCs w:val="22"/>
              </w:rPr>
            </w:pPr>
            <w:r w:rsidRPr="007C52BF">
              <w:rPr>
                <w:rFonts w:ascii="Times New Roman" w:hAnsi="Times New Roman"/>
                <w:b/>
                <w:bCs/>
                <w:color w:val="000000"/>
                <w:sz w:val="22"/>
                <w:szCs w:val="22"/>
                <w:lang w:val="pt-BR"/>
              </w:rPr>
              <w:t xml:space="preserve">Cân đối </w:t>
            </w:r>
          </w:p>
        </w:tc>
      </w:tr>
      <w:tr w:rsidR="007C52BF" w:rsidRPr="007C52BF" w14:paraId="5E8B8649" w14:textId="77777777" w:rsidTr="008C50EC">
        <w:trPr>
          <w:trHeight w:val="374"/>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54965AE2" w14:textId="77777777" w:rsidR="007C52BF" w:rsidRPr="007C52BF" w:rsidRDefault="007C52BF" w:rsidP="007C52BF">
            <w:pPr>
              <w:rPr>
                <w:rFonts w:ascii="Times New Roman" w:hAnsi="Times New Roman"/>
                <w:b/>
                <w:bCs/>
                <w:color w:val="000000"/>
                <w:sz w:val="22"/>
                <w:szCs w:val="22"/>
              </w:rPr>
            </w:pPr>
          </w:p>
        </w:tc>
        <w:tc>
          <w:tcPr>
            <w:tcW w:w="537" w:type="dxa"/>
            <w:tcBorders>
              <w:top w:val="nil"/>
              <w:left w:val="nil"/>
              <w:bottom w:val="single" w:sz="4" w:space="0" w:color="auto"/>
              <w:right w:val="single" w:sz="4" w:space="0" w:color="auto"/>
            </w:tcBorders>
            <w:shd w:val="clear" w:color="auto" w:fill="auto"/>
            <w:vAlign w:val="center"/>
            <w:hideMark/>
          </w:tcPr>
          <w:p w14:paraId="272961DA" w14:textId="77777777" w:rsidR="007C52BF" w:rsidRPr="007C52BF" w:rsidRDefault="007C52BF" w:rsidP="007C52BF">
            <w:pPr>
              <w:jc w:val="center"/>
              <w:rPr>
                <w:rFonts w:ascii="Times New Roman" w:hAnsi="Times New Roman"/>
                <w:b/>
                <w:bCs/>
                <w:color w:val="000000"/>
                <w:sz w:val="22"/>
                <w:szCs w:val="22"/>
              </w:rPr>
            </w:pPr>
            <w:r w:rsidRPr="007C52BF">
              <w:rPr>
                <w:rFonts w:ascii="Times New Roman" w:hAnsi="Times New Roman"/>
                <w:b/>
                <w:bCs/>
                <w:color w:val="000000"/>
                <w:sz w:val="22"/>
                <w:szCs w:val="22"/>
                <w:lang w:val="pt-BR"/>
              </w:rPr>
              <w:t>TS</w:t>
            </w:r>
          </w:p>
        </w:tc>
        <w:tc>
          <w:tcPr>
            <w:tcW w:w="645" w:type="dxa"/>
            <w:tcBorders>
              <w:top w:val="nil"/>
              <w:left w:val="nil"/>
              <w:bottom w:val="single" w:sz="4" w:space="0" w:color="auto"/>
              <w:right w:val="single" w:sz="4" w:space="0" w:color="auto"/>
            </w:tcBorders>
            <w:shd w:val="clear" w:color="auto" w:fill="auto"/>
            <w:vAlign w:val="center"/>
            <w:hideMark/>
          </w:tcPr>
          <w:p w14:paraId="799BA230" w14:textId="77777777" w:rsidR="007C52BF" w:rsidRPr="007C52BF" w:rsidRDefault="007C52BF" w:rsidP="007C52BF">
            <w:pPr>
              <w:jc w:val="center"/>
              <w:rPr>
                <w:rFonts w:ascii="Times New Roman" w:hAnsi="Times New Roman"/>
                <w:b/>
                <w:bCs/>
                <w:color w:val="000000"/>
                <w:sz w:val="22"/>
                <w:szCs w:val="22"/>
              </w:rPr>
            </w:pPr>
            <w:r w:rsidRPr="007C52BF">
              <w:rPr>
                <w:rFonts w:ascii="Times New Roman" w:hAnsi="Times New Roman"/>
                <w:b/>
                <w:bCs/>
                <w:color w:val="000000"/>
                <w:sz w:val="22"/>
                <w:szCs w:val="22"/>
                <w:lang w:val="pt-BR"/>
              </w:rPr>
              <w:t>Nữ</w:t>
            </w:r>
          </w:p>
        </w:tc>
        <w:tc>
          <w:tcPr>
            <w:tcW w:w="742" w:type="dxa"/>
            <w:tcBorders>
              <w:top w:val="nil"/>
              <w:left w:val="nil"/>
              <w:bottom w:val="single" w:sz="4" w:space="0" w:color="auto"/>
              <w:right w:val="single" w:sz="4" w:space="0" w:color="auto"/>
            </w:tcBorders>
            <w:shd w:val="clear" w:color="auto" w:fill="auto"/>
            <w:vAlign w:val="center"/>
            <w:hideMark/>
          </w:tcPr>
          <w:p w14:paraId="62A9FBE7" w14:textId="77777777" w:rsidR="007C52BF" w:rsidRPr="007C52BF" w:rsidRDefault="007C52BF" w:rsidP="007C52BF">
            <w:pPr>
              <w:jc w:val="center"/>
              <w:rPr>
                <w:rFonts w:ascii="Times New Roman" w:hAnsi="Times New Roman"/>
                <w:b/>
                <w:bCs/>
                <w:color w:val="000000"/>
                <w:sz w:val="22"/>
                <w:szCs w:val="22"/>
              </w:rPr>
            </w:pPr>
            <w:r w:rsidRPr="007C52BF">
              <w:rPr>
                <w:rFonts w:ascii="Times New Roman" w:hAnsi="Times New Roman"/>
                <w:b/>
                <w:bCs/>
                <w:color w:val="000000"/>
                <w:sz w:val="22"/>
                <w:szCs w:val="22"/>
                <w:lang w:val="pt-BR"/>
              </w:rPr>
              <w:t>B/chế</w:t>
            </w:r>
          </w:p>
        </w:tc>
        <w:tc>
          <w:tcPr>
            <w:tcW w:w="913" w:type="dxa"/>
            <w:tcBorders>
              <w:top w:val="nil"/>
              <w:left w:val="nil"/>
              <w:bottom w:val="single" w:sz="4" w:space="0" w:color="auto"/>
              <w:right w:val="single" w:sz="4" w:space="0" w:color="auto"/>
            </w:tcBorders>
            <w:shd w:val="clear" w:color="auto" w:fill="auto"/>
            <w:vAlign w:val="center"/>
            <w:hideMark/>
          </w:tcPr>
          <w:p w14:paraId="2E31BF7C" w14:textId="77777777" w:rsidR="007C52BF" w:rsidRPr="007C52BF" w:rsidRDefault="007C52BF" w:rsidP="007C52BF">
            <w:pPr>
              <w:jc w:val="both"/>
              <w:rPr>
                <w:rFonts w:ascii="Times New Roman" w:hAnsi="Times New Roman"/>
                <w:b/>
                <w:bCs/>
                <w:color w:val="000000"/>
                <w:sz w:val="22"/>
                <w:szCs w:val="22"/>
              </w:rPr>
            </w:pPr>
            <w:r w:rsidRPr="007C52BF">
              <w:rPr>
                <w:rFonts w:ascii="Times New Roman" w:hAnsi="Times New Roman"/>
                <w:b/>
                <w:bCs/>
                <w:color w:val="000000"/>
                <w:sz w:val="22"/>
                <w:szCs w:val="22"/>
                <w:lang w:val="pt-BR"/>
              </w:rPr>
              <w:t>H/đồng</w:t>
            </w:r>
          </w:p>
        </w:tc>
        <w:tc>
          <w:tcPr>
            <w:tcW w:w="691" w:type="dxa"/>
            <w:vMerge/>
            <w:tcBorders>
              <w:top w:val="single" w:sz="4" w:space="0" w:color="auto"/>
              <w:left w:val="single" w:sz="4" w:space="0" w:color="auto"/>
              <w:bottom w:val="single" w:sz="4" w:space="0" w:color="auto"/>
              <w:right w:val="single" w:sz="4" w:space="0" w:color="auto"/>
            </w:tcBorders>
            <w:vAlign w:val="center"/>
            <w:hideMark/>
          </w:tcPr>
          <w:p w14:paraId="458BC779" w14:textId="77777777" w:rsidR="007C52BF" w:rsidRPr="007C52BF" w:rsidRDefault="007C52BF" w:rsidP="007C52BF">
            <w:pPr>
              <w:rPr>
                <w:rFonts w:ascii="Times New Roman" w:hAnsi="Times New Roman"/>
                <w:b/>
                <w:bCs/>
                <w:color w:val="000000"/>
                <w:sz w:val="22"/>
                <w:szCs w:val="22"/>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14:paraId="1E70351E" w14:textId="77777777" w:rsidR="007C52BF" w:rsidRPr="007C52BF" w:rsidRDefault="007C52BF" w:rsidP="007C52BF">
            <w:pPr>
              <w:rPr>
                <w:rFonts w:ascii="Times New Roman" w:hAnsi="Times New Roman"/>
                <w:b/>
                <w:bCs/>
                <w:color w:val="000000"/>
                <w:sz w:val="22"/>
                <w:szCs w:val="22"/>
              </w:rPr>
            </w:pPr>
          </w:p>
        </w:tc>
        <w:tc>
          <w:tcPr>
            <w:tcW w:w="700" w:type="dxa"/>
            <w:tcBorders>
              <w:top w:val="nil"/>
              <w:left w:val="nil"/>
              <w:bottom w:val="single" w:sz="4" w:space="0" w:color="auto"/>
              <w:right w:val="single" w:sz="4" w:space="0" w:color="auto"/>
            </w:tcBorders>
            <w:shd w:val="clear" w:color="auto" w:fill="auto"/>
            <w:vAlign w:val="center"/>
            <w:hideMark/>
          </w:tcPr>
          <w:p w14:paraId="51B2704D" w14:textId="77777777" w:rsidR="007C52BF" w:rsidRPr="007C52BF" w:rsidRDefault="007C52BF" w:rsidP="007C52BF">
            <w:pPr>
              <w:rPr>
                <w:rFonts w:ascii="Times New Roman" w:hAnsi="Times New Roman"/>
                <w:b/>
                <w:bCs/>
                <w:color w:val="000000"/>
                <w:sz w:val="22"/>
                <w:szCs w:val="22"/>
              </w:rPr>
            </w:pPr>
            <w:r w:rsidRPr="007C52BF">
              <w:rPr>
                <w:rFonts w:ascii="Times New Roman" w:hAnsi="Times New Roman"/>
                <w:b/>
                <w:bCs/>
                <w:color w:val="000000"/>
                <w:sz w:val="22"/>
                <w:szCs w:val="22"/>
                <w:lang w:val="pt-BR"/>
              </w:rPr>
              <w:t>Trên ĐH</w:t>
            </w:r>
          </w:p>
        </w:tc>
        <w:tc>
          <w:tcPr>
            <w:tcW w:w="657" w:type="dxa"/>
            <w:tcBorders>
              <w:top w:val="nil"/>
              <w:left w:val="nil"/>
              <w:bottom w:val="single" w:sz="4" w:space="0" w:color="auto"/>
              <w:right w:val="single" w:sz="4" w:space="0" w:color="auto"/>
            </w:tcBorders>
            <w:shd w:val="clear" w:color="auto" w:fill="auto"/>
            <w:vAlign w:val="center"/>
            <w:hideMark/>
          </w:tcPr>
          <w:p w14:paraId="458B20D9" w14:textId="77777777" w:rsidR="007C52BF" w:rsidRPr="007C52BF" w:rsidRDefault="007C52BF" w:rsidP="007C52BF">
            <w:pPr>
              <w:jc w:val="center"/>
              <w:rPr>
                <w:rFonts w:ascii="Times New Roman" w:hAnsi="Times New Roman"/>
                <w:b/>
                <w:bCs/>
                <w:color w:val="000000"/>
                <w:sz w:val="22"/>
                <w:szCs w:val="22"/>
              </w:rPr>
            </w:pPr>
            <w:r w:rsidRPr="007C52BF">
              <w:rPr>
                <w:rFonts w:ascii="Times New Roman" w:hAnsi="Times New Roman"/>
                <w:b/>
                <w:bCs/>
                <w:color w:val="000000"/>
                <w:sz w:val="22"/>
                <w:szCs w:val="22"/>
                <w:lang w:val="pt-BR"/>
              </w:rPr>
              <w:t>ĐH</w:t>
            </w:r>
          </w:p>
        </w:tc>
        <w:tc>
          <w:tcPr>
            <w:tcW w:w="653" w:type="dxa"/>
            <w:tcBorders>
              <w:top w:val="nil"/>
              <w:left w:val="nil"/>
              <w:bottom w:val="single" w:sz="4" w:space="0" w:color="auto"/>
              <w:right w:val="single" w:sz="4" w:space="0" w:color="auto"/>
            </w:tcBorders>
            <w:shd w:val="clear" w:color="auto" w:fill="auto"/>
            <w:vAlign w:val="center"/>
            <w:hideMark/>
          </w:tcPr>
          <w:p w14:paraId="05780DBC" w14:textId="77777777" w:rsidR="007C52BF" w:rsidRPr="007C52BF" w:rsidRDefault="007C52BF" w:rsidP="007C52BF">
            <w:pPr>
              <w:jc w:val="center"/>
              <w:rPr>
                <w:rFonts w:ascii="Times New Roman" w:hAnsi="Times New Roman"/>
                <w:b/>
                <w:bCs/>
                <w:color w:val="000000"/>
                <w:sz w:val="22"/>
                <w:szCs w:val="22"/>
              </w:rPr>
            </w:pPr>
            <w:r w:rsidRPr="007C52BF">
              <w:rPr>
                <w:rFonts w:ascii="Times New Roman" w:hAnsi="Times New Roman"/>
                <w:b/>
                <w:bCs/>
                <w:color w:val="000000"/>
                <w:sz w:val="22"/>
                <w:szCs w:val="22"/>
                <w:lang w:val="pt-BR"/>
              </w:rPr>
              <w:t>CĐ</w:t>
            </w:r>
          </w:p>
        </w:tc>
        <w:tc>
          <w:tcPr>
            <w:tcW w:w="650" w:type="dxa"/>
            <w:tcBorders>
              <w:top w:val="nil"/>
              <w:left w:val="nil"/>
              <w:bottom w:val="single" w:sz="4" w:space="0" w:color="auto"/>
              <w:right w:val="single" w:sz="4" w:space="0" w:color="auto"/>
            </w:tcBorders>
            <w:shd w:val="clear" w:color="auto" w:fill="auto"/>
            <w:vAlign w:val="center"/>
            <w:hideMark/>
          </w:tcPr>
          <w:p w14:paraId="69B3A429" w14:textId="77777777" w:rsidR="007C52BF" w:rsidRPr="007C52BF" w:rsidRDefault="007C52BF" w:rsidP="007C52BF">
            <w:pPr>
              <w:jc w:val="center"/>
              <w:rPr>
                <w:rFonts w:ascii="Times New Roman" w:hAnsi="Times New Roman"/>
                <w:b/>
                <w:bCs/>
                <w:color w:val="000000"/>
                <w:sz w:val="22"/>
                <w:szCs w:val="22"/>
              </w:rPr>
            </w:pPr>
            <w:r w:rsidRPr="007C52BF">
              <w:rPr>
                <w:rFonts w:ascii="Times New Roman" w:hAnsi="Times New Roman"/>
                <w:b/>
                <w:bCs/>
                <w:color w:val="000000"/>
                <w:sz w:val="22"/>
                <w:szCs w:val="22"/>
                <w:lang w:val="pt-BR"/>
              </w:rPr>
              <w:t>TC</w:t>
            </w:r>
          </w:p>
        </w:tc>
        <w:tc>
          <w:tcPr>
            <w:tcW w:w="728" w:type="dxa"/>
            <w:tcBorders>
              <w:top w:val="nil"/>
              <w:left w:val="nil"/>
              <w:bottom w:val="single" w:sz="4" w:space="0" w:color="auto"/>
              <w:right w:val="single" w:sz="4" w:space="0" w:color="auto"/>
            </w:tcBorders>
            <w:shd w:val="clear" w:color="auto" w:fill="auto"/>
            <w:vAlign w:val="center"/>
            <w:hideMark/>
          </w:tcPr>
          <w:p w14:paraId="2BADA1F2" w14:textId="77777777" w:rsidR="007C52BF" w:rsidRPr="007C52BF" w:rsidRDefault="007C52BF" w:rsidP="007C52BF">
            <w:pPr>
              <w:jc w:val="center"/>
              <w:rPr>
                <w:rFonts w:ascii="Times New Roman" w:hAnsi="Times New Roman"/>
                <w:b/>
                <w:bCs/>
                <w:color w:val="000000"/>
                <w:sz w:val="22"/>
                <w:szCs w:val="22"/>
              </w:rPr>
            </w:pPr>
            <w:r w:rsidRPr="007C52BF">
              <w:rPr>
                <w:rFonts w:ascii="Times New Roman" w:hAnsi="Times New Roman"/>
                <w:b/>
                <w:bCs/>
                <w:color w:val="000000"/>
                <w:sz w:val="22"/>
                <w:szCs w:val="22"/>
                <w:lang w:val="pt-BR"/>
              </w:rPr>
              <w:t>Thừa</w:t>
            </w:r>
          </w:p>
        </w:tc>
        <w:tc>
          <w:tcPr>
            <w:tcW w:w="767" w:type="dxa"/>
            <w:tcBorders>
              <w:top w:val="nil"/>
              <w:left w:val="nil"/>
              <w:bottom w:val="single" w:sz="4" w:space="0" w:color="auto"/>
              <w:right w:val="single" w:sz="4" w:space="0" w:color="auto"/>
            </w:tcBorders>
            <w:shd w:val="clear" w:color="auto" w:fill="auto"/>
            <w:vAlign w:val="center"/>
            <w:hideMark/>
          </w:tcPr>
          <w:p w14:paraId="3F2A8DB7" w14:textId="77777777" w:rsidR="007C52BF" w:rsidRPr="007C52BF" w:rsidRDefault="007C52BF" w:rsidP="007C52BF">
            <w:pPr>
              <w:rPr>
                <w:rFonts w:ascii="Times New Roman" w:hAnsi="Times New Roman"/>
                <w:b/>
                <w:bCs/>
                <w:color w:val="000000"/>
                <w:sz w:val="22"/>
                <w:szCs w:val="22"/>
              </w:rPr>
            </w:pPr>
            <w:r w:rsidRPr="007C52BF">
              <w:rPr>
                <w:rFonts w:ascii="Times New Roman" w:hAnsi="Times New Roman"/>
                <w:b/>
                <w:bCs/>
                <w:color w:val="000000"/>
                <w:sz w:val="22"/>
                <w:szCs w:val="22"/>
                <w:lang w:val="pt-BR"/>
              </w:rPr>
              <w:t>Thiếu</w:t>
            </w:r>
          </w:p>
        </w:tc>
      </w:tr>
      <w:tr w:rsidR="007C52BF" w:rsidRPr="007C52BF" w14:paraId="28B2027E" w14:textId="77777777" w:rsidTr="008C50EC">
        <w:trPr>
          <w:trHeight w:val="29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29AB926F" w14:textId="77777777" w:rsidR="007C52BF" w:rsidRPr="007C52BF" w:rsidRDefault="007C52BF" w:rsidP="007C52BF">
            <w:pPr>
              <w:rPr>
                <w:rFonts w:ascii="Times New Roman" w:hAnsi="Times New Roman"/>
                <w:b/>
                <w:bCs/>
                <w:color w:val="000000"/>
                <w:sz w:val="22"/>
                <w:szCs w:val="22"/>
              </w:rPr>
            </w:pPr>
            <w:r w:rsidRPr="007C52BF">
              <w:rPr>
                <w:rFonts w:ascii="Times New Roman" w:hAnsi="Times New Roman"/>
                <w:b/>
                <w:bCs/>
                <w:color w:val="000000"/>
                <w:sz w:val="22"/>
                <w:szCs w:val="22"/>
                <w:lang w:val="pt-BR"/>
              </w:rPr>
              <w:t>Quản lý</w:t>
            </w:r>
          </w:p>
        </w:tc>
        <w:tc>
          <w:tcPr>
            <w:tcW w:w="537" w:type="dxa"/>
            <w:tcBorders>
              <w:top w:val="nil"/>
              <w:left w:val="nil"/>
              <w:bottom w:val="single" w:sz="4" w:space="0" w:color="auto"/>
              <w:right w:val="single" w:sz="4" w:space="0" w:color="auto"/>
            </w:tcBorders>
            <w:shd w:val="clear" w:color="auto" w:fill="auto"/>
            <w:vAlign w:val="center"/>
            <w:hideMark/>
          </w:tcPr>
          <w:p w14:paraId="361D8617"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2</w:t>
            </w:r>
          </w:p>
        </w:tc>
        <w:tc>
          <w:tcPr>
            <w:tcW w:w="645" w:type="dxa"/>
            <w:tcBorders>
              <w:top w:val="nil"/>
              <w:left w:val="nil"/>
              <w:bottom w:val="single" w:sz="4" w:space="0" w:color="auto"/>
              <w:right w:val="single" w:sz="4" w:space="0" w:color="auto"/>
            </w:tcBorders>
            <w:shd w:val="clear" w:color="auto" w:fill="auto"/>
            <w:vAlign w:val="center"/>
            <w:hideMark/>
          </w:tcPr>
          <w:p w14:paraId="25ADEB10"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2</w:t>
            </w:r>
          </w:p>
        </w:tc>
        <w:tc>
          <w:tcPr>
            <w:tcW w:w="742" w:type="dxa"/>
            <w:tcBorders>
              <w:top w:val="nil"/>
              <w:left w:val="nil"/>
              <w:bottom w:val="single" w:sz="4" w:space="0" w:color="auto"/>
              <w:right w:val="single" w:sz="4" w:space="0" w:color="auto"/>
            </w:tcBorders>
            <w:shd w:val="clear" w:color="auto" w:fill="auto"/>
            <w:vAlign w:val="center"/>
            <w:hideMark/>
          </w:tcPr>
          <w:p w14:paraId="1C1F7BF6"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2</w:t>
            </w:r>
          </w:p>
        </w:tc>
        <w:tc>
          <w:tcPr>
            <w:tcW w:w="913" w:type="dxa"/>
            <w:tcBorders>
              <w:top w:val="nil"/>
              <w:left w:val="nil"/>
              <w:bottom w:val="single" w:sz="4" w:space="0" w:color="auto"/>
              <w:right w:val="single" w:sz="4" w:space="0" w:color="auto"/>
            </w:tcBorders>
            <w:shd w:val="clear" w:color="auto" w:fill="auto"/>
            <w:vAlign w:val="center"/>
            <w:hideMark/>
          </w:tcPr>
          <w:p w14:paraId="7EE35A37"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691" w:type="dxa"/>
            <w:tcBorders>
              <w:top w:val="nil"/>
              <w:left w:val="nil"/>
              <w:bottom w:val="single" w:sz="4" w:space="0" w:color="auto"/>
              <w:right w:val="single" w:sz="4" w:space="0" w:color="auto"/>
            </w:tcBorders>
            <w:shd w:val="clear" w:color="auto" w:fill="auto"/>
            <w:vAlign w:val="center"/>
            <w:hideMark/>
          </w:tcPr>
          <w:p w14:paraId="7308E59D"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2</w:t>
            </w:r>
          </w:p>
        </w:tc>
        <w:tc>
          <w:tcPr>
            <w:tcW w:w="718" w:type="dxa"/>
            <w:tcBorders>
              <w:top w:val="nil"/>
              <w:left w:val="nil"/>
              <w:bottom w:val="single" w:sz="4" w:space="0" w:color="auto"/>
              <w:right w:val="single" w:sz="4" w:space="0" w:color="auto"/>
            </w:tcBorders>
            <w:shd w:val="clear" w:color="auto" w:fill="auto"/>
            <w:vAlign w:val="center"/>
            <w:hideMark/>
          </w:tcPr>
          <w:p w14:paraId="375DBF22"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2</w:t>
            </w:r>
          </w:p>
        </w:tc>
        <w:tc>
          <w:tcPr>
            <w:tcW w:w="700" w:type="dxa"/>
            <w:tcBorders>
              <w:top w:val="nil"/>
              <w:left w:val="nil"/>
              <w:bottom w:val="single" w:sz="4" w:space="0" w:color="auto"/>
              <w:right w:val="single" w:sz="4" w:space="0" w:color="auto"/>
            </w:tcBorders>
            <w:shd w:val="clear" w:color="auto" w:fill="auto"/>
            <w:vAlign w:val="center"/>
            <w:hideMark/>
          </w:tcPr>
          <w:p w14:paraId="227A4203"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657" w:type="dxa"/>
            <w:tcBorders>
              <w:top w:val="nil"/>
              <w:left w:val="nil"/>
              <w:bottom w:val="single" w:sz="4" w:space="0" w:color="auto"/>
              <w:right w:val="single" w:sz="4" w:space="0" w:color="auto"/>
            </w:tcBorders>
            <w:shd w:val="clear" w:color="auto" w:fill="auto"/>
            <w:vAlign w:val="center"/>
            <w:hideMark/>
          </w:tcPr>
          <w:p w14:paraId="47432B94"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2</w:t>
            </w:r>
          </w:p>
        </w:tc>
        <w:tc>
          <w:tcPr>
            <w:tcW w:w="653" w:type="dxa"/>
            <w:tcBorders>
              <w:top w:val="nil"/>
              <w:left w:val="nil"/>
              <w:bottom w:val="single" w:sz="4" w:space="0" w:color="auto"/>
              <w:right w:val="single" w:sz="4" w:space="0" w:color="auto"/>
            </w:tcBorders>
            <w:shd w:val="clear" w:color="auto" w:fill="auto"/>
            <w:vAlign w:val="center"/>
            <w:hideMark/>
          </w:tcPr>
          <w:p w14:paraId="76EBB955"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650" w:type="dxa"/>
            <w:tcBorders>
              <w:top w:val="nil"/>
              <w:left w:val="nil"/>
              <w:bottom w:val="single" w:sz="4" w:space="0" w:color="auto"/>
              <w:right w:val="single" w:sz="4" w:space="0" w:color="auto"/>
            </w:tcBorders>
            <w:shd w:val="clear" w:color="auto" w:fill="auto"/>
            <w:vAlign w:val="center"/>
            <w:hideMark/>
          </w:tcPr>
          <w:p w14:paraId="4C31F9A6"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728" w:type="dxa"/>
            <w:tcBorders>
              <w:top w:val="nil"/>
              <w:left w:val="nil"/>
              <w:bottom w:val="single" w:sz="4" w:space="0" w:color="auto"/>
              <w:right w:val="single" w:sz="4" w:space="0" w:color="auto"/>
            </w:tcBorders>
            <w:shd w:val="clear" w:color="auto" w:fill="auto"/>
            <w:vAlign w:val="center"/>
            <w:hideMark/>
          </w:tcPr>
          <w:p w14:paraId="3443343D"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767" w:type="dxa"/>
            <w:tcBorders>
              <w:top w:val="nil"/>
              <w:left w:val="nil"/>
              <w:bottom w:val="single" w:sz="4" w:space="0" w:color="auto"/>
              <w:right w:val="single" w:sz="4" w:space="0" w:color="auto"/>
            </w:tcBorders>
            <w:shd w:val="clear" w:color="auto" w:fill="auto"/>
            <w:vAlign w:val="center"/>
            <w:hideMark/>
          </w:tcPr>
          <w:p w14:paraId="1137E753"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r>
      <w:tr w:rsidR="007C52BF" w:rsidRPr="007C52BF" w14:paraId="251A53B4" w14:textId="77777777" w:rsidTr="008C50EC">
        <w:trPr>
          <w:trHeight w:val="29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50165D1C" w14:textId="77777777" w:rsidR="007C52BF" w:rsidRPr="003F1E38" w:rsidRDefault="007C52BF" w:rsidP="007C52BF">
            <w:pPr>
              <w:rPr>
                <w:rFonts w:ascii="Times New Roman" w:hAnsi="Times New Roman"/>
                <w:b/>
                <w:bCs/>
                <w:color w:val="000000"/>
                <w:sz w:val="16"/>
                <w:szCs w:val="22"/>
              </w:rPr>
            </w:pPr>
            <w:r w:rsidRPr="003F1E38">
              <w:rPr>
                <w:rFonts w:ascii="Times New Roman" w:hAnsi="Times New Roman"/>
                <w:b/>
                <w:bCs/>
                <w:color w:val="000000"/>
                <w:sz w:val="16"/>
                <w:szCs w:val="22"/>
                <w:lang w:val="pt-BR"/>
              </w:rPr>
              <w:t>GV cơ bản</w:t>
            </w:r>
          </w:p>
        </w:tc>
        <w:tc>
          <w:tcPr>
            <w:tcW w:w="537" w:type="dxa"/>
            <w:tcBorders>
              <w:top w:val="nil"/>
              <w:left w:val="nil"/>
              <w:bottom w:val="single" w:sz="4" w:space="0" w:color="auto"/>
              <w:right w:val="single" w:sz="4" w:space="0" w:color="auto"/>
            </w:tcBorders>
            <w:shd w:val="clear" w:color="auto" w:fill="auto"/>
            <w:vAlign w:val="center"/>
            <w:hideMark/>
          </w:tcPr>
          <w:p w14:paraId="04FEE400"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19</w:t>
            </w:r>
          </w:p>
        </w:tc>
        <w:tc>
          <w:tcPr>
            <w:tcW w:w="645" w:type="dxa"/>
            <w:tcBorders>
              <w:top w:val="nil"/>
              <w:left w:val="nil"/>
              <w:bottom w:val="single" w:sz="4" w:space="0" w:color="auto"/>
              <w:right w:val="single" w:sz="4" w:space="0" w:color="auto"/>
            </w:tcBorders>
            <w:shd w:val="clear" w:color="auto" w:fill="auto"/>
            <w:vAlign w:val="center"/>
            <w:hideMark/>
          </w:tcPr>
          <w:p w14:paraId="417D8BE6"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16</w:t>
            </w:r>
          </w:p>
        </w:tc>
        <w:tc>
          <w:tcPr>
            <w:tcW w:w="742" w:type="dxa"/>
            <w:tcBorders>
              <w:top w:val="nil"/>
              <w:left w:val="nil"/>
              <w:bottom w:val="single" w:sz="4" w:space="0" w:color="auto"/>
              <w:right w:val="single" w:sz="4" w:space="0" w:color="auto"/>
            </w:tcBorders>
            <w:shd w:val="clear" w:color="auto" w:fill="auto"/>
            <w:vAlign w:val="center"/>
            <w:hideMark/>
          </w:tcPr>
          <w:p w14:paraId="086CBD5E"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15</w:t>
            </w:r>
          </w:p>
        </w:tc>
        <w:tc>
          <w:tcPr>
            <w:tcW w:w="913" w:type="dxa"/>
            <w:tcBorders>
              <w:top w:val="nil"/>
              <w:left w:val="nil"/>
              <w:bottom w:val="single" w:sz="4" w:space="0" w:color="auto"/>
              <w:right w:val="single" w:sz="4" w:space="0" w:color="auto"/>
            </w:tcBorders>
            <w:shd w:val="clear" w:color="auto" w:fill="auto"/>
            <w:vAlign w:val="center"/>
            <w:hideMark/>
          </w:tcPr>
          <w:p w14:paraId="4EA96536"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4</w:t>
            </w:r>
          </w:p>
        </w:tc>
        <w:tc>
          <w:tcPr>
            <w:tcW w:w="691" w:type="dxa"/>
            <w:tcBorders>
              <w:top w:val="nil"/>
              <w:left w:val="nil"/>
              <w:bottom w:val="single" w:sz="4" w:space="0" w:color="auto"/>
              <w:right w:val="single" w:sz="4" w:space="0" w:color="auto"/>
            </w:tcBorders>
            <w:shd w:val="clear" w:color="auto" w:fill="auto"/>
            <w:vAlign w:val="center"/>
            <w:hideMark/>
          </w:tcPr>
          <w:p w14:paraId="539CACF2"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1</w:t>
            </w:r>
          </w:p>
        </w:tc>
        <w:tc>
          <w:tcPr>
            <w:tcW w:w="718" w:type="dxa"/>
            <w:tcBorders>
              <w:top w:val="nil"/>
              <w:left w:val="nil"/>
              <w:bottom w:val="single" w:sz="4" w:space="0" w:color="auto"/>
              <w:right w:val="single" w:sz="4" w:space="0" w:color="auto"/>
            </w:tcBorders>
            <w:shd w:val="clear" w:color="auto" w:fill="auto"/>
            <w:vAlign w:val="center"/>
            <w:hideMark/>
          </w:tcPr>
          <w:p w14:paraId="3CA3A212"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10</w:t>
            </w:r>
          </w:p>
        </w:tc>
        <w:tc>
          <w:tcPr>
            <w:tcW w:w="700" w:type="dxa"/>
            <w:tcBorders>
              <w:top w:val="nil"/>
              <w:left w:val="nil"/>
              <w:bottom w:val="single" w:sz="4" w:space="0" w:color="auto"/>
              <w:right w:val="single" w:sz="4" w:space="0" w:color="auto"/>
            </w:tcBorders>
            <w:shd w:val="clear" w:color="auto" w:fill="auto"/>
            <w:vAlign w:val="center"/>
            <w:hideMark/>
          </w:tcPr>
          <w:p w14:paraId="6C8D646D"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657" w:type="dxa"/>
            <w:tcBorders>
              <w:top w:val="nil"/>
              <w:left w:val="nil"/>
              <w:bottom w:val="single" w:sz="4" w:space="0" w:color="auto"/>
              <w:right w:val="single" w:sz="4" w:space="0" w:color="auto"/>
            </w:tcBorders>
            <w:shd w:val="clear" w:color="auto" w:fill="auto"/>
            <w:vAlign w:val="center"/>
            <w:hideMark/>
          </w:tcPr>
          <w:p w14:paraId="0752AC47"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15</w:t>
            </w:r>
          </w:p>
        </w:tc>
        <w:tc>
          <w:tcPr>
            <w:tcW w:w="653" w:type="dxa"/>
            <w:tcBorders>
              <w:top w:val="nil"/>
              <w:left w:val="nil"/>
              <w:bottom w:val="single" w:sz="4" w:space="0" w:color="auto"/>
              <w:right w:val="single" w:sz="4" w:space="0" w:color="auto"/>
            </w:tcBorders>
            <w:shd w:val="clear" w:color="auto" w:fill="auto"/>
            <w:vAlign w:val="center"/>
            <w:hideMark/>
          </w:tcPr>
          <w:p w14:paraId="09A7CAE1"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4</w:t>
            </w:r>
          </w:p>
        </w:tc>
        <w:tc>
          <w:tcPr>
            <w:tcW w:w="650" w:type="dxa"/>
            <w:tcBorders>
              <w:top w:val="nil"/>
              <w:left w:val="nil"/>
              <w:bottom w:val="single" w:sz="4" w:space="0" w:color="auto"/>
              <w:right w:val="single" w:sz="4" w:space="0" w:color="auto"/>
            </w:tcBorders>
            <w:shd w:val="clear" w:color="auto" w:fill="auto"/>
            <w:vAlign w:val="center"/>
            <w:hideMark/>
          </w:tcPr>
          <w:p w14:paraId="051EDE3A"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728" w:type="dxa"/>
            <w:tcBorders>
              <w:top w:val="nil"/>
              <w:left w:val="nil"/>
              <w:bottom w:val="single" w:sz="4" w:space="0" w:color="auto"/>
              <w:right w:val="single" w:sz="4" w:space="0" w:color="auto"/>
            </w:tcBorders>
            <w:shd w:val="clear" w:color="auto" w:fill="auto"/>
            <w:vAlign w:val="center"/>
            <w:hideMark/>
          </w:tcPr>
          <w:p w14:paraId="0C400B4C"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767" w:type="dxa"/>
            <w:tcBorders>
              <w:top w:val="nil"/>
              <w:left w:val="nil"/>
              <w:bottom w:val="single" w:sz="4" w:space="0" w:color="auto"/>
              <w:right w:val="single" w:sz="4" w:space="0" w:color="auto"/>
            </w:tcBorders>
            <w:shd w:val="clear" w:color="auto" w:fill="auto"/>
            <w:vAlign w:val="center"/>
            <w:hideMark/>
          </w:tcPr>
          <w:p w14:paraId="0FFE2D3E"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4</w:t>
            </w:r>
          </w:p>
        </w:tc>
      </w:tr>
      <w:tr w:rsidR="007C52BF" w:rsidRPr="007C52BF" w14:paraId="530C5D74" w14:textId="77777777" w:rsidTr="008C50EC">
        <w:trPr>
          <w:trHeight w:val="29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7E09F25C" w14:textId="77777777" w:rsidR="007C52BF" w:rsidRPr="003F1E38" w:rsidRDefault="007C52BF" w:rsidP="007C52BF">
            <w:pPr>
              <w:rPr>
                <w:rFonts w:ascii="Times New Roman" w:hAnsi="Times New Roman"/>
                <w:b/>
                <w:bCs/>
                <w:color w:val="000000"/>
                <w:sz w:val="18"/>
                <w:szCs w:val="20"/>
              </w:rPr>
            </w:pPr>
            <w:r w:rsidRPr="003F1E38">
              <w:rPr>
                <w:rFonts w:ascii="Times New Roman" w:hAnsi="Times New Roman"/>
                <w:b/>
                <w:bCs/>
                <w:color w:val="000000"/>
                <w:sz w:val="18"/>
                <w:szCs w:val="20"/>
                <w:lang w:val="pt-BR"/>
              </w:rPr>
              <w:t>GV C/biệt</w:t>
            </w:r>
          </w:p>
        </w:tc>
        <w:tc>
          <w:tcPr>
            <w:tcW w:w="537" w:type="dxa"/>
            <w:tcBorders>
              <w:top w:val="nil"/>
              <w:left w:val="nil"/>
              <w:bottom w:val="single" w:sz="4" w:space="0" w:color="auto"/>
              <w:right w:val="single" w:sz="4" w:space="0" w:color="auto"/>
            </w:tcBorders>
            <w:shd w:val="clear" w:color="auto" w:fill="auto"/>
            <w:vAlign w:val="center"/>
            <w:hideMark/>
          </w:tcPr>
          <w:p w14:paraId="5EA3A8AF"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7</w:t>
            </w:r>
          </w:p>
        </w:tc>
        <w:tc>
          <w:tcPr>
            <w:tcW w:w="645" w:type="dxa"/>
            <w:tcBorders>
              <w:top w:val="nil"/>
              <w:left w:val="nil"/>
              <w:bottom w:val="single" w:sz="4" w:space="0" w:color="auto"/>
              <w:right w:val="single" w:sz="4" w:space="0" w:color="auto"/>
            </w:tcBorders>
            <w:shd w:val="clear" w:color="auto" w:fill="auto"/>
            <w:vAlign w:val="center"/>
            <w:hideMark/>
          </w:tcPr>
          <w:p w14:paraId="478B25C1"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3</w:t>
            </w:r>
          </w:p>
        </w:tc>
        <w:tc>
          <w:tcPr>
            <w:tcW w:w="742" w:type="dxa"/>
            <w:tcBorders>
              <w:top w:val="nil"/>
              <w:left w:val="nil"/>
              <w:bottom w:val="single" w:sz="4" w:space="0" w:color="auto"/>
              <w:right w:val="single" w:sz="4" w:space="0" w:color="auto"/>
            </w:tcBorders>
            <w:shd w:val="clear" w:color="auto" w:fill="auto"/>
            <w:vAlign w:val="center"/>
            <w:hideMark/>
          </w:tcPr>
          <w:p w14:paraId="40343155"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7</w:t>
            </w:r>
          </w:p>
        </w:tc>
        <w:tc>
          <w:tcPr>
            <w:tcW w:w="913" w:type="dxa"/>
            <w:tcBorders>
              <w:top w:val="nil"/>
              <w:left w:val="nil"/>
              <w:bottom w:val="single" w:sz="4" w:space="0" w:color="auto"/>
              <w:right w:val="single" w:sz="4" w:space="0" w:color="auto"/>
            </w:tcBorders>
            <w:shd w:val="clear" w:color="auto" w:fill="auto"/>
            <w:vAlign w:val="center"/>
            <w:hideMark/>
          </w:tcPr>
          <w:p w14:paraId="2D556A03"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691" w:type="dxa"/>
            <w:tcBorders>
              <w:top w:val="nil"/>
              <w:left w:val="nil"/>
              <w:bottom w:val="single" w:sz="4" w:space="0" w:color="auto"/>
              <w:right w:val="single" w:sz="4" w:space="0" w:color="auto"/>
            </w:tcBorders>
            <w:shd w:val="clear" w:color="auto" w:fill="auto"/>
            <w:vAlign w:val="center"/>
            <w:hideMark/>
          </w:tcPr>
          <w:p w14:paraId="40D0D0A7"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718" w:type="dxa"/>
            <w:tcBorders>
              <w:top w:val="nil"/>
              <w:left w:val="nil"/>
              <w:bottom w:val="single" w:sz="4" w:space="0" w:color="auto"/>
              <w:right w:val="single" w:sz="4" w:space="0" w:color="auto"/>
            </w:tcBorders>
            <w:shd w:val="clear" w:color="auto" w:fill="auto"/>
            <w:vAlign w:val="center"/>
            <w:hideMark/>
          </w:tcPr>
          <w:p w14:paraId="25E16F29"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6</w:t>
            </w:r>
          </w:p>
        </w:tc>
        <w:tc>
          <w:tcPr>
            <w:tcW w:w="700" w:type="dxa"/>
            <w:tcBorders>
              <w:top w:val="nil"/>
              <w:left w:val="nil"/>
              <w:bottom w:val="single" w:sz="4" w:space="0" w:color="auto"/>
              <w:right w:val="single" w:sz="4" w:space="0" w:color="auto"/>
            </w:tcBorders>
            <w:shd w:val="clear" w:color="auto" w:fill="auto"/>
            <w:vAlign w:val="center"/>
            <w:hideMark/>
          </w:tcPr>
          <w:p w14:paraId="54723F3A"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657" w:type="dxa"/>
            <w:tcBorders>
              <w:top w:val="nil"/>
              <w:left w:val="nil"/>
              <w:bottom w:val="single" w:sz="4" w:space="0" w:color="auto"/>
              <w:right w:val="single" w:sz="4" w:space="0" w:color="auto"/>
            </w:tcBorders>
            <w:shd w:val="clear" w:color="auto" w:fill="auto"/>
            <w:vAlign w:val="center"/>
            <w:hideMark/>
          </w:tcPr>
          <w:p w14:paraId="3DF06AEA"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6</w:t>
            </w:r>
          </w:p>
        </w:tc>
        <w:tc>
          <w:tcPr>
            <w:tcW w:w="653" w:type="dxa"/>
            <w:tcBorders>
              <w:top w:val="nil"/>
              <w:left w:val="nil"/>
              <w:bottom w:val="single" w:sz="4" w:space="0" w:color="auto"/>
              <w:right w:val="single" w:sz="4" w:space="0" w:color="auto"/>
            </w:tcBorders>
            <w:shd w:val="clear" w:color="auto" w:fill="auto"/>
            <w:vAlign w:val="center"/>
            <w:hideMark/>
          </w:tcPr>
          <w:p w14:paraId="4B425A7D"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1</w:t>
            </w:r>
          </w:p>
        </w:tc>
        <w:tc>
          <w:tcPr>
            <w:tcW w:w="650" w:type="dxa"/>
            <w:tcBorders>
              <w:top w:val="nil"/>
              <w:left w:val="nil"/>
              <w:bottom w:val="single" w:sz="4" w:space="0" w:color="auto"/>
              <w:right w:val="single" w:sz="4" w:space="0" w:color="auto"/>
            </w:tcBorders>
            <w:shd w:val="clear" w:color="auto" w:fill="auto"/>
            <w:vAlign w:val="center"/>
            <w:hideMark/>
          </w:tcPr>
          <w:p w14:paraId="4B965230"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728" w:type="dxa"/>
            <w:tcBorders>
              <w:top w:val="nil"/>
              <w:left w:val="nil"/>
              <w:bottom w:val="single" w:sz="4" w:space="0" w:color="auto"/>
              <w:right w:val="single" w:sz="4" w:space="0" w:color="auto"/>
            </w:tcBorders>
            <w:shd w:val="clear" w:color="auto" w:fill="auto"/>
            <w:vAlign w:val="center"/>
            <w:hideMark/>
          </w:tcPr>
          <w:p w14:paraId="60DBE10A"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767" w:type="dxa"/>
            <w:tcBorders>
              <w:top w:val="nil"/>
              <w:left w:val="nil"/>
              <w:bottom w:val="single" w:sz="4" w:space="0" w:color="auto"/>
              <w:right w:val="single" w:sz="4" w:space="0" w:color="auto"/>
            </w:tcBorders>
            <w:shd w:val="clear" w:color="auto" w:fill="auto"/>
            <w:vAlign w:val="center"/>
            <w:hideMark/>
          </w:tcPr>
          <w:p w14:paraId="6E552228"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r>
      <w:tr w:rsidR="007C52BF" w:rsidRPr="007C52BF" w14:paraId="0D73EB41" w14:textId="77777777" w:rsidTr="008C50EC">
        <w:trPr>
          <w:trHeight w:val="29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1C6A0DF9" w14:textId="77777777" w:rsidR="007C52BF" w:rsidRPr="007C52BF" w:rsidRDefault="007C52BF" w:rsidP="007C52BF">
            <w:pPr>
              <w:jc w:val="center"/>
              <w:rPr>
                <w:rFonts w:ascii="Times New Roman" w:hAnsi="Times New Roman"/>
                <w:i/>
                <w:iCs/>
                <w:color w:val="000000"/>
                <w:sz w:val="22"/>
                <w:szCs w:val="22"/>
              </w:rPr>
            </w:pPr>
            <w:r w:rsidRPr="007C52BF">
              <w:rPr>
                <w:rFonts w:ascii="Times New Roman" w:hAnsi="Times New Roman"/>
                <w:i/>
                <w:iCs/>
                <w:color w:val="000000"/>
                <w:sz w:val="22"/>
                <w:szCs w:val="22"/>
                <w:lang w:val="pt-BR"/>
              </w:rPr>
              <w:t>Â.nhạc</w:t>
            </w:r>
          </w:p>
        </w:tc>
        <w:tc>
          <w:tcPr>
            <w:tcW w:w="537" w:type="dxa"/>
            <w:tcBorders>
              <w:top w:val="nil"/>
              <w:left w:val="nil"/>
              <w:bottom w:val="single" w:sz="4" w:space="0" w:color="auto"/>
              <w:right w:val="single" w:sz="4" w:space="0" w:color="auto"/>
            </w:tcBorders>
            <w:shd w:val="clear" w:color="auto" w:fill="auto"/>
            <w:vAlign w:val="center"/>
            <w:hideMark/>
          </w:tcPr>
          <w:p w14:paraId="2BA6D357"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45" w:type="dxa"/>
            <w:tcBorders>
              <w:top w:val="nil"/>
              <w:left w:val="nil"/>
              <w:bottom w:val="single" w:sz="4" w:space="0" w:color="auto"/>
              <w:right w:val="single" w:sz="4" w:space="0" w:color="auto"/>
            </w:tcBorders>
            <w:shd w:val="clear" w:color="auto" w:fill="auto"/>
            <w:vAlign w:val="center"/>
            <w:hideMark/>
          </w:tcPr>
          <w:p w14:paraId="3A0667D4"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42" w:type="dxa"/>
            <w:tcBorders>
              <w:top w:val="nil"/>
              <w:left w:val="nil"/>
              <w:bottom w:val="single" w:sz="4" w:space="0" w:color="auto"/>
              <w:right w:val="single" w:sz="4" w:space="0" w:color="auto"/>
            </w:tcBorders>
            <w:shd w:val="clear" w:color="auto" w:fill="auto"/>
            <w:vAlign w:val="center"/>
            <w:hideMark/>
          </w:tcPr>
          <w:p w14:paraId="22CA04D6"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913" w:type="dxa"/>
            <w:tcBorders>
              <w:top w:val="nil"/>
              <w:left w:val="nil"/>
              <w:bottom w:val="single" w:sz="4" w:space="0" w:color="auto"/>
              <w:right w:val="single" w:sz="4" w:space="0" w:color="auto"/>
            </w:tcBorders>
            <w:shd w:val="clear" w:color="auto" w:fill="auto"/>
            <w:vAlign w:val="center"/>
            <w:hideMark/>
          </w:tcPr>
          <w:p w14:paraId="3B2850E5"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91" w:type="dxa"/>
            <w:tcBorders>
              <w:top w:val="nil"/>
              <w:left w:val="nil"/>
              <w:bottom w:val="single" w:sz="4" w:space="0" w:color="auto"/>
              <w:right w:val="single" w:sz="4" w:space="0" w:color="auto"/>
            </w:tcBorders>
            <w:shd w:val="clear" w:color="auto" w:fill="auto"/>
            <w:vAlign w:val="center"/>
            <w:hideMark/>
          </w:tcPr>
          <w:p w14:paraId="14B44227"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18" w:type="dxa"/>
            <w:tcBorders>
              <w:top w:val="nil"/>
              <w:left w:val="nil"/>
              <w:bottom w:val="single" w:sz="4" w:space="0" w:color="auto"/>
              <w:right w:val="single" w:sz="4" w:space="0" w:color="auto"/>
            </w:tcBorders>
            <w:shd w:val="clear" w:color="auto" w:fill="auto"/>
            <w:vAlign w:val="center"/>
            <w:hideMark/>
          </w:tcPr>
          <w:p w14:paraId="625A874A"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700" w:type="dxa"/>
            <w:tcBorders>
              <w:top w:val="nil"/>
              <w:left w:val="nil"/>
              <w:bottom w:val="single" w:sz="4" w:space="0" w:color="auto"/>
              <w:right w:val="single" w:sz="4" w:space="0" w:color="auto"/>
            </w:tcBorders>
            <w:shd w:val="clear" w:color="auto" w:fill="auto"/>
            <w:vAlign w:val="center"/>
            <w:hideMark/>
          </w:tcPr>
          <w:p w14:paraId="460519C5"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7" w:type="dxa"/>
            <w:tcBorders>
              <w:top w:val="nil"/>
              <w:left w:val="nil"/>
              <w:bottom w:val="single" w:sz="4" w:space="0" w:color="auto"/>
              <w:right w:val="single" w:sz="4" w:space="0" w:color="auto"/>
            </w:tcBorders>
            <w:shd w:val="clear" w:color="auto" w:fill="auto"/>
            <w:vAlign w:val="center"/>
            <w:hideMark/>
          </w:tcPr>
          <w:p w14:paraId="4CBA6605"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53" w:type="dxa"/>
            <w:tcBorders>
              <w:top w:val="nil"/>
              <w:left w:val="nil"/>
              <w:bottom w:val="single" w:sz="4" w:space="0" w:color="auto"/>
              <w:right w:val="single" w:sz="4" w:space="0" w:color="auto"/>
            </w:tcBorders>
            <w:shd w:val="clear" w:color="auto" w:fill="auto"/>
            <w:vAlign w:val="center"/>
            <w:hideMark/>
          </w:tcPr>
          <w:p w14:paraId="25E8A449"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0" w:type="dxa"/>
            <w:tcBorders>
              <w:top w:val="nil"/>
              <w:left w:val="nil"/>
              <w:bottom w:val="single" w:sz="4" w:space="0" w:color="auto"/>
              <w:right w:val="single" w:sz="4" w:space="0" w:color="auto"/>
            </w:tcBorders>
            <w:shd w:val="clear" w:color="auto" w:fill="auto"/>
            <w:vAlign w:val="center"/>
            <w:hideMark/>
          </w:tcPr>
          <w:p w14:paraId="68F34F85"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28" w:type="dxa"/>
            <w:tcBorders>
              <w:top w:val="nil"/>
              <w:left w:val="nil"/>
              <w:bottom w:val="single" w:sz="4" w:space="0" w:color="auto"/>
              <w:right w:val="single" w:sz="4" w:space="0" w:color="auto"/>
            </w:tcBorders>
            <w:shd w:val="clear" w:color="auto" w:fill="auto"/>
            <w:vAlign w:val="center"/>
            <w:hideMark/>
          </w:tcPr>
          <w:p w14:paraId="593E9AB3"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67" w:type="dxa"/>
            <w:tcBorders>
              <w:top w:val="nil"/>
              <w:left w:val="nil"/>
              <w:bottom w:val="single" w:sz="4" w:space="0" w:color="auto"/>
              <w:right w:val="single" w:sz="4" w:space="0" w:color="auto"/>
            </w:tcBorders>
            <w:shd w:val="clear" w:color="auto" w:fill="auto"/>
            <w:vAlign w:val="center"/>
            <w:hideMark/>
          </w:tcPr>
          <w:p w14:paraId="51C1A8C2"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r>
      <w:tr w:rsidR="007C52BF" w:rsidRPr="007C52BF" w14:paraId="46149B32" w14:textId="77777777" w:rsidTr="008C50EC">
        <w:trPr>
          <w:trHeight w:val="29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3314C8BF" w14:textId="77777777" w:rsidR="007C52BF" w:rsidRPr="007C52BF" w:rsidRDefault="007C52BF" w:rsidP="007C52BF">
            <w:pPr>
              <w:jc w:val="center"/>
              <w:rPr>
                <w:rFonts w:ascii="Times New Roman" w:hAnsi="Times New Roman"/>
                <w:i/>
                <w:iCs/>
                <w:color w:val="000000"/>
                <w:sz w:val="22"/>
                <w:szCs w:val="22"/>
              </w:rPr>
            </w:pPr>
            <w:r w:rsidRPr="007C52BF">
              <w:rPr>
                <w:rFonts w:ascii="Times New Roman" w:hAnsi="Times New Roman"/>
                <w:i/>
                <w:iCs/>
                <w:color w:val="000000"/>
                <w:sz w:val="22"/>
                <w:szCs w:val="22"/>
                <w:lang w:val="pt-BR"/>
              </w:rPr>
              <w:t>M.thuật</w:t>
            </w:r>
          </w:p>
        </w:tc>
        <w:tc>
          <w:tcPr>
            <w:tcW w:w="537" w:type="dxa"/>
            <w:tcBorders>
              <w:top w:val="nil"/>
              <w:left w:val="nil"/>
              <w:bottom w:val="single" w:sz="4" w:space="0" w:color="auto"/>
              <w:right w:val="single" w:sz="4" w:space="0" w:color="auto"/>
            </w:tcBorders>
            <w:shd w:val="clear" w:color="auto" w:fill="auto"/>
            <w:vAlign w:val="center"/>
            <w:hideMark/>
          </w:tcPr>
          <w:p w14:paraId="3F6620B4"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45" w:type="dxa"/>
            <w:tcBorders>
              <w:top w:val="nil"/>
              <w:left w:val="nil"/>
              <w:bottom w:val="single" w:sz="4" w:space="0" w:color="auto"/>
              <w:right w:val="single" w:sz="4" w:space="0" w:color="auto"/>
            </w:tcBorders>
            <w:shd w:val="clear" w:color="auto" w:fill="auto"/>
            <w:vAlign w:val="center"/>
            <w:hideMark/>
          </w:tcPr>
          <w:p w14:paraId="4C0160A6"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742" w:type="dxa"/>
            <w:tcBorders>
              <w:top w:val="nil"/>
              <w:left w:val="nil"/>
              <w:bottom w:val="single" w:sz="4" w:space="0" w:color="auto"/>
              <w:right w:val="single" w:sz="4" w:space="0" w:color="auto"/>
            </w:tcBorders>
            <w:shd w:val="clear" w:color="auto" w:fill="auto"/>
            <w:vAlign w:val="center"/>
            <w:hideMark/>
          </w:tcPr>
          <w:p w14:paraId="6BE5902D"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913" w:type="dxa"/>
            <w:tcBorders>
              <w:top w:val="nil"/>
              <w:left w:val="nil"/>
              <w:bottom w:val="single" w:sz="4" w:space="0" w:color="auto"/>
              <w:right w:val="single" w:sz="4" w:space="0" w:color="auto"/>
            </w:tcBorders>
            <w:shd w:val="clear" w:color="auto" w:fill="auto"/>
            <w:vAlign w:val="center"/>
            <w:hideMark/>
          </w:tcPr>
          <w:p w14:paraId="60D90050"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91" w:type="dxa"/>
            <w:tcBorders>
              <w:top w:val="nil"/>
              <w:left w:val="nil"/>
              <w:bottom w:val="single" w:sz="4" w:space="0" w:color="auto"/>
              <w:right w:val="single" w:sz="4" w:space="0" w:color="auto"/>
            </w:tcBorders>
            <w:shd w:val="clear" w:color="auto" w:fill="auto"/>
            <w:vAlign w:val="center"/>
            <w:hideMark/>
          </w:tcPr>
          <w:p w14:paraId="7FEDE18A"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18" w:type="dxa"/>
            <w:tcBorders>
              <w:top w:val="nil"/>
              <w:left w:val="nil"/>
              <w:bottom w:val="single" w:sz="4" w:space="0" w:color="auto"/>
              <w:right w:val="single" w:sz="4" w:space="0" w:color="auto"/>
            </w:tcBorders>
            <w:shd w:val="clear" w:color="auto" w:fill="auto"/>
            <w:vAlign w:val="center"/>
            <w:hideMark/>
          </w:tcPr>
          <w:p w14:paraId="63F25B39"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700" w:type="dxa"/>
            <w:tcBorders>
              <w:top w:val="nil"/>
              <w:left w:val="nil"/>
              <w:bottom w:val="single" w:sz="4" w:space="0" w:color="auto"/>
              <w:right w:val="single" w:sz="4" w:space="0" w:color="auto"/>
            </w:tcBorders>
            <w:shd w:val="clear" w:color="auto" w:fill="auto"/>
            <w:vAlign w:val="center"/>
            <w:hideMark/>
          </w:tcPr>
          <w:p w14:paraId="63A28FB8"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7" w:type="dxa"/>
            <w:tcBorders>
              <w:top w:val="nil"/>
              <w:left w:val="nil"/>
              <w:bottom w:val="single" w:sz="4" w:space="0" w:color="auto"/>
              <w:right w:val="single" w:sz="4" w:space="0" w:color="auto"/>
            </w:tcBorders>
            <w:shd w:val="clear" w:color="auto" w:fill="auto"/>
            <w:vAlign w:val="center"/>
            <w:hideMark/>
          </w:tcPr>
          <w:p w14:paraId="6E7062E7"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53" w:type="dxa"/>
            <w:tcBorders>
              <w:top w:val="nil"/>
              <w:left w:val="nil"/>
              <w:bottom w:val="single" w:sz="4" w:space="0" w:color="auto"/>
              <w:right w:val="single" w:sz="4" w:space="0" w:color="auto"/>
            </w:tcBorders>
            <w:shd w:val="clear" w:color="auto" w:fill="auto"/>
            <w:vAlign w:val="center"/>
            <w:hideMark/>
          </w:tcPr>
          <w:p w14:paraId="688F28AF"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0" w:type="dxa"/>
            <w:tcBorders>
              <w:top w:val="nil"/>
              <w:left w:val="nil"/>
              <w:bottom w:val="single" w:sz="4" w:space="0" w:color="auto"/>
              <w:right w:val="single" w:sz="4" w:space="0" w:color="auto"/>
            </w:tcBorders>
            <w:shd w:val="clear" w:color="auto" w:fill="auto"/>
            <w:vAlign w:val="center"/>
            <w:hideMark/>
          </w:tcPr>
          <w:p w14:paraId="5718A9A6"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28" w:type="dxa"/>
            <w:tcBorders>
              <w:top w:val="nil"/>
              <w:left w:val="nil"/>
              <w:bottom w:val="single" w:sz="4" w:space="0" w:color="auto"/>
              <w:right w:val="single" w:sz="4" w:space="0" w:color="auto"/>
            </w:tcBorders>
            <w:shd w:val="clear" w:color="auto" w:fill="auto"/>
            <w:vAlign w:val="center"/>
            <w:hideMark/>
          </w:tcPr>
          <w:p w14:paraId="68312A9B"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67" w:type="dxa"/>
            <w:tcBorders>
              <w:top w:val="nil"/>
              <w:left w:val="nil"/>
              <w:bottom w:val="single" w:sz="4" w:space="0" w:color="auto"/>
              <w:right w:val="single" w:sz="4" w:space="0" w:color="auto"/>
            </w:tcBorders>
            <w:shd w:val="clear" w:color="auto" w:fill="auto"/>
            <w:vAlign w:val="center"/>
            <w:hideMark/>
          </w:tcPr>
          <w:p w14:paraId="413C6C54"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r>
      <w:tr w:rsidR="007C52BF" w:rsidRPr="007C52BF" w14:paraId="774C07B4" w14:textId="77777777" w:rsidTr="003F1E38">
        <w:trPr>
          <w:trHeight w:val="29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1F92AE59" w14:textId="4EB59402" w:rsidR="007C52BF" w:rsidRPr="007C52BF" w:rsidRDefault="008C50EC" w:rsidP="007C52BF">
            <w:pPr>
              <w:jc w:val="center"/>
              <w:rPr>
                <w:rFonts w:ascii="Times New Roman" w:hAnsi="Times New Roman"/>
                <w:i/>
                <w:iCs/>
                <w:color w:val="000000"/>
                <w:sz w:val="22"/>
                <w:szCs w:val="22"/>
              </w:rPr>
            </w:pPr>
            <w:r>
              <w:rPr>
                <w:rFonts w:ascii="Times New Roman" w:hAnsi="Times New Roman"/>
                <w:i/>
                <w:iCs/>
                <w:color w:val="000000"/>
                <w:sz w:val="22"/>
                <w:szCs w:val="22"/>
                <w:lang w:val="pt-BR"/>
              </w:rPr>
              <w:t>TD</w:t>
            </w:r>
          </w:p>
        </w:tc>
        <w:tc>
          <w:tcPr>
            <w:tcW w:w="537" w:type="dxa"/>
            <w:tcBorders>
              <w:top w:val="nil"/>
              <w:left w:val="nil"/>
              <w:bottom w:val="single" w:sz="4" w:space="0" w:color="auto"/>
              <w:right w:val="single" w:sz="4" w:space="0" w:color="auto"/>
            </w:tcBorders>
            <w:shd w:val="clear" w:color="auto" w:fill="auto"/>
            <w:vAlign w:val="center"/>
            <w:hideMark/>
          </w:tcPr>
          <w:p w14:paraId="5937565C"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2</w:t>
            </w:r>
          </w:p>
        </w:tc>
        <w:tc>
          <w:tcPr>
            <w:tcW w:w="645" w:type="dxa"/>
            <w:tcBorders>
              <w:top w:val="nil"/>
              <w:left w:val="nil"/>
              <w:bottom w:val="single" w:sz="4" w:space="0" w:color="auto"/>
              <w:right w:val="single" w:sz="4" w:space="0" w:color="auto"/>
            </w:tcBorders>
            <w:shd w:val="clear" w:color="auto" w:fill="auto"/>
            <w:vAlign w:val="center"/>
            <w:hideMark/>
          </w:tcPr>
          <w:p w14:paraId="3AF8F2F2"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42" w:type="dxa"/>
            <w:tcBorders>
              <w:top w:val="nil"/>
              <w:left w:val="nil"/>
              <w:bottom w:val="single" w:sz="4" w:space="0" w:color="auto"/>
              <w:right w:val="single" w:sz="4" w:space="0" w:color="auto"/>
            </w:tcBorders>
            <w:shd w:val="clear" w:color="auto" w:fill="auto"/>
            <w:vAlign w:val="center"/>
            <w:hideMark/>
          </w:tcPr>
          <w:p w14:paraId="7B8CFA7D"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2</w:t>
            </w:r>
          </w:p>
        </w:tc>
        <w:tc>
          <w:tcPr>
            <w:tcW w:w="913" w:type="dxa"/>
            <w:tcBorders>
              <w:top w:val="nil"/>
              <w:left w:val="nil"/>
              <w:bottom w:val="single" w:sz="4" w:space="0" w:color="auto"/>
              <w:right w:val="single" w:sz="4" w:space="0" w:color="auto"/>
            </w:tcBorders>
            <w:shd w:val="clear" w:color="auto" w:fill="auto"/>
            <w:vAlign w:val="center"/>
            <w:hideMark/>
          </w:tcPr>
          <w:p w14:paraId="6A727FAC"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91" w:type="dxa"/>
            <w:tcBorders>
              <w:top w:val="nil"/>
              <w:left w:val="nil"/>
              <w:bottom w:val="single" w:sz="4" w:space="0" w:color="auto"/>
              <w:right w:val="single" w:sz="4" w:space="0" w:color="auto"/>
            </w:tcBorders>
            <w:shd w:val="clear" w:color="auto" w:fill="auto"/>
            <w:vAlign w:val="center"/>
            <w:hideMark/>
          </w:tcPr>
          <w:p w14:paraId="4598E9D6"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18" w:type="dxa"/>
            <w:tcBorders>
              <w:top w:val="nil"/>
              <w:left w:val="nil"/>
              <w:bottom w:val="single" w:sz="4" w:space="0" w:color="auto"/>
              <w:right w:val="single" w:sz="4" w:space="0" w:color="auto"/>
            </w:tcBorders>
            <w:shd w:val="clear" w:color="auto" w:fill="auto"/>
            <w:vAlign w:val="center"/>
            <w:hideMark/>
          </w:tcPr>
          <w:p w14:paraId="164F965B"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2</w:t>
            </w:r>
          </w:p>
        </w:tc>
        <w:tc>
          <w:tcPr>
            <w:tcW w:w="700" w:type="dxa"/>
            <w:tcBorders>
              <w:top w:val="nil"/>
              <w:left w:val="nil"/>
              <w:bottom w:val="single" w:sz="4" w:space="0" w:color="auto"/>
              <w:right w:val="single" w:sz="4" w:space="0" w:color="auto"/>
            </w:tcBorders>
            <w:shd w:val="clear" w:color="auto" w:fill="auto"/>
            <w:vAlign w:val="center"/>
            <w:hideMark/>
          </w:tcPr>
          <w:p w14:paraId="0647CBD9"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7" w:type="dxa"/>
            <w:tcBorders>
              <w:top w:val="nil"/>
              <w:left w:val="nil"/>
              <w:bottom w:val="single" w:sz="4" w:space="0" w:color="auto"/>
              <w:right w:val="single" w:sz="4" w:space="0" w:color="auto"/>
            </w:tcBorders>
            <w:shd w:val="clear" w:color="auto" w:fill="auto"/>
            <w:vAlign w:val="center"/>
            <w:hideMark/>
          </w:tcPr>
          <w:p w14:paraId="0B63EC72"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53" w:type="dxa"/>
            <w:tcBorders>
              <w:top w:val="nil"/>
              <w:left w:val="nil"/>
              <w:bottom w:val="single" w:sz="4" w:space="0" w:color="auto"/>
              <w:right w:val="single" w:sz="4" w:space="0" w:color="auto"/>
            </w:tcBorders>
            <w:shd w:val="clear" w:color="auto" w:fill="auto"/>
            <w:vAlign w:val="center"/>
            <w:hideMark/>
          </w:tcPr>
          <w:p w14:paraId="13729620"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50" w:type="dxa"/>
            <w:tcBorders>
              <w:top w:val="nil"/>
              <w:left w:val="nil"/>
              <w:bottom w:val="single" w:sz="4" w:space="0" w:color="auto"/>
              <w:right w:val="single" w:sz="4" w:space="0" w:color="auto"/>
            </w:tcBorders>
            <w:shd w:val="clear" w:color="auto" w:fill="auto"/>
            <w:vAlign w:val="center"/>
            <w:hideMark/>
          </w:tcPr>
          <w:p w14:paraId="2DF612C2"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28" w:type="dxa"/>
            <w:tcBorders>
              <w:top w:val="nil"/>
              <w:left w:val="nil"/>
              <w:bottom w:val="single" w:sz="4" w:space="0" w:color="auto"/>
              <w:right w:val="single" w:sz="4" w:space="0" w:color="auto"/>
            </w:tcBorders>
            <w:shd w:val="clear" w:color="auto" w:fill="auto"/>
            <w:vAlign w:val="center"/>
            <w:hideMark/>
          </w:tcPr>
          <w:p w14:paraId="543A5ABE"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67" w:type="dxa"/>
            <w:tcBorders>
              <w:top w:val="nil"/>
              <w:left w:val="nil"/>
              <w:bottom w:val="single" w:sz="4" w:space="0" w:color="auto"/>
              <w:right w:val="single" w:sz="4" w:space="0" w:color="auto"/>
            </w:tcBorders>
            <w:shd w:val="clear" w:color="auto" w:fill="auto"/>
            <w:vAlign w:val="center"/>
            <w:hideMark/>
          </w:tcPr>
          <w:p w14:paraId="5DB802B0"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r>
      <w:tr w:rsidR="007C52BF" w:rsidRPr="007C52BF" w14:paraId="2CFA2199" w14:textId="77777777" w:rsidTr="003F1E38">
        <w:trPr>
          <w:trHeight w:val="29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08891" w14:textId="77777777" w:rsidR="007C52BF" w:rsidRPr="007C52BF" w:rsidRDefault="007C52BF" w:rsidP="007C52BF">
            <w:pPr>
              <w:jc w:val="center"/>
              <w:rPr>
                <w:rFonts w:ascii="Times New Roman" w:hAnsi="Times New Roman"/>
                <w:i/>
                <w:iCs/>
                <w:color w:val="000000"/>
                <w:sz w:val="22"/>
                <w:szCs w:val="22"/>
              </w:rPr>
            </w:pPr>
            <w:r w:rsidRPr="007C52BF">
              <w:rPr>
                <w:rFonts w:ascii="Times New Roman" w:hAnsi="Times New Roman"/>
                <w:i/>
                <w:iCs/>
                <w:color w:val="000000"/>
                <w:sz w:val="22"/>
                <w:szCs w:val="22"/>
                <w:lang w:val="pt-BR"/>
              </w:rPr>
              <w:t>T.Anh</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E609"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CCC6D"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2</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B2D76"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2</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C0D18"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F03B3"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DA36C"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34553"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73885"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04F70"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43EBF"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81509"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BA01D"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r>
      <w:tr w:rsidR="007C52BF" w:rsidRPr="007C52BF" w14:paraId="6A5CE6D1" w14:textId="77777777" w:rsidTr="003F1E38">
        <w:trPr>
          <w:trHeight w:val="29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7B2BE" w14:textId="77777777" w:rsidR="007C52BF" w:rsidRPr="007C52BF" w:rsidRDefault="007C52BF" w:rsidP="007C52BF">
            <w:pPr>
              <w:jc w:val="center"/>
              <w:rPr>
                <w:rFonts w:ascii="Times New Roman" w:hAnsi="Times New Roman"/>
                <w:i/>
                <w:iCs/>
                <w:color w:val="000000"/>
                <w:sz w:val="22"/>
                <w:szCs w:val="22"/>
              </w:rPr>
            </w:pPr>
            <w:r w:rsidRPr="007C52BF">
              <w:rPr>
                <w:rFonts w:ascii="Times New Roman" w:hAnsi="Times New Roman"/>
                <w:i/>
                <w:iCs/>
                <w:color w:val="000000"/>
                <w:sz w:val="22"/>
                <w:szCs w:val="22"/>
                <w:lang w:val="pt-BR"/>
              </w:rPr>
              <w:t>Tin học</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5DC0D36D"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45" w:type="dxa"/>
            <w:tcBorders>
              <w:top w:val="single" w:sz="4" w:space="0" w:color="auto"/>
              <w:left w:val="nil"/>
              <w:bottom w:val="single" w:sz="4" w:space="0" w:color="auto"/>
              <w:right w:val="single" w:sz="4" w:space="0" w:color="auto"/>
            </w:tcBorders>
            <w:shd w:val="clear" w:color="auto" w:fill="auto"/>
            <w:vAlign w:val="center"/>
            <w:hideMark/>
          </w:tcPr>
          <w:p w14:paraId="497BE379"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30D281DC"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16CC93CA"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91" w:type="dxa"/>
            <w:tcBorders>
              <w:top w:val="single" w:sz="4" w:space="0" w:color="auto"/>
              <w:left w:val="nil"/>
              <w:bottom w:val="single" w:sz="4" w:space="0" w:color="auto"/>
              <w:right w:val="single" w:sz="4" w:space="0" w:color="auto"/>
            </w:tcBorders>
            <w:shd w:val="clear" w:color="auto" w:fill="auto"/>
            <w:vAlign w:val="center"/>
            <w:hideMark/>
          </w:tcPr>
          <w:p w14:paraId="414E6F12"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7907D256"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C1D346A"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4770940F"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53" w:type="dxa"/>
            <w:tcBorders>
              <w:top w:val="single" w:sz="4" w:space="0" w:color="auto"/>
              <w:left w:val="nil"/>
              <w:bottom w:val="single" w:sz="4" w:space="0" w:color="auto"/>
              <w:right w:val="single" w:sz="4" w:space="0" w:color="auto"/>
            </w:tcBorders>
            <w:shd w:val="clear" w:color="auto" w:fill="auto"/>
            <w:vAlign w:val="center"/>
            <w:hideMark/>
          </w:tcPr>
          <w:p w14:paraId="44ECDD37"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0" w:type="dxa"/>
            <w:tcBorders>
              <w:top w:val="single" w:sz="4" w:space="0" w:color="auto"/>
              <w:left w:val="nil"/>
              <w:bottom w:val="single" w:sz="4" w:space="0" w:color="auto"/>
              <w:right w:val="single" w:sz="4" w:space="0" w:color="auto"/>
            </w:tcBorders>
            <w:shd w:val="clear" w:color="auto" w:fill="auto"/>
            <w:vAlign w:val="center"/>
            <w:hideMark/>
          </w:tcPr>
          <w:p w14:paraId="4DEF51AF"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14:paraId="711D8415"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14610DD8"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r>
      <w:tr w:rsidR="007C52BF" w:rsidRPr="007C52BF" w14:paraId="307CCC67" w14:textId="77777777" w:rsidTr="008C50EC">
        <w:trPr>
          <w:trHeight w:val="29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090FC77B" w14:textId="77777777" w:rsidR="007C52BF" w:rsidRPr="007C52BF" w:rsidRDefault="007C52BF" w:rsidP="007C52BF">
            <w:pPr>
              <w:rPr>
                <w:rFonts w:ascii="Times New Roman" w:hAnsi="Times New Roman"/>
                <w:b/>
                <w:bCs/>
                <w:color w:val="000000"/>
                <w:sz w:val="20"/>
                <w:szCs w:val="22"/>
              </w:rPr>
            </w:pPr>
            <w:r w:rsidRPr="007C52BF">
              <w:rPr>
                <w:rFonts w:ascii="Times New Roman" w:hAnsi="Times New Roman"/>
                <w:b/>
                <w:bCs/>
                <w:color w:val="000000"/>
                <w:sz w:val="20"/>
                <w:szCs w:val="22"/>
                <w:lang w:val="pt-BR"/>
              </w:rPr>
              <w:t>TPT đội</w:t>
            </w:r>
          </w:p>
        </w:tc>
        <w:tc>
          <w:tcPr>
            <w:tcW w:w="537" w:type="dxa"/>
            <w:tcBorders>
              <w:top w:val="nil"/>
              <w:left w:val="nil"/>
              <w:bottom w:val="single" w:sz="4" w:space="0" w:color="auto"/>
              <w:right w:val="single" w:sz="4" w:space="0" w:color="auto"/>
            </w:tcBorders>
            <w:shd w:val="clear" w:color="auto" w:fill="auto"/>
            <w:vAlign w:val="center"/>
            <w:hideMark/>
          </w:tcPr>
          <w:p w14:paraId="3D646E35"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645" w:type="dxa"/>
            <w:tcBorders>
              <w:top w:val="nil"/>
              <w:left w:val="nil"/>
              <w:bottom w:val="single" w:sz="4" w:space="0" w:color="auto"/>
              <w:right w:val="single" w:sz="4" w:space="0" w:color="auto"/>
            </w:tcBorders>
            <w:shd w:val="clear" w:color="auto" w:fill="auto"/>
            <w:vAlign w:val="center"/>
            <w:hideMark/>
          </w:tcPr>
          <w:p w14:paraId="50E4CDC1"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742" w:type="dxa"/>
            <w:tcBorders>
              <w:top w:val="nil"/>
              <w:left w:val="nil"/>
              <w:bottom w:val="single" w:sz="4" w:space="0" w:color="auto"/>
              <w:right w:val="single" w:sz="4" w:space="0" w:color="auto"/>
            </w:tcBorders>
            <w:shd w:val="clear" w:color="auto" w:fill="auto"/>
            <w:vAlign w:val="center"/>
            <w:hideMark/>
          </w:tcPr>
          <w:p w14:paraId="74B65188"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913" w:type="dxa"/>
            <w:tcBorders>
              <w:top w:val="nil"/>
              <w:left w:val="nil"/>
              <w:bottom w:val="single" w:sz="4" w:space="0" w:color="auto"/>
              <w:right w:val="single" w:sz="4" w:space="0" w:color="auto"/>
            </w:tcBorders>
            <w:shd w:val="clear" w:color="auto" w:fill="auto"/>
            <w:vAlign w:val="center"/>
            <w:hideMark/>
          </w:tcPr>
          <w:p w14:paraId="1162C83E"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691" w:type="dxa"/>
            <w:tcBorders>
              <w:top w:val="nil"/>
              <w:left w:val="nil"/>
              <w:bottom w:val="single" w:sz="4" w:space="0" w:color="auto"/>
              <w:right w:val="single" w:sz="4" w:space="0" w:color="auto"/>
            </w:tcBorders>
            <w:shd w:val="clear" w:color="auto" w:fill="auto"/>
            <w:vAlign w:val="center"/>
            <w:hideMark/>
          </w:tcPr>
          <w:p w14:paraId="15A8B37D"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718" w:type="dxa"/>
            <w:tcBorders>
              <w:top w:val="nil"/>
              <w:left w:val="nil"/>
              <w:bottom w:val="single" w:sz="4" w:space="0" w:color="auto"/>
              <w:right w:val="single" w:sz="4" w:space="0" w:color="auto"/>
            </w:tcBorders>
            <w:shd w:val="clear" w:color="auto" w:fill="auto"/>
            <w:vAlign w:val="center"/>
            <w:hideMark/>
          </w:tcPr>
          <w:p w14:paraId="03FA8866"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700" w:type="dxa"/>
            <w:tcBorders>
              <w:top w:val="nil"/>
              <w:left w:val="nil"/>
              <w:bottom w:val="single" w:sz="4" w:space="0" w:color="auto"/>
              <w:right w:val="single" w:sz="4" w:space="0" w:color="auto"/>
            </w:tcBorders>
            <w:shd w:val="clear" w:color="auto" w:fill="auto"/>
            <w:vAlign w:val="center"/>
            <w:hideMark/>
          </w:tcPr>
          <w:p w14:paraId="3D4F5732"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657" w:type="dxa"/>
            <w:tcBorders>
              <w:top w:val="nil"/>
              <w:left w:val="nil"/>
              <w:bottom w:val="single" w:sz="4" w:space="0" w:color="auto"/>
              <w:right w:val="single" w:sz="4" w:space="0" w:color="auto"/>
            </w:tcBorders>
            <w:shd w:val="clear" w:color="auto" w:fill="auto"/>
            <w:vAlign w:val="center"/>
            <w:hideMark/>
          </w:tcPr>
          <w:p w14:paraId="27D0DE1A"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653" w:type="dxa"/>
            <w:tcBorders>
              <w:top w:val="nil"/>
              <w:left w:val="nil"/>
              <w:bottom w:val="single" w:sz="4" w:space="0" w:color="auto"/>
              <w:right w:val="single" w:sz="4" w:space="0" w:color="auto"/>
            </w:tcBorders>
            <w:shd w:val="clear" w:color="auto" w:fill="auto"/>
            <w:vAlign w:val="center"/>
            <w:hideMark/>
          </w:tcPr>
          <w:p w14:paraId="12E5431F"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650" w:type="dxa"/>
            <w:tcBorders>
              <w:top w:val="nil"/>
              <w:left w:val="nil"/>
              <w:bottom w:val="single" w:sz="4" w:space="0" w:color="auto"/>
              <w:right w:val="single" w:sz="4" w:space="0" w:color="auto"/>
            </w:tcBorders>
            <w:shd w:val="clear" w:color="auto" w:fill="auto"/>
            <w:vAlign w:val="center"/>
            <w:hideMark/>
          </w:tcPr>
          <w:p w14:paraId="004CAE2B"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728" w:type="dxa"/>
            <w:tcBorders>
              <w:top w:val="nil"/>
              <w:left w:val="nil"/>
              <w:bottom w:val="single" w:sz="4" w:space="0" w:color="auto"/>
              <w:right w:val="single" w:sz="4" w:space="0" w:color="auto"/>
            </w:tcBorders>
            <w:shd w:val="clear" w:color="auto" w:fill="auto"/>
            <w:vAlign w:val="center"/>
            <w:hideMark/>
          </w:tcPr>
          <w:p w14:paraId="18C25A0D"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767" w:type="dxa"/>
            <w:tcBorders>
              <w:top w:val="nil"/>
              <w:left w:val="nil"/>
              <w:bottom w:val="single" w:sz="4" w:space="0" w:color="auto"/>
              <w:right w:val="single" w:sz="4" w:space="0" w:color="auto"/>
            </w:tcBorders>
            <w:shd w:val="clear" w:color="auto" w:fill="auto"/>
            <w:vAlign w:val="center"/>
            <w:hideMark/>
          </w:tcPr>
          <w:p w14:paraId="73056190"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r>
      <w:tr w:rsidR="007C52BF" w:rsidRPr="007C52BF" w14:paraId="1FCE42C6" w14:textId="77777777" w:rsidTr="008C50EC">
        <w:trPr>
          <w:trHeight w:val="29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3EBA5778" w14:textId="77777777" w:rsidR="007C52BF" w:rsidRPr="003F1E38" w:rsidRDefault="007C52BF" w:rsidP="007C52BF">
            <w:pPr>
              <w:rPr>
                <w:rFonts w:ascii="Times New Roman" w:hAnsi="Times New Roman"/>
                <w:b/>
                <w:bCs/>
                <w:color w:val="000000"/>
                <w:sz w:val="18"/>
                <w:szCs w:val="22"/>
              </w:rPr>
            </w:pPr>
            <w:r w:rsidRPr="003F1E38">
              <w:rPr>
                <w:rFonts w:ascii="Times New Roman" w:hAnsi="Times New Roman"/>
                <w:b/>
                <w:bCs/>
                <w:color w:val="000000"/>
                <w:sz w:val="18"/>
                <w:szCs w:val="22"/>
                <w:lang w:val="pt-BR"/>
              </w:rPr>
              <w:t>Nhân viên</w:t>
            </w:r>
          </w:p>
        </w:tc>
        <w:tc>
          <w:tcPr>
            <w:tcW w:w="537" w:type="dxa"/>
            <w:tcBorders>
              <w:top w:val="nil"/>
              <w:left w:val="nil"/>
              <w:bottom w:val="single" w:sz="4" w:space="0" w:color="auto"/>
              <w:right w:val="single" w:sz="4" w:space="0" w:color="auto"/>
            </w:tcBorders>
            <w:shd w:val="clear" w:color="auto" w:fill="auto"/>
            <w:vAlign w:val="center"/>
            <w:hideMark/>
          </w:tcPr>
          <w:p w14:paraId="0DBA7E73"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7</w:t>
            </w:r>
          </w:p>
        </w:tc>
        <w:tc>
          <w:tcPr>
            <w:tcW w:w="645" w:type="dxa"/>
            <w:tcBorders>
              <w:top w:val="nil"/>
              <w:left w:val="nil"/>
              <w:bottom w:val="single" w:sz="4" w:space="0" w:color="auto"/>
              <w:right w:val="single" w:sz="4" w:space="0" w:color="auto"/>
            </w:tcBorders>
            <w:shd w:val="clear" w:color="auto" w:fill="auto"/>
            <w:vAlign w:val="center"/>
            <w:hideMark/>
          </w:tcPr>
          <w:p w14:paraId="4691ABD0"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3</w:t>
            </w:r>
          </w:p>
        </w:tc>
        <w:tc>
          <w:tcPr>
            <w:tcW w:w="742" w:type="dxa"/>
            <w:tcBorders>
              <w:top w:val="nil"/>
              <w:left w:val="nil"/>
              <w:bottom w:val="single" w:sz="4" w:space="0" w:color="auto"/>
              <w:right w:val="single" w:sz="4" w:space="0" w:color="auto"/>
            </w:tcBorders>
            <w:shd w:val="clear" w:color="auto" w:fill="auto"/>
            <w:vAlign w:val="center"/>
            <w:hideMark/>
          </w:tcPr>
          <w:p w14:paraId="5D792094"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3</w:t>
            </w:r>
          </w:p>
        </w:tc>
        <w:tc>
          <w:tcPr>
            <w:tcW w:w="913" w:type="dxa"/>
            <w:tcBorders>
              <w:top w:val="nil"/>
              <w:left w:val="nil"/>
              <w:bottom w:val="single" w:sz="4" w:space="0" w:color="auto"/>
              <w:right w:val="single" w:sz="4" w:space="0" w:color="auto"/>
            </w:tcBorders>
            <w:shd w:val="clear" w:color="auto" w:fill="auto"/>
            <w:vAlign w:val="center"/>
            <w:hideMark/>
          </w:tcPr>
          <w:p w14:paraId="0AE3BBB0"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4</w:t>
            </w:r>
          </w:p>
        </w:tc>
        <w:tc>
          <w:tcPr>
            <w:tcW w:w="691" w:type="dxa"/>
            <w:tcBorders>
              <w:top w:val="nil"/>
              <w:left w:val="nil"/>
              <w:bottom w:val="single" w:sz="4" w:space="0" w:color="auto"/>
              <w:right w:val="single" w:sz="4" w:space="0" w:color="auto"/>
            </w:tcBorders>
            <w:shd w:val="clear" w:color="auto" w:fill="auto"/>
            <w:vAlign w:val="center"/>
            <w:hideMark/>
          </w:tcPr>
          <w:p w14:paraId="5DA41452"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718" w:type="dxa"/>
            <w:tcBorders>
              <w:top w:val="nil"/>
              <w:left w:val="nil"/>
              <w:bottom w:val="single" w:sz="4" w:space="0" w:color="auto"/>
              <w:right w:val="single" w:sz="4" w:space="0" w:color="auto"/>
            </w:tcBorders>
            <w:shd w:val="clear" w:color="auto" w:fill="auto"/>
            <w:vAlign w:val="center"/>
            <w:hideMark/>
          </w:tcPr>
          <w:p w14:paraId="7AAC6F44"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6</w:t>
            </w:r>
          </w:p>
        </w:tc>
        <w:tc>
          <w:tcPr>
            <w:tcW w:w="700" w:type="dxa"/>
            <w:tcBorders>
              <w:top w:val="nil"/>
              <w:left w:val="nil"/>
              <w:bottom w:val="single" w:sz="4" w:space="0" w:color="auto"/>
              <w:right w:val="single" w:sz="4" w:space="0" w:color="auto"/>
            </w:tcBorders>
            <w:shd w:val="clear" w:color="auto" w:fill="auto"/>
            <w:vAlign w:val="center"/>
            <w:hideMark/>
          </w:tcPr>
          <w:p w14:paraId="44358FF8"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657" w:type="dxa"/>
            <w:tcBorders>
              <w:top w:val="nil"/>
              <w:left w:val="nil"/>
              <w:bottom w:val="single" w:sz="4" w:space="0" w:color="auto"/>
              <w:right w:val="single" w:sz="4" w:space="0" w:color="auto"/>
            </w:tcBorders>
            <w:shd w:val="clear" w:color="auto" w:fill="auto"/>
            <w:vAlign w:val="center"/>
            <w:hideMark/>
          </w:tcPr>
          <w:p w14:paraId="55E0F821"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3</w:t>
            </w:r>
          </w:p>
        </w:tc>
        <w:tc>
          <w:tcPr>
            <w:tcW w:w="653" w:type="dxa"/>
            <w:tcBorders>
              <w:top w:val="nil"/>
              <w:left w:val="nil"/>
              <w:bottom w:val="single" w:sz="4" w:space="0" w:color="auto"/>
              <w:right w:val="single" w:sz="4" w:space="0" w:color="auto"/>
            </w:tcBorders>
            <w:shd w:val="clear" w:color="auto" w:fill="auto"/>
            <w:vAlign w:val="center"/>
            <w:hideMark/>
          </w:tcPr>
          <w:p w14:paraId="329BFE6E"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650" w:type="dxa"/>
            <w:tcBorders>
              <w:top w:val="nil"/>
              <w:left w:val="nil"/>
              <w:bottom w:val="single" w:sz="4" w:space="0" w:color="auto"/>
              <w:right w:val="single" w:sz="4" w:space="0" w:color="auto"/>
            </w:tcBorders>
            <w:shd w:val="clear" w:color="auto" w:fill="auto"/>
            <w:vAlign w:val="center"/>
            <w:hideMark/>
          </w:tcPr>
          <w:p w14:paraId="257C7FC7"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2</w:t>
            </w:r>
          </w:p>
        </w:tc>
        <w:tc>
          <w:tcPr>
            <w:tcW w:w="728" w:type="dxa"/>
            <w:tcBorders>
              <w:top w:val="nil"/>
              <w:left w:val="nil"/>
              <w:bottom w:val="single" w:sz="4" w:space="0" w:color="auto"/>
              <w:right w:val="single" w:sz="4" w:space="0" w:color="auto"/>
            </w:tcBorders>
            <w:shd w:val="clear" w:color="auto" w:fill="auto"/>
            <w:vAlign w:val="center"/>
            <w:hideMark/>
          </w:tcPr>
          <w:p w14:paraId="343EC983"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1</w:t>
            </w:r>
          </w:p>
        </w:tc>
        <w:tc>
          <w:tcPr>
            <w:tcW w:w="767" w:type="dxa"/>
            <w:tcBorders>
              <w:top w:val="nil"/>
              <w:left w:val="nil"/>
              <w:bottom w:val="single" w:sz="4" w:space="0" w:color="auto"/>
              <w:right w:val="single" w:sz="4" w:space="0" w:color="auto"/>
            </w:tcBorders>
            <w:shd w:val="clear" w:color="auto" w:fill="auto"/>
            <w:vAlign w:val="center"/>
            <w:hideMark/>
          </w:tcPr>
          <w:p w14:paraId="67C586B9"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r>
      <w:tr w:rsidR="007C52BF" w:rsidRPr="007C52BF" w14:paraId="734D0BF6" w14:textId="77777777" w:rsidTr="008C50EC">
        <w:trPr>
          <w:trHeight w:val="29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46E4580E" w14:textId="77777777" w:rsidR="007C52BF" w:rsidRPr="007C52BF" w:rsidRDefault="007C52BF" w:rsidP="007C52BF">
            <w:pPr>
              <w:jc w:val="center"/>
              <w:rPr>
                <w:rFonts w:ascii="Times New Roman" w:hAnsi="Times New Roman"/>
                <w:i/>
                <w:iCs/>
                <w:color w:val="000000"/>
                <w:sz w:val="22"/>
                <w:szCs w:val="22"/>
              </w:rPr>
            </w:pPr>
            <w:r w:rsidRPr="007C52BF">
              <w:rPr>
                <w:rFonts w:ascii="Times New Roman" w:hAnsi="Times New Roman"/>
                <w:i/>
                <w:iCs/>
                <w:color w:val="000000"/>
                <w:sz w:val="22"/>
                <w:szCs w:val="22"/>
                <w:lang w:val="pt-BR"/>
              </w:rPr>
              <w:t>Kế toán</w:t>
            </w:r>
          </w:p>
        </w:tc>
        <w:tc>
          <w:tcPr>
            <w:tcW w:w="537" w:type="dxa"/>
            <w:tcBorders>
              <w:top w:val="nil"/>
              <w:left w:val="nil"/>
              <w:bottom w:val="single" w:sz="4" w:space="0" w:color="auto"/>
              <w:right w:val="single" w:sz="4" w:space="0" w:color="auto"/>
            </w:tcBorders>
            <w:shd w:val="clear" w:color="auto" w:fill="auto"/>
            <w:vAlign w:val="center"/>
            <w:hideMark/>
          </w:tcPr>
          <w:p w14:paraId="4112FEC8"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45" w:type="dxa"/>
            <w:tcBorders>
              <w:top w:val="nil"/>
              <w:left w:val="nil"/>
              <w:bottom w:val="single" w:sz="4" w:space="0" w:color="auto"/>
              <w:right w:val="single" w:sz="4" w:space="0" w:color="auto"/>
            </w:tcBorders>
            <w:shd w:val="clear" w:color="auto" w:fill="auto"/>
            <w:vAlign w:val="center"/>
            <w:hideMark/>
          </w:tcPr>
          <w:p w14:paraId="10C51580"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742" w:type="dxa"/>
            <w:tcBorders>
              <w:top w:val="nil"/>
              <w:left w:val="nil"/>
              <w:bottom w:val="single" w:sz="4" w:space="0" w:color="auto"/>
              <w:right w:val="single" w:sz="4" w:space="0" w:color="auto"/>
            </w:tcBorders>
            <w:shd w:val="clear" w:color="auto" w:fill="auto"/>
            <w:vAlign w:val="center"/>
            <w:hideMark/>
          </w:tcPr>
          <w:p w14:paraId="73D696FB"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913" w:type="dxa"/>
            <w:tcBorders>
              <w:top w:val="nil"/>
              <w:left w:val="nil"/>
              <w:bottom w:val="single" w:sz="4" w:space="0" w:color="auto"/>
              <w:right w:val="single" w:sz="4" w:space="0" w:color="auto"/>
            </w:tcBorders>
            <w:shd w:val="clear" w:color="auto" w:fill="auto"/>
            <w:vAlign w:val="center"/>
            <w:hideMark/>
          </w:tcPr>
          <w:p w14:paraId="0A6AFFF7"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91" w:type="dxa"/>
            <w:tcBorders>
              <w:top w:val="nil"/>
              <w:left w:val="nil"/>
              <w:bottom w:val="single" w:sz="4" w:space="0" w:color="auto"/>
              <w:right w:val="single" w:sz="4" w:space="0" w:color="auto"/>
            </w:tcBorders>
            <w:shd w:val="clear" w:color="auto" w:fill="auto"/>
            <w:vAlign w:val="center"/>
            <w:hideMark/>
          </w:tcPr>
          <w:p w14:paraId="45EA660B"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18" w:type="dxa"/>
            <w:tcBorders>
              <w:top w:val="nil"/>
              <w:left w:val="nil"/>
              <w:bottom w:val="single" w:sz="4" w:space="0" w:color="auto"/>
              <w:right w:val="single" w:sz="4" w:space="0" w:color="auto"/>
            </w:tcBorders>
            <w:shd w:val="clear" w:color="auto" w:fill="auto"/>
            <w:vAlign w:val="center"/>
            <w:hideMark/>
          </w:tcPr>
          <w:p w14:paraId="4C59A07E"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700" w:type="dxa"/>
            <w:tcBorders>
              <w:top w:val="nil"/>
              <w:left w:val="nil"/>
              <w:bottom w:val="single" w:sz="4" w:space="0" w:color="auto"/>
              <w:right w:val="single" w:sz="4" w:space="0" w:color="auto"/>
            </w:tcBorders>
            <w:shd w:val="clear" w:color="auto" w:fill="auto"/>
            <w:vAlign w:val="center"/>
            <w:hideMark/>
          </w:tcPr>
          <w:p w14:paraId="256EDC37"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7" w:type="dxa"/>
            <w:tcBorders>
              <w:top w:val="nil"/>
              <w:left w:val="nil"/>
              <w:bottom w:val="single" w:sz="4" w:space="0" w:color="auto"/>
              <w:right w:val="single" w:sz="4" w:space="0" w:color="auto"/>
            </w:tcBorders>
            <w:shd w:val="clear" w:color="auto" w:fill="auto"/>
            <w:vAlign w:val="center"/>
            <w:hideMark/>
          </w:tcPr>
          <w:p w14:paraId="2902E6AD"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53" w:type="dxa"/>
            <w:tcBorders>
              <w:top w:val="nil"/>
              <w:left w:val="nil"/>
              <w:bottom w:val="single" w:sz="4" w:space="0" w:color="auto"/>
              <w:right w:val="single" w:sz="4" w:space="0" w:color="auto"/>
            </w:tcBorders>
            <w:shd w:val="clear" w:color="auto" w:fill="auto"/>
            <w:vAlign w:val="center"/>
            <w:hideMark/>
          </w:tcPr>
          <w:p w14:paraId="6F583344"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0" w:type="dxa"/>
            <w:tcBorders>
              <w:top w:val="nil"/>
              <w:left w:val="nil"/>
              <w:bottom w:val="single" w:sz="4" w:space="0" w:color="auto"/>
              <w:right w:val="single" w:sz="4" w:space="0" w:color="auto"/>
            </w:tcBorders>
            <w:shd w:val="clear" w:color="auto" w:fill="auto"/>
            <w:vAlign w:val="center"/>
            <w:hideMark/>
          </w:tcPr>
          <w:p w14:paraId="25B3AF4A"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28" w:type="dxa"/>
            <w:tcBorders>
              <w:top w:val="nil"/>
              <w:left w:val="nil"/>
              <w:bottom w:val="single" w:sz="4" w:space="0" w:color="auto"/>
              <w:right w:val="single" w:sz="4" w:space="0" w:color="auto"/>
            </w:tcBorders>
            <w:shd w:val="clear" w:color="auto" w:fill="auto"/>
            <w:vAlign w:val="center"/>
            <w:hideMark/>
          </w:tcPr>
          <w:p w14:paraId="79587FD3"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67" w:type="dxa"/>
            <w:tcBorders>
              <w:top w:val="nil"/>
              <w:left w:val="nil"/>
              <w:bottom w:val="single" w:sz="4" w:space="0" w:color="auto"/>
              <w:right w:val="single" w:sz="4" w:space="0" w:color="auto"/>
            </w:tcBorders>
            <w:shd w:val="clear" w:color="auto" w:fill="auto"/>
            <w:vAlign w:val="center"/>
            <w:hideMark/>
          </w:tcPr>
          <w:p w14:paraId="532CA89A"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r>
      <w:tr w:rsidR="007C52BF" w:rsidRPr="007C52BF" w14:paraId="1C4993AC" w14:textId="77777777" w:rsidTr="008C50EC">
        <w:trPr>
          <w:trHeight w:val="29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6DD0CB69" w14:textId="77777777" w:rsidR="007C52BF" w:rsidRPr="007C52BF" w:rsidRDefault="007C52BF" w:rsidP="007C52BF">
            <w:pPr>
              <w:jc w:val="center"/>
              <w:rPr>
                <w:rFonts w:ascii="Times New Roman" w:hAnsi="Times New Roman"/>
                <w:i/>
                <w:iCs/>
                <w:color w:val="000000"/>
                <w:sz w:val="18"/>
                <w:szCs w:val="22"/>
              </w:rPr>
            </w:pPr>
            <w:r w:rsidRPr="007C52BF">
              <w:rPr>
                <w:rFonts w:ascii="Times New Roman" w:hAnsi="Times New Roman"/>
                <w:i/>
                <w:iCs/>
                <w:color w:val="000000"/>
                <w:sz w:val="18"/>
                <w:szCs w:val="22"/>
                <w:lang w:val="pt-BR"/>
              </w:rPr>
              <w:t>Văn thư</w:t>
            </w:r>
          </w:p>
        </w:tc>
        <w:tc>
          <w:tcPr>
            <w:tcW w:w="537" w:type="dxa"/>
            <w:tcBorders>
              <w:top w:val="nil"/>
              <w:left w:val="nil"/>
              <w:bottom w:val="single" w:sz="4" w:space="0" w:color="auto"/>
              <w:right w:val="single" w:sz="4" w:space="0" w:color="auto"/>
            </w:tcBorders>
            <w:shd w:val="clear" w:color="auto" w:fill="auto"/>
            <w:vAlign w:val="center"/>
            <w:hideMark/>
          </w:tcPr>
          <w:p w14:paraId="7E185C79"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45" w:type="dxa"/>
            <w:tcBorders>
              <w:top w:val="nil"/>
              <w:left w:val="nil"/>
              <w:bottom w:val="single" w:sz="4" w:space="0" w:color="auto"/>
              <w:right w:val="single" w:sz="4" w:space="0" w:color="auto"/>
            </w:tcBorders>
            <w:shd w:val="clear" w:color="auto" w:fill="auto"/>
            <w:vAlign w:val="center"/>
            <w:hideMark/>
          </w:tcPr>
          <w:p w14:paraId="07A08C5D"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42" w:type="dxa"/>
            <w:tcBorders>
              <w:top w:val="nil"/>
              <w:left w:val="nil"/>
              <w:bottom w:val="single" w:sz="4" w:space="0" w:color="auto"/>
              <w:right w:val="single" w:sz="4" w:space="0" w:color="auto"/>
            </w:tcBorders>
            <w:shd w:val="clear" w:color="auto" w:fill="auto"/>
            <w:vAlign w:val="center"/>
            <w:hideMark/>
          </w:tcPr>
          <w:p w14:paraId="35358FBF"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913" w:type="dxa"/>
            <w:tcBorders>
              <w:top w:val="nil"/>
              <w:left w:val="nil"/>
              <w:bottom w:val="single" w:sz="4" w:space="0" w:color="auto"/>
              <w:right w:val="single" w:sz="4" w:space="0" w:color="auto"/>
            </w:tcBorders>
            <w:shd w:val="clear" w:color="auto" w:fill="auto"/>
            <w:vAlign w:val="center"/>
            <w:hideMark/>
          </w:tcPr>
          <w:p w14:paraId="62D8628F"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91" w:type="dxa"/>
            <w:tcBorders>
              <w:top w:val="nil"/>
              <w:left w:val="nil"/>
              <w:bottom w:val="single" w:sz="4" w:space="0" w:color="auto"/>
              <w:right w:val="single" w:sz="4" w:space="0" w:color="auto"/>
            </w:tcBorders>
            <w:shd w:val="clear" w:color="auto" w:fill="auto"/>
            <w:vAlign w:val="center"/>
            <w:hideMark/>
          </w:tcPr>
          <w:p w14:paraId="2249EF6D"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18" w:type="dxa"/>
            <w:tcBorders>
              <w:top w:val="nil"/>
              <w:left w:val="nil"/>
              <w:bottom w:val="single" w:sz="4" w:space="0" w:color="auto"/>
              <w:right w:val="single" w:sz="4" w:space="0" w:color="auto"/>
            </w:tcBorders>
            <w:shd w:val="clear" w:color="auto" w:fill="auto"/>
            <w:vAlign w:val="center"/>
            <w:hideMark/>
          </w:tcPr>
          <w:p w14:paraId="0972FC85"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700" w:type="dxa"/>
            <w:tcBorders>
              <w:top w:val="nil"/>
              <w:left w:val="nil"/>
              <w:bottom w:val="single" w:sz="4" w:space="0" w:color="auto"/>
              <w:right w:val="single" w:sz="4" w:space="0" w:color="auto"/>
            </w:tcBorders>
            <w:shd w:val="clear" w:color="auto" w:fill="auto"/>
            <w:vAlign w:val="center"/>
            <w:hideMark/>
          </w:tcPr>
          <w:p w14:paraId="1B4E3E94"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7" w:type="dxa"/>
            <w:tcBorders>
              <w:top w:val="nil"/>
              <w:left w:val="nil"/>
              <w:bottom w:val="single" w:sz="4" w:space="0" w:color="auto"/>
              <w:right w:val="single" w:sz="4" w:space="0" w:color="auto"/>
            </w:tcBorders>
            <w:shd w:val="clear" w:color="auto" w:fill="auto"/>
            <w:vAlign w:val="center"/>
            <w:hideMark/>
          </w:tcPr>
          <w:p w14:paraId="23C37973"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53" w:type="dxa"/>
            <w:tcBorders>
              <w:top w:val="nil"/>
              <w:left w:val="nil"/>
              <w:bottom w:val="single" w:sz="4" w:space="0" w:color="auto"/>
              <w:right w:val="single" w:sz="4" w:space="0" w:color="auto"/>
            </w:tcBorders>
            <w:shd w:val="clear" w:color="auto" w:fill="auto"/>
            <w:vAlign w:val="center"/>
            <w:hideMark/>
          </w:tcPr>
          <w:p w14:paraId="1D1707C6"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0" w:type="dxa"/>
            <w:tcBorders>
              <w:top w:val="nil"/>
              <w:left w:val="nil"/>
              <w:bottom w:val="single" w:sz="4" w:space="0" w:color="auto"/>
              <w:right w:val="single" w:sz="4" w:space="0" w:color="auto"/>
            </w:tcBorders>
            <w:shd w:val="clear" w:color="auto" w:fill="auto"/>
            <w:vAlign w:val="center"/>
            <w:hideMark/>
          </w:tcPr>
          <w:p w14:paraId="1791E5FD"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28" w:type="dxa"/>
            <w:tcBorders>
              <w:top w:val="nil"/>
              <w:left w:val="nil"/>
              <w:bottom w:val="single" w:sz="4" w:space="0" w:color="auto"/>
              <w:right w:val="single" w:sz="4" w:space="0" w:color="auto"/>
            </w:tcBorders>
            <w:shd w:val="clear" w:color="auto" w:fill="auto"/>
            <w:vAlign w:val="center"/>
            <w:hideMark/>
          </w:tcPr>
          <w:p w14:paraId="5330D115"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767" w:type="dxa"/>
            <w:tcBorders>
              <w:top w:val="nil"/>
              <w:left w:val="nil"/>
              <w:bottom w:val="single" w:sz="4" w:space="0" w:color="auto"/>
              <w:right w:val="single" w:sz="4" w:space="0" w:color="auto"/>
            </w:tcBorders>
            <w:shd w:val="clear" w:color="auto" w:fill="auto"/>
            <w:vAlign w:val="center"/>
            <w:hideMark/>
          </w:tcPr>
          <w:p w14:paraId="12D1F8FC"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r>
      <w:tr w:rsidR="007C52BF" w:rsidRPr="007C52BF" w14:paraId="21861651" w14:textId="77777777" w:rsidTr="008C50EC">
        <w:trPr>
          <w:trHeight w:val="29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4DB2E2D5" w14:textId="77777777" w:rsidR="007C52BF" w:rsidRPr="007C52BF" w:rsidRDefault="007C52BF" w:rsidP="007C52BF">
            <w:pPr>
              <w:jc w:val="center"/>
              <w:rPr>
                <w:rFonts w:ascii="Times New Roman" w:hAnsi="Times New Roman"/>
                <w:i/>
                <w:iCs/>
                <w:color w:val="000000"/>
                <w:sz w:val="18"/>
                <w:szCs w:val="22"/>
              </w:rPr>
            </w:pPr>
            <w:r w:rsidRPr="007C52BF">
              <w:rPr>
                <w:rFonts w:ascii="Times New Roman" w:hAnsi="Times New Roman"/>
                <w:i/>
                <w:iCs/>
                <w:color w:val="000000"/>
                <w:sz w:val="18"/>
                <w:szCs w:val="22"/>
                <w:lang w:val="pt-BR"/>
              </w:rPr>
              <w:t>Thư viện</w:t>
            </w:r>
          </w:p>
        </w:tc>
        <w:tc>
          <w:tcPr>
            <w:tcW w:w="537" w:type="dxa"/>
            <w:tcBorders>
              <w:top w:val="nil"/>
              <w:left w:val="nil"/>
              <w:bottom w:val="single" w:sz="4" w:space="0" w:color="auto"/>
              <w:right w:val="single" w:sz="4" w:space="0" w:color="auto"/>
            </w:tcBorders>
            <w:shd w:val="clear" w:color="auto" w:fill="auto"/>
            <w:vAlign w:val="center"/>
            <w:hideMark/>
          </w:tcPr>
          <w:p w14:paraId="62B4EBCE"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45" w:type="dxa"/>
            <w:tcBorders>
              <w:top w:val="nil"/>
              <w:left w:val="nil"/>
              <w:bottom w:val="single" w:sz="4" w:space="0" w:color="auto"/>
              <w:right w:val="single" w:sz="4" w:space="0" w:color="auto"/>
            </w:tcBorders>
            <w:shd w:val="clear" w:color="auto" w:fill="auto"/>
            <w:vAlign w:val="center"/>
            <w:hideMark/>
          </w:tcPr>
          <w:p w14:paraId="51C7234A"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742" w:type="dxa"/>
            <w:tcBorders>
              <w:top w:val="nil"/>
              <w:left w:val="nil"/>
              <w:bottom w:val="single" w:sz="4" w:space="0" w:color="auto"/>
              <w:right w:val="single" w:sz="4" w:space="0" w:color="auto"/>
            </w:tcBorders>
            <w:shd w:val="clear" w:color="auto" w:fill="auto"/>
            <w:vAlign w:val="center"/>
            <w:hideMark/>
          </w:tcPr>
          <w:p w14:paraId="5FA1A579"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913" w:type="dxa"/>
            <w:tcBorders>
              <w:top w:val="nil"/>
              <w:left w:val="nil"/>
              <w:bottom w:val="single" w:sz="4" w:space="0" w:color="auto"/>
              <w:right w:val="single" w:sz="4" w:space="0" w:color="auto"/>
            </w:tcBorders>
            <w:shd w:val="clear" w:color="auto" w:fill="auto"/>
            <w:vAlign w:val="center"/>
            <w:hideMark/>
          </w:tcPr>
          <w:p w14:paraId="5755F9C2"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91" w:type="dxa"/>
            <w:tcBorders>
              <w:top w:val="nil"/>
              <w:left w:val="nil"/>
              <w:bottom w:val="single" w:sz="4" w:space="0" w:color="auto"/>
              <w:right w:val="single" w:sz="4" w:space="0" w:color="auto"/>
            </w:tcBorders>
            <w:shd w:val="clear" w:color="auto" w:fill="auto"/>
            <w:vAlign w:val="center"/>
            <w:hideMark/>
          </w:tcPr>
          <w:p w14:paraId="185B6969"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18" w:type="dxa"/>
            <w:tcBorders>
              <w:top w:val="nil"/>
              <w:left w:val="nil"/>
              <w:bottom w:val="single" w:sz="4" w:space="0" w:color="auto"/>
              <w:right w:val="single" w:sz="4" w:space="0" w:color="auto"/>
            </w:tcBorders>
            <w:shd w:val="clear" w:color="auto" w:fill="auto"/>
            <w:vAlign w:val="center"/>
            <w:hideMark/>
          </w:tcPr>
          <w:p w14:paraId="05E7A422"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700" w:type="dxa"/>
            <w:tcBorders>
              <w:top w:val="nil"/>
              <w:left w:val="nil"/>
              <w:bottom w:val="single" w:sz="4" w:space="0" w:color="auto"/>
              <w:right w:val="single" w:sz="4" w:space="0" w:color="auto"/>
            </w:tcBorders>
            <w:shd w:val="clear" w:color="auto" w:fill="auto"/>
            <w:vAlign w:val="center"/>
            <w:hideMark/>
          </w:tcPr>
          <w:p w14:paraId="22906EAA"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7" w:type="dxa"/>
            <w:tcBorders>
              <w:top w:val="nil"/>
              <w:left w:val="nil"/>
              <w:bottom w:val="single" w:sz="4" w:space="0" w:color="auto"/>
              <w:right w:val="single" w:sz="4" w:space="0" w:color="auto"/>
            </w:tcBorders>
            <w:shd w:val="clear" w:color="auto" w:fill="auto"/>
            <w:vAlign w:val="center"/>
            <w:hideMark/>
          </w:tcPr>
          <w:p w14:paraId="19F24015"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53" w:type="dxa"/>
            <w:tcBorders>
              <w:top w:val="nil"/>
              <w:left w:val="nil"/>
              <w:bottom w:val="single" w:sz="4" w:space="0" w:color="auto"/>
              <w:right w:val="single" w:sz="4" w:space="0" w:color="auto"/>
            </w:tcBorders>
            <w:shd w:val="clear" w:color="auto" w:fill="auto"/>
            <w:vAlign w:val="center"/>
            <w:hideMark/>
          </w:tcPr>
          <w:p w14:paraId="7D9134AD"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0" w:type="dxa"/>
            <w:tcBorders>
              <w:top w:val="nil"/>
              <w:left w:val="nil"/>
              <w:bottom w:val="single" w:sz="4" w:space="0" w:color="auto"/>
              <w:right w:val="single" w:sz="4" w:space="0" w:color="auto"/>
            </w:tcBorders>
            <w:shd w:val="clear" w:color="auto" w:fill="auto"/>
            <w:vAlign w:val="center"/>
            <w:hideMark/>
          </w:tcPr>
          <w:p w14:paraId="469EC2E3"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28" w:type="dxa"/>
            <w:tcBorders>
              <w:top w:val="nil"/>
              <w:left w:val="nil"/>
              <w:bottom w:val="single" w:sz="4" w:space="0" w:color="auto"/>
              <w:right w:val="single" w:sz="4" w:space="0" w:color="auto"/>
            </w:tcBorders>
            <w:shd w:val="clear" w:color="auto" w:fill="auto"/>
            <w:vAlign w:val="center"/>
            <w:hideMark/>
          </w:tcPr>
          <w:p w14:paraId="53A769FC"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67" w:type="dxa"/>
            <w:tcBorders>
              <w:top w:val="nil"/>
              <w:left w:val="nil"/>
              <w:bottom w:val="single" w:sz="4" w:space="0" w:color="auto"/>
              <w:right w:val="single" w:sz="4" w:space="0" w:color="auto"/>
            </w:tcBorders>
            <w:shd w:val="clear" w:color="auto" w:fill="auto"/>
            <w:vAlign w:val="center"/>
            <w:hideMark/>
          </w:tcPr>
          <w:p w14:paraId="5899DB7C"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r>
      <w:tr w:rsidR="007C52BF" w:rsidRPr="007C52BF" w14:paraId="7428B728" w14:textId="77777777" w:rsidTr="008C50EC">
        <w:trPr>
          <w:trHeight w:val="29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3012D4FA" w14:textId="77777777" w:rsidR="007C52BF" w:rsidRPr="007C52BF" w:rsidRDefault="007C52BF" w:rsidP="007C52BF">
            <w:pPr>
              <w:jc w:val="center"/>
              <w:rPr>
                <w:rFonts w:ascii="Times New Roman" w:hAnsi="Times New Roman"/>
                <w:i/>
                <w:iCs/>
                <w:color w:val="000000"/>
                <w:sz w:val="18"/>
                <w:szCs w:val="22"/>
              </w:rPr>
            </w:pPr>
            <w:r w:rsidRPr="007C52BF">
              <w:rPr>
                <w:rFonts w:ascii="Times New Roman" w:hAnsi="Times New Roman"/>
                <w:i/>
                <w:iCs/>
                <w:color w:val="000000"/>
                <w:sz w:val="18"/>
                <w:szCs w:val="22"/>
                <w:lang w:val="pt-BR"/>
              </w:rPr>
              <w:t>TBị</w:t>
            </w:r>
          </w:p>
        </w:tc>
        <w:tc>
          <w:tcPr>
            <w:tcW w:w="537" w:type="dxa"/>
            <w:tcBorders>
              <w:top w:val="nil"/>
              <w:left w:val="nil"/>
              <w:bottom w:val="single" w:sz="4" w:space="0" w:color="auto"/>
              <w:right w:val="single" w:sz="4" w:space="0" w:color="auto"/>
            </w:tcBorders>
            <w:shd w:val="clear" w:color="auto" w:fill="auto"/>
            <w:vAlign w:val="center"/>
            <w:hideMark/>
          </w:tcPr>
          <w:p w14:paraId="5D815376"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45" w:type="dxa"/>
            <w:tcBorders>
              <w:top w:val="nil"/>
              <w:left w:val="nil"/>
              <w:bottom w:val="single" w:sz="4" w:space="0" w:color="auto"/>
              <w:right w:val="single" w:sz="4" w:space="0" w:color="auto"/>
            </w:tcBorders>
            <w:shd w:val="clear" w:color="auto" w:fill="auto"/>
            <w:vAlign w:val="center"/>
            <w:hideMark/>
          </w:tcPr>
          <w:p w14:paraId="456BAB23"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42" w:type="dxa"/>
            <w:tcBorders>
              <w:top w:val="nil"/>
              <w:left w:val="nil"/>
              <w:bottom w:val="single" w:sz="4" w:space="0" w:color="auto"/>
              <w:right w:val="single" w:sz="4" w:space="0" w:color="auto"/>
            </w:tcBorders>
            <w:shd w:val="clear" w:color="auto" w:fill="auto"/>
            <w:vAlign w:val="center"/>
            <w:hideMark/>
          </w:tcPr>
          <w:p w14:paraId="4E912C50"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913" w:type="dxa"/>
            <w:tcBorders>
              <w:top w:val="nil"/>
              <w:left w:val="nil"/>
              <w:bottom w:val="single" w:sz="4" w:space="0" w:color="auto"/>
              <w:right w:val="single" w:sz="4" w:space="0" w:color="auto"/>
            </w:tcBorders>
            <w:shd w:val="clear" w:color="auto" w:fill="auto"/>
            <w:vAlign w:val="center"/>
            <w:hideMark/>
          </w:tcPr>
          <w:p w14:paraId="325DE7A8"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91" w:type="dxa"/>
            <w:tcBorders>
              <w:top w:val="nil"/>
              <w:left w:val="nil"/>
              <w:bottom w:val="single" w:sz="4" w:space="0" w:color="auto"/>
              <w:right w:val="single" w:sz="4" w:space="0" w:color="auto"/>
            </w:tcBorders>
            <w:shd w:val="clear" w:color="auto" w:fill="auto"/>
            <w:vAlign w:val="center"/>
            <w:hideMark/>
          </w:tcPr>
          <w:p w14:paraId="578CF5C4"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18" w:type="dxa"/>
            <w:tcBorders>
              <w:top w:val="nil"/>
              <w:left w:val="nil"/>
              <w:bottom w:val="single" w:sz="4" w:space="0" w:color="auto"/>
              <w:right w:val="single" w:sz="4" w:space="0" w:color="auto"/>
            </w:tcBorders>
            <w:shd w:val="clear" w:color="auto" w:fill="auto"/>
            <w:vAlign w:val="center"/>
            <w:hideMark/>
          </w:tcPr>
          <w:p w14:paraId="55BD42F5"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00" w:type="dxa"/>
            <w:tcBorders>
              <w:top w:val="nil"/>
              <w:left w:val="nil"/>
              <w:bottom w:val="single" w:sz="4" w:space="0" w:color="auto"/>
              <w:right w:val="single" w:sz="4" w:space="0" w:color="auto"/>
            </w:tcBorders>
            <w:shd w:val="clear" w:color="auto" w:fill="auto"/>
            <w:vAlign w:val="center"/>
            <w:hideMark/>
          </w:tcPr>
          <w:p w14:paraId="58BE9A47"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7" w:type="dxa"/>
            <w:tcBorders>
              <w:top w:val="nil"/>
              <w:left w:val="nil"/>
              <w:bottom w:val="single" w:sz="4" w:space="0" w:color="auto"/>
              <w:right w:val="single" w:sz="4" w:space="0" w:color="auto"/>
            </w:tcBorders>
            <w:shd w:val="clear" w:color="auto" w:fill="auto"/>
            <w:vAlign w:val="center"/>
            <w:hideMark/>
          </w:tcPr>
          <w:p w14:paraId="23317780"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3" w:type="dxa"/>
            <w:tcBorders>
              <w:top w:val="nil"/>
              <w:left w:val="nil"/>
              <w:bottom w:val="single" w:sz="4" w:space="0" w:color="auto"/>
              <w:right w:val="single" w:sz="4" w:space="0" w:color="auto"/>
            </w:tcBorders>
            <w:shd w:val="clear" w:color="auto" w:fill="auto"/>
            <w:vAlign w:val="center"/>
            <w:hideMark/>
          </w:tcPr>
          <w:p w14:paraId="3BC23DF2"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0" w:type="dxa"/>
            <w:tcBorders>
              <w:top w:val="nil"/>
              <w:left w:val="nil"/>
              <w:bottom w:val="single" w:sz="4" w:space="0" w:color="auto"/>
              <w:right w:val="single" w:sz="4" w:space="0" w:color="auto"/>
            </w:tcBorders>
            <w:shd w:val="clear" w:color="auto" w:fill="auto"/>
            <w:vAlign w:val="center"/>
            <w:hideMark/>
          </w:tcPr>
          <w:p w14:paraId="25CF3B97"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28" w:type="dxa"/>
            <w:tcBorders>
              <w:top w:val="nil"/>
              <w:left w:val="nil"/>
              <w:bottom w:val="single" w:sz="4" w:space="0" w:color="auto"/>
              <w:right w:val="single" w:sz="4" w:space="0" w:color="auto"/>
            </w:tcBorders>
            <w:shd w:val="clear" w:color="auto" w:fill="auto"/>
            <w:vAlign w:val="center"/>
            <w:hideMark/>
          </w:tcPr>
          <w:p w14:paraId="1A2DDF0F"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67" w:type="dxa"/>
            <w:tcBorders>
              <w:top w:val="nil"/>
              <w:left w:val="nil"/>
              <w:bottom w:val="single" w:sz="4" w:space="0" w:color="auto"/>
              <w:right w:val="single" w:sz="4" w:space="0" w:color="auto"/>
            </w:tcBorders>
            <w:shd w:val="clear" w:color="auto" w:fill="auto"/>
            <w:vAlign w:val="center"/>
            <w:hideMark/>
          </w:tcPr>
          <w:p w14:paraId="6CD2F5B3"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r>
      <w:tr w:rsidR="007C52BF" w:rsidRPr="007C52BF" w14:paraId="5C55877F" w14:textId="77777777" w:rsidTr="008C50EC">
        <w:trPr>
          <w:trHeight w:val="29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59075F5C" w14:textId="77777777" w:rsidR="007C52BF" w:rsidRPr="007C52BF" w:rsidRDefault="007C52BF" w:rsidP="007C52BF">
            <w:pPr>
              <w:jc w:val="center"/>
              <w:rPr>
                <w:rFonts w:ascii="Times New Roman" w:hAnsi="Times New Roman"/>
                <w:i/>
                <w:iCs/>
                <w:color w:val="000000"/>
                <w:sz w:val="18"/>
                <w:szCs w:val="22"/>
              </w:rPr>
            </w:pPr>
            <w:r w:rsidRPr="007C52BF">
              <w:rPr>
                <w:rFonts w:ascii="Times New Roman" w:hAnsi="Times New Roman"/>
                <w:i/>
                <w:iCs/>
                <w:color w:val="000000"/>
                <w:sz w:val="18"/>
                <w:szCs w:val="22"/>
                <w:lang w:val="pt-BR"/>
              </w:rPr>
              <w:t>Y tế</w:t>
            </w:r>
          </w:p>
        </w:tc>
        <w:tc>
          <w:tcPr>
            <w:tcW w:w="537" w:type="dxa"/>
            <w:tcBorders>
              <w:top w:val="nil"/>
              <w:left w:val="nil"/>
              <w:bottom w:val="single" w:sz="4" w:space="0" w:color="auto"/>
              <w:right w:val="single" w:sz="4" w:space="0" w:color="auto"/>
            </w:tcBorders>
            <w:shd w:val="clear" w:color="auto" w:fill="auto"/>
            <w:vAlign w:val="center"/>
            <w:hideMark/>
          </w:tcPr>
          <w:p w14:paraId="0AE22092"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45" w:type="dxa"/>
            <w:tcBorders>
              <w:top w:val="nil"/>
              <w:left w:val="nil"/>
              <w:bottom w:val="single" w:sz="4" w:space="0" w:color="auto"/>
              <w:right w:val="single" w:sz="4" w:space="0" w:color="auto"/>
            </w:tcBorders>
            <w:shd w:val="clear" w:color="auto" w:fill="auto"/>
            <w:vAlign w:val="center"/>
            <w:hideMark/>
          </w:tcPr>
          <w:p w14:paraId="200833D8"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42" w:type="dxa"/>
            <w:tcBorders>
              <w:top w:val="nil"/>
              <w:left w:val="nil"/>
              <w:bottom w:val="single" w:sz="4" w:space="0" w:color="auto"/>
              <w:right w:val="single" w:sz="4" w:space="0" w:color="auto"/>
            </w:tcBorders>
            <w:shd w:val="clear" w:color="auto" w:fill="auto"/>
            <w:vAlign w:val="center"/>
            <w:hideMark/>
          </w:tcPr>
          <w:p w14:paraId="75B99EC9"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913" w:type="dxa"/>
            <w:tcBorders>
              <w:top w:val="nil"/>
              <w:left w:val="nil"/>
              <w:bottom w:val="single" w:sz="4" w:space="0" w:color="auto"/>
              <w:right w:val="single" w:sz="4" w:space="0" w:color="auto"/>
            </w:tcBorders>
            <w:shd w:val="clear" w:color="auto" w:fill="auto"/>
            <w:vAlign w:val="center"/>
            <w:hideMark/>
          </w:tcPr>
          <w:p w14:paraId="6D0D837F"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91" w:type="dxa"/>
            <w:tcBorders>
              <w:top w:val="nil"/>
              <w:left w:val="nil"/>
              <w:bottom w:val="single" w:sz="4" w:space="0" w:color="auto"/>
              <w:right w:val="single" w:sz="4" w:space="0" w:color="auto"/>
            </w:tcBorders>
            <w:shd w:val="clear" w:color="auto" w:fill="auto"/>
            <w:vAlign w:val="center"/>
            <w:hideMark/>
          </w:tcPr>
          <w:p w14:paraId="3A7A905B"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18" w:type="dxa"/>
            <w:tcBorders>
              <w:top w:val="nil"/>
              <w:left w:val="nil"/>
              <w:bottom w:val="single" w:sz="4" w:space="0" w:color="auto"/>
              <w:right w:val="single" w:sz="4" w:space="0" w:color="auto"/>
            </w:tcBorders>
            <w:shd w:val="clear" w:color="auto" w:fill="auto"/>
            <w:vAlign w:val="center"/>
            <w:hideMark/>
          </w:tcPr>
          <w:p w14:paraId="0B00B839"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700" w:type="dxa"/>
            <w:tcBorders>
              <w:top w:val="nil"/>
              <w:left w:val="nil"/>
              <w:bottom w:val="single" w:sz="4" w:space="0" w:color="auto"/>
              <w:right w:val="single" w:sz="4" w:space="0" w:color="auto"/>
            </w:tcBorders>
            <w:shd w:val="clear" w:color="auto" w:fill="auto"/>
            <w:vAlign w:val="center"/>
            <w:hideMark/>
          </w:tcPr>
          <w:p w14:paraId="35A808EC"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7" w:type="dxa"/>
            <w:tcBorders>
              <w:top w:val="nil"/>
              <w:left w:val="nil"/>
              <w:bottom w:val="single" w:sz="4" w:space="0" w:color="auto"/>
              <w:right w:val="single" w:sz="4" w:space="0" w:color="auto"/>
            </w:tcBorders>
            <w:shd w:val="clear" w:color="auto" w:fill="auto"/>
            <w:vAlign w:val="center"/>
            <w:hideMark/>
          </w:tcPr>
          <w:p w14:paraId="0A6B11A4"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3" w:type="dxa"/>
            <w:tcBorders>
              <w:top w:val="nil"/>
              <w:left w:val="nil"/>
              <w:bottom w:val="single" w:sz="4" w:space="0" w:color="auto"/>
              <w:right w:val="single" w:sz="4" w:space="0" w:color="auto"/>
            </w:tcBorders>
            <w:shd w:val="clear" w:color="auto" w:fill="auto"/>
            <w:vAlign w:val="center"/>
            <w:hideMark/>
          </w:tcPr>
          <w:p w14:paraId="48907421"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0" w:type="dxa"/>
            <w:tcBorders>
              <w:top w:val="nil"/>
              <w:left w:val="nil"/>
              <w:bottom w:val="single" w:sz="4" w:space="0" w:color="auto"/>
              <w:right w:val="single" w:sz="4" w:space="0" w:color="auto"/>
            </w:tcBorders>
            <w:shd w:val="clear" w:color="auto" w:fill="auto"/>
            <w:vAlign w:val="center"/>
            <w:hideMark/>
          </w:tcPr>
          <w:p w14:paraId="68C3EEA0"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728" w:type="dxa"/>
            <w:tcBorders>
              <w:top w:val="nil"/>
              <w:left w:val="nil"/>
              <w:bottom w:val="single" w:sz="4" w:space="0" w:color="auto"/>
              <w:right w:val="single" w:sz="4" w:space="0" w:color="auto"/>
            </w:tcBorders>
            <w:shd w:val="clear" w:color="auto" w:fill="auto"/>
            <w:vAlign w:val="center"/>
            <w:hideMark/>
          </w:tcPr>
          <w:p w14:paraId="3FA66BC2"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67" w:type="dxa"/>
            <w:tcBorders>
              <w:top w:val="nil"/>
              <w:left w:val="nil"/>
              <w:bottom w:val="single" w:sz="4" w:space="0" w:color="auto"/>
              <w:right w:val="single" w:sz="4" w:space="0" w:color="auto"/>
            </w:tcBorders>
            <w:shd w:val="clear" w:color="auto" w:fill="auto"/>
            <w:vAlign w:val="center"/>
            <w:hideMark/>
          </w:tcPr>
          <w:p w14:paraId="6E80C013"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r>
      <w:tr w:rsidR="007C52BF" w:rsidRPr="007C52BF" w14:paraId="31D64F4D" w14:textId="77777777" w:rsidTr="008C50EC">
        <w:trPr>
          <w:trHeight w:val="29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583BF0DF" w14:textId="77777777" w:rsidR="007C52BF" w:rsidRPr="007C52BF" w:rsidRDefault="007C52BF" w:rsidP="007C52BF">
            <w:pPr>
              <w:jc w:val="center"/>
              <w:rPr>
                <w:rFonts w:ascii="Times New Roman" w:hAnsi="Times New Roman"/>
                <w:i/>
                <w:iCs/>
                <w:color w:val="000000"/>
                <w:sz w:val="18"/>
                <w:szCs w:val="22"/>
              </w:rPr>
            </w:pPr>
            <w:r w:rsidRPr="007C52BF">
              <w:rPr>
                <w:rFonts w:ascii="Times New Roman" w:hAnsi="Times New Roman"/>
                <w:i/>
                <w:iCs/>
                <w:color w:val="000000"/>
                <w:sz w:val="18"/>
                <w:szCs w:val="22"/>
                <w:lang w:val="pt-BR"/>
              </w:rPr>
              <w:t>Thủ quỹ</w:t>
            </w:r>
          </w:p>
        </w:tc>
        <w:tc>
          <w:tcPr>
            <w:tcW w:w="537" w:type="dxa"/>
            <w:tcBorders>
              <w:top w:val="nil"/>
              <w:left w:val="nil"/>
              <w:bottom w:val="single" w:sz="4" w:space="0" w:color="auto"/>
              <w:right w:val="single" w:sz="4" w:space="0" w:color="auto"/>
            </w:tcBorders>
            <w:shd w:val="clear" w:color="auto" w:fill="auto"/>
            <w:vAlign w:val="center"/>
            <w:hideMark/>
          </w:tcPr>
          <w:p w14:paraId="0E947DC5"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645" w:type="dxa"/>
            <w:tcBorders>
              <w:top w:val="nil"/>
              <w:left w:val="nil"/>
              <w:bottom w:val="single" w:sz="4" w:space="0" w:color="auto"/>
              <w:right w:val="single" w:sz="4" w:space="0" w:color="auto"/>
            </w:tcBorders>
            <w:shd w:val="clear" w:color="auto" w:fill="auto"/>
            <w:vAlign w:val="center"/>
            <w:hideMark/>
          </w:tcPr>
          <w:p w14:paraId="71A9B17A"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742" w:type="dxa"/>
            <w:tcBorders>
              <w:top w:val="nil"/>
              <w:left w:val="nil"/>
              <w:bottom w:val="single" w:sz="4" w:space="0" w:color="auto"/>
              <w:right w:val="single" w:sz="4" w:space="0" w:color="auto"/>
            </w:tcBorders>
            <w:shd w:val="clear" w:color="auto" w:fill="auto"/>
            <w:vAlign w:val="center"/>
            <w:hideMark/>
          </w:tcPr>
          <w:p w14:paraId="160A7708"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913" w:type="dxa"/>
            <w:tcBorders>
              <w:top w:val="nil"/>
              <w:left w:val="nil"/>
              <w:bottom w:val="single" w:sz="4" w:space="0" w:color="auto"/>
              <w:right w:val="single" w:sz="4" w:space="0" w:color="auto"/>
            </w:tcBorders>
            <w:shd w:val="clear" w:color="auto" w:fill="auto"/>
            <w:vAlign w:val="center"/>
            <w:hideMark/>
          </w:tcPr>
          <w:p w14:paraId="2A851BFD"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91" w:type="dxa"/>
            <w:tcBorders>
              <w:top w:val="nil"/>
              <w:left w:val="nil"/>
              <w:bottom w:val="single" w:sz="4" w:space="0" w:color="auto"/>
              <w:right w:val="single" w:sz="4" w:space="0" w:color="auto"/>
            </w:tcBorders>
            <w:shd w:val="clear" w:color="auto" w:fill="auto"/>
            <w:vAlign w:val="center"/>
            <w:hideMark/>
          </w:tcPr>
          <w:p w14:paraId="4F8F8796"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18" w:type="dxa"/>
            <w:tcBorders>
              <w:top w:val="nil"/>
              <w:left w:val="nil"/>
              <w:bottom w:val="single" w:sz="4" w:space="0" w:color="auto"/>
              <w:right w:val="single" w:sz="4" w:space="0" w:color="auto"/>
            </w:tcBorders>
            <w:shd w:val="clear" w:color="auto" w:fill="auto"/>
            <w:vAlign w:val="center"/>
            <w:hideMark/>
          </w:tcPr>
          <w:p w14:paraId="505154B1"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700" w:type="dxa"/>
            <w:tcBorders>
              <w:top w:val="nil"/>
              <w:left w:val="nil"/>
              <w:bottom w:val="single" w:sz="4" w:space="0" w:color="auto"/>
              <w:right w:val="single" w:sz="4" w:space="0" w:color="auto"/>
            </w:tcBorders>
            <w:shd w:val="clear" w:color="auto" w:fill="auto"/>
            <w:vAlign w:val="center"/>
            <w:hideMark/>
          </w:tcPr>
          <w:p w14:paraId="5B2AE3EA"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7" w:type="dxa"/>
            <w:tcBorders>
              <w:top w:val="nil"/>
              <w:left w:val="nil"/>
              <w:bottom w:val="single" w:sz="4" w:space="0" w:color="auto"/>
              <w:right w:val="single" w:sz="4" w:space="0" w:color="auto"/>
            </w:tcBorders>
            <w:shd w:val="clear" w:color="auto" w:fill="auto"/>
            <w:vAlign w:val="center"/>
            <w:hideMark/>
          </w:tcPr>
          <w:p w14:paraId="17766B24"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3" w:type="dxa"/>
            <w:tcBorders>
              <w:top w:val="nil"/>
              <w:left w:val="nil"/>
              <w:bottom w:val="single" w:sz="4" w:space="0" w:color="auto"/>
              <w:right w:val="single" w:sz="4" w:space="0" w:color="auto"/>
            </w:tcBorders>
            <w:shd w:val="clear" w:color="auto" w:fill="auto"/>
            <w:vAlign w:val="center"/>
            <w:hideMark/>
          </w:tcPr>
          <w:p w14:paraId="34F90378"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0" w:type="dxa"/>
            <w:tcBorders>
              <w:top w:val="nil"/>
              <w:left w:val="nil"/>
              <w:bottom w:val="single" w:sz="4" w:space="0" w:color="auto"/>
              <w:right w:val="single" w:sz="4" w:space="0" w:color="auto"/>
            </w:tcBorders>
            <w:shd w:val="clear" w:color="auto" w:fill="auto"/>
            <w:vAlign w:val="center"/>
            <w:hideMark/>
          </w:tcPr>
          <w:p w14:paraId="5006DFB2"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1</w:t>
            </w:r>
          </w:p>
        </w:tc>
        <w:tc>
          <w:tcPr>
            <w:tcW w:w="728" w:type="dxa"/>
            <w:tcBorders>
              <w:top w:val="nil"/>
              <w:left w:val="nil"/>
              <w:bottom w:val="single" w:sz="4" w:space="0" w:color="auto"/>
              <w:right w:val="single" w:sz="4" w:space="0" w:color="auto"/>
            </w:tcBorders>
            <w:shd w:val="clear" w:color="auto" w:fill="auto"/>
            <w:vAlign w:val="center"/>
            <w:hideMark/>
          </w:tcPr>
          <w:p w14:paraId="32C085FC"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67" w:type="dxa"/>
            <w:tcBorders>
              <w:top w:val="nil"/>
              <w:left w:val="nil"/>
              <w:bottom w:val="single" w:sz="4" w:space="0" w:color="auto"/>
              <w:right w:val="single" w:sz="4" w:space="0" w:color="auto"/>
            </w:tcBorders>
            <w:shd w:val="clear" w:color="auto" w:fill="auto"/>
            <w:vAlign w:val="center"/>
            <w:hideMark/>
          </w:tcPr>
          <w:p w14:paraId="1EE0D19E"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r>
      <w:tr w:rsidR="007C52BF" w:rsidRPr="007C52BF" w14:paraId="45AD7604" w14:textId="77777777" w:rsidTr="008C50EC">
        <w:trPr>
          <w:trHeight w:val="379"/>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05ACF998" w14:textId="0A32B084" w:rsidR="007C52BF" w:rsidRPr="007C52BF" w:rsidRDefault="008C50EC" w:rsidP="007C52BF">
            <w:pPr>
              <w:rPr>
                <w:rFonts w:ascii="Times New Roman" w:hAnsi="Times New Roman"/>
                <w:i/>
                <w:iCs/>
                <w:color w:val="000000"/>
                <w:sz w:val="18"/>
                <w:szCs w:val="22"/>
              </w:rPr>
            </w:pPr>
            <w:r>
              <w:rPr>
                <w:rFonts w:ascii="Times New Roman" w:hAnsi="Times New Roman"/>
                <w:i/>
                <w:iCs/>
                <w:color w:val="000000"/>
                <w:sz w:val="18"/>
                <w:szCs w:val="22"/>
                <w:lang w:val="pt-BR"/>
              </w:rPr>
              <w:t xml:space="preserve">NV </w:t>
            </w:r>
            <w:r w:rsidR="007C52BF" w:rsidRPr="007C52BF">
              <w:rPr>
                <w:rFonts w:ascii="Times New Roman" w:hAnsi="Times New Roman"/>
                <w:i/>
                <w:iCs/>
                <w:color w:val="000000"/>
                <w:sz w:val="18"/>
                <w:szCs w:val="22"/>
                <w:lang w:val="pt-BR"/>
              </w:rPr>
              <w:t>khác</w:t>
            </w:r>
          </w:p>
        </w:tc>
        <w:tc>
          <w:tcPr>
            <w:tcW w:w="537" w:type="dxa"/>
            <w:tcBorders>
              <w:top w:val="nil"/>
              <w:left w:val="nil"/>
              <w:bottom w:val="single" w:sz="4" w:space="0" w:color="auto"/>
              <w:right w:val="single" w:sz="4" w:space="0" w:color="auto"/>
            </w:tcBorders>
            <w:shd w:val="clear" w:color="auto" w:fill="auto"/>
            <w:vAlign w:val="center"/>
            <w:hideMark/>
          </w:tcPr>
          <w:p w14:paraId="57EFEDAC"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2</w:t>
            </w:r>
          </w:p>
        </w:tc>
        <w:tc>
          <w:tcPr>
            <w:tcW w:w="645" w:type="dxa"/>
            <w:tcBorders>
              <w:top w:val="nil"/>
              <w:left w:val="nil"/>
              <w:bottom w:val="single" w:sz="4" w:space="0" w:color="auto"/>
              <w:right w:val="single" w:sz="4" w:space="0" w:color="auto"/>
            </w:tcBorders>
            <w:shd w:val="clear" w:color="auto" w:fill="auto"/>
            <w:vAlign w:val="center"/>
            <w:hideMark/>
          </w:tcPr>
          <w:p w14:paraId="2A7DB4D4"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42" w:type="dxa"/>
            <w:tcBorders>
              <w:top w:val="nil"/>
              <w:left w:val="nil"/>
              <w:bottom w:val="single" w:sz="4" w:space="0" w:color="auto"/>
              <w:right w:val="single" w:sz="4" w:space="0" w:color="auto"/>
            </w:tcBorders>
            <w:shd w:val="clear" w:color="auto" w:fill="auto"/>
            <w:vAlign w:val="center"/>
            <w:hideMark/>
          </w:tcPr>
          <w:p w14:paraId="338EFE96"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913" w:type="dxa"/>
            <w:tcBorders>
              <w:top w:val="nil"/>
              <w:left w:val="nil"/>
              <w:bottom w:val="single" w:sz="4" w:space="0" w:color="auto"/>
              <w:right w:val="single" w:sz="4" w:space="0" w:color="auto"/>
            </w:tcBorders>
            <w:shd w:val="clear" w:color="auto" w:fill="auto"/>
            <w:vAlign w:val="center"/>
            <w:hideMark/>
          </w:tcPr>
          <w:p w14:paraId="0FC9849B"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2</w:t>
            </w:r>
          </w:p>
        </w:tc>
        <w:tc>
          <w:tcPr>
            <w:tcW w:w="691" w:type="dxa"/>
            <w:tcBorders>
              <w:top w:val="nil"/>
              <w:left w:val="nil"/>
              <w:bottom w:val="single" w:sz="4" w:space="0" w:color="auto"/>
              <w:right w:val="single" w:sz="4" w:space="0" w:color="auto"/>
            </w:tcBorders>
            <w:shd w:val="clear" w:color="auto" w:fill="auto"/>
            <w:vAlign w:val="center"/>
            <w:hideMark/>
          </w:tcPr>
          <w:p w14:paraId="40F0E60E"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18" w:type="dxa"/>
            <w:tcBorders>
              <w:top w:val="nil"/>
              <w:left w:val="nil"/>
              <w:bottom w:val="single" w:sz="4" w:space="0" w:color="auto"/>
              <w:right w:val="single" w:sz="4" w:space="0" w:color="auto"/>
            </w:tcBorders>
            <w:shd w:val="clear" w:color="auto" w:fill="auto"/>
            <w:vAlign w:val="center"/>
            <w:hideMark/>
          </w:tcPr>
          <w:p w14:paraId="74B68651"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00" w:type="dxa"/>
            <w:tcBorders>
              <w:top w:val="nil"/>
              <w:left w:val="nil"/>
              <w:bottom w:val="single" w:sz="4" w:space="0" w:color="auto"/>
              <w:right w:val="single" w:sz="4" w:space="0" w:color="auto"/>
            </w:tcBorders>
            <w:shd w:val="clear" w:color="auto" w:fill="auto"/>
            <w:vAlign w:val="center"/>
            <w:hideMark/>
          </w:tcPr>
          <w:p w14:paraId="194BCC76"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7" w:type="dxa"/>
            <w:tcBorders>
              <w:top w:val="nil"/>
              <w:left w:val="nil"/>
              <w:bottom w:val="single" w:sz="4" w:space="0" w:color="auto"/>
              <w:right w:val="single" w:sz="4" w:space="0" w:color="auto"/>
            </w:tcBorders>
            <w:shd w:val="clear" w:color="auto" w:fill="auto"/>
            <w:vAlign w:val="center"/>
            <w:hideMark/>
          </w:tcPr>
          <w:p w14:paraId="0BEF883D"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3" w:type="dxa"/>
            <w:tcBorders>
              <w:top w:val="nil"/>
              <w:left w:val="nil"/>
              <w:bottom w:val="single" w:sz="4" w:space="0" w:color="auto"/>
              <w:right w:val="single" w:sz="4" w:space="0" w:color="auto"/>
            </w:tcBorders>
            <w:shd w:val="clear" w:color="auto" w:fill="auto"/>
            <w:vAlign w:val="center"/>
            <w:hideMark/>
          </w:tcPr>
          <w:p w14:paraId="7F4A3691"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650" w:type="dxa"/>
            <w:tcBorders>
              <w:top w:val="nil"/>
              <w:left w:val="nil"/>
              <w:bottom w:val="single" w:sz="4" w:space="0" w:color="auto"/>
              <w:right w:val="single" w:sz="4" w:space="0" w:color="auto"/>
            </w:tcBorders>
            <w:shd w:val="clear" w:color="auto" w:fill="auto"/>
            <w:vAlign w:val="center"/>
            <w:hideMark/>
          </w:tcPr>
          <w:p w14:paraId="5D1C5189"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28" w:type="dxa"/>
            <w:tcBorders>
              <w:top w:val="nil"/>
              <w:left w:val="nil"/>
              <w:bottom w:val="single" w:sz="4" w:space="0" w:color="auto"/>
              <w:right w:val="single" w:sz="4" w:space="0" w:color="auto"/>
            </w:tcBorders>
            <w:shd w:val="clear" w:color="auto" w:fill="auto"/>
            <w:vAlign w:val="center"/>
            <w:hideMark/>
          </w:tcPr>
          <w:p w14:paraId="2270CE29"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c>
          <w:tcPr>
            <w:tcW w:w="767" w:type="dxa"/>
            <w:tcBorders>
              <w:top w:val="nil"/>
              <w:left w:val="nil"/>
              <w:bottom w:val="single" w:sz="4" w:space="0" w:color="auto"/>
              <w:right w:val="single" w:sz="4" w:space="0" w:color="auto"/>
            </w:tcBorders>
            <w:shd w:val="clear" w:color="auto" w:fill="auto"/>
            <w:vAlign w:val="center"/>
            <w:hideMark/>
          </w:tcPr>
          <w:p w14:paraId="5CA1C91E" w14:textId="77777777" w:rsidR="007C52BF" w:rsidRPr="007C52BF" w:rsidRDefault="007C52BF" w:rsidP="007C52BF">
            <w:pPr>
              <w:jc w:val="center"/>
              <w:rPr>
                <w:rFonts w:ascii="Times New Roman" w:hAnsi="Times New Roman"/>
                <w:color w:val="000000"/>
                <w:sz w:val="20"/>
                <w:szCs w:val="20"/>
              </w:rPr>
            </w:pPr>
            <w:r w:rsidRPr="007C52BF">
              <w:rPr>
                <w:rFonts w:ascii="Times New Roman" w:hAnsi="Times New Roman"/>
                <w:color w:val="000000"/>
                <w:sz w:val="20"/>
                <w:szCs w:val="20"/>
                <w:lang w:val="pt-BR"/>
              </w:rPr>
              <w:t>0</w:t>
            </w:r>
          </w:p>
        </w:tc>
      </w:tr>
      <w:tr w:rsidR="007C52BF" w:rsidRPr="007C52BF" w14:paraId="7C331C06" w14:textId="77777777" w:rsidTr="008C50EC">
        <w:trPr>
          <w:trHeight w:val="29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2A95436F" w14:textId="4CAB9796" w:rsidR="007C52BF" w:rsidRPr="007C52BF" w:rsidRDefault="007C52BF" w:rsidP="008C50EC">
            <w:pPr>
              <w:rPr>
                <w:rFonts w:ascii="Times New Roman" w:hAnsi="Times New Roman"/>
                <w:b/>
                <w:bCs/>
                <w:color w:val="000000"/>
                <w:sz w:val="20"/>
                <w:szCs w:val="22"/>
              </w:rPr>
            </w:pPr>
            <w:r w:rsidRPr="007C52BF">
              <w:rPr>
                <w:rFonts w:ascii="Times New Roman" w:hAnsi="Times New Roman"/>
                <w:b/>
                <w:bCs/>
                <w:color w:val="000000"/>
                <w:sz w:val="20"/>
                <w:szCs w:val="22"/>
                <w:lang w:val="pt-BR"/>
              </w:rPr>
              <w:t>Tổng số</w:t>
            </w:r>
          </w:p>
        </w:tc>
        <w:tc>
          <w:tcPr>
            <w:tcW w:w="537" w:type="dxa"/>
            <w:tcBorders>
              <w:top w:val="nil"/>
              <w:left w:val="nil"/>
              <w:bottom w:val="single" w:sz="4" w:space="0" w:color="auto"/>
              <w:right w:val="single" w:sz="4" w:space="0" w:color="auto"/>
            </w:tcBorders>
            <w:shd w:val="clear" w:color="auto" w:fill="auto"/>
            <w:vAlign w:val="center"/>
            <w:hideMark/>
          </w:tcPr>
          <w:p w14:paraId="3B48B3D8"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35</w:t>
            </w:r>
          </w:p>
        </w:tc>
        <w:tc>
          <w:tcPr>
            <w:tcW w:w="645" w:type="dxa"/>
            <w:tcBorders>
              <w:top w:val="nil"/>
              <w:left w:val="nil"/>
              <w:bottom w:val="single" w:sz="4" w:space="0" w:color="auto"/>
              <w:right w:val="single" w:sz="4" w:space="0" w:color="auto"/>
            </w:tcBorders>
            <w:shd w:val="clear" w:color="auto" w:fill="auto"/>
            <w:vAlign w:val="center"/>
            <w:hideMark/>
          </w:tcPr>
          <w:p w14:paraId="6F2839FC"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24</w:t>
            </w:r>
          </w:p>
        </w:tc>
        <w:tc>
          <w:tcPr>
            <w:tcW w:w="742" w:type="dxa"/>
            <w:tcBorders>
              <w:top w:val="nil"/>
              <w:left w:val="nil"/>
              <w:bottom w:val="single" w:sz="4" w:space="0" w:color="auto"/>
              <w:right w:val="single" w:sz="4" w:space="0" w:color="auto"/>
            </w:tcBorders>
            <w:shd w:val="clear" w:color="auto" w:fill="auto"/>
            <w:vAlign w:val="center"/>
            <w:hideMark/>
          </w:tcPr>
          <w:p w14:paraId="7545748D"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27</w:t>
            </w:r>
          </w:p>
        </w:tc>
        <w:tc>
          <w:tcPr>
            <w:tcW w:w="913" w:type="dxa"/>
            <w:tcBorders>
              <w:top w:val="nil"/>
              <w:left w:val="nil"/>
              <w:bottom w:val="single" w:sz="4" w:space="0" w:color="auto"/>
              <w:right w:val="single" w:sz="4" w:space="0" w:color="auto"/>
            </w:tcBorders>
            <w:shd w:val="clear" w:color="auto" w:fill="auto"/>
            <w:vAlign w:val="center"/>
            <w:hideMark/>
          </w:tcPr>
          <w:p w14:paraId="049536BE"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8</w:t>
            </w:r>
          </w:p>
        </w:tc>
        <w:tc>
          <w:tcPr>
            <w:tcW w:w="691" w:type="dxa"/>
            <w:tcBorders>
              <w:top w:val="nil"/>
              <w:left w:val="nil"/>
              <w:bottom w:val="single" w:sz="4" w:space="0" w:color="auto"/>
              <w:right w:val="single" w:sz="4" w:space="0" w:color="auto"/>
            </w:tcBorders>
            <w:shd w:val="clear" w:color="auto" w:fill="auto"/>
            <w:vAlign w:val="center"/>
            <w:hideMark/>
          </w:tcPr>
          <w:p w14:paraId="6B61D1B1"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3</w:t>
            </w:r>
          </w:p>
        </w:tc>
        <w:tc>
          <w:tcPr>
            <w:tcW w:w="718" w:type="dxa"/>
            <w:tcBorders>
              <w:top w:val="nil"/>
              <w:left w:val="nil"/>
              <w:bottom w:val="single" w:sz="4" w:space="0" w:color="auto"/>
              <w:right w:val="single" w:sz="4" w:space="0" w:color="auto"/>
            </w:tcBorders>
            <w:shd w:val="clear" w:color="auto" w:fill="auto"/>
            <w:vAlign w:val="center"/>
            <w:hideMark/>
          </w:tcPr>
          <w:p w14:paraId="22B655C2"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24</w:t>
            </w:r>
          </w:p>
        </w:tc>
        <w:tc>
          <w:tcPr>
            <w:tcW w:w="700" w:type="dxa"/>
            <w:tcBorders>
              <w:top w:val="nil"/>
              <w:left w:val="nil"/>
              <w:bottom w:val="single" w:sz="4" w:space="0" w:color="auto"/>
              <w:right w:val="single" w:sz="4" w:space="0" w:color="auto"/>
            </w:tcBorders>
            <w:shd w:val="clear" w:color="auto" w:fill="auto"/>
            <w:vAlign w:val="center"/>
            <w:hideMark/>
          </w:tcPr>
          <w:p w14:paraId="4804C107"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0</w:t>
            </w:r>
          </w:p>
        </w:tc>
        <w:tc>
          <w:tcPr>
            <w:tcW w:w="657" w:type="dxa"/>
            <w:tcBorders>
              <w:top w:val="nil"/>
              <w:left w:val="nil"/>
              <w:bottom w:val="single" w:sz="4" w:space="0" w:color="auto"/>
              <w:right w:val="single" w:sz="4" w:space="0" w:color="auto"/>
            </w:tcBorders>
            <w:shd w:val="clear" w:color="auto" w:fill="auto"/>
            <w:vAlign w:val="center"/>
            <w:hideMark/>
          </w:tcPr>
          <w:p w14:paraId="796E034E"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26</w:t>
            </w:r>
          </w:p>
        </w:tc>
        <w:tc>
          <w:tcPr>
            <w:tcW w:w="653" w:type="dxa"/>
            <w:tcBorders>
              <w:top w:val="nil"/>
              <w:left w:val="nil"/>
              <w:bottom w:val="single" w:sz="4" w:space="0" w:color="auto"/>
              <w:right w:val="single" w:sz="4" w:space="0" w:color="auto"/>
            </w:tcBorders>
            <w:shd w:val="clear" w:color="auto" w:fill="auto"/>
            <w:vAlign w:val="center"/>
            <w:hideMark/>
          </w:tcPr>
          <w:p w14:paraId="0C81B868"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5</w:t>
            </w:r>
          </w:p>
        </w:tc>
        <w:tc>
          <w:tcPr>
            <w:tcW w:w="650" w:type="dxa"/>
            <w:tcBorders>
              <w:top w:val="nil"/>
              <w:left w:val="nil"/>
              <w:bottom w:val="single" w:sz="4" w:space="0" w:color="auto"/>
              <w:right w:val="single" w:sz="4" w:space="0" w:color="auto"/>
            </w:tcBorders>
            <w:shd w:val="clear" w:color="auto" w:fill="auto"/>
            <w:vAlign w:val="center"/>
            <w:hideMark/>
          </w:tcPr>
          <w:p w14:paraId="678C2500"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2</w:t>
            </w:r>
          </w:p>
        </w:tc>
        <w:tc>
          <w:tcPr>
            <w:tcW w:w="728" w:type="dxa"/>
            <w:tcBorders>
              <w:top w:val="nil"/>
              <w:left w:val="nil"/>
              <w:bottom w:val="single" w:sz="4" w:space="0" w:color="auto"/>
              <w:right w:val="single" w:sz="4" w:space="0" w:color="auto"/>
            </w:tcBorders>
            <w:shd w:val="clear" w:color="auto" w:fill="auto"/>
            <w:vAlign w:val="center"/>
            <w:hideMark/>
          </w:tcPr>
          <w:p w14:paraId="06746C30"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1</w:t>
            </w:r>
          </w:p>
        </w:tc>
        <w:tc>
          <w:tcPr>
            <w:tcW w:w="767" w:type="dxa"/>
            <w:tcBorders>
              <w:top w:val="nil"/>
              <w:left w:val="nil"/>
              <w:bottom w:val="single" w:sz="4" w:space="0" w:color="auto"/>
              <w:right w:val="single" w:sz="4" w:space="0" w:color="auto"/>
            </w:tcBorders>
            <w:shd w:val="clear" w:color="auto" w:fill="auto"/>
            <w:vAlign w:val="center"/>
            <w:hideMark/>
          </w:tcPr>
          <w:p w14:paraId="3B67123A" w14:textId="77777777" w:rsidR="007C52BF" w:rsidRPr="007C52BF" w:rsidRDefault="007C52BF" w:rsidP="007C52BF">
            <w:pPr>
              <w:jc w:val="center"/>
              <w:rPr>
                <w:rFonts w:ascii="Times New Roman" w:hAnsi="Times New Roman"/>
                <w:b/>
                <w:bCs/>
                <w:color w:val="000000"/>
                <w:sz w:val="20"/>
                <w:szCs w:val="20"/>
              </w:rPr>
            </w:pPr>
            <w:r w:rsidRPr="007C52BF">
              <w:rPr>
                <w:rFonts w:ascii="Times New Roman" w:hAnsi="Times New Roman"/>
                <w:b/>
                <w:bCs/>
                <w:color w:val="000000"/>
                <w:sz w:val="20"/>
                <w:szCs w:val="20"/>
                <w:lang w:val="pt-BR"/>
              </w:rPr>
              <w:t>6</w:t>
            </w:r>
          </w:p>
        </w:tc>
      </w:tr>
    </w:tbl>
    <w:p w14:paraId="17F0B819" w14:textId="77777777" w:rsidR="00A7515C" w:rsidRPr="00A7515C" w:rsidRDefault="00A7515C" w:rsidP="00FE7BB3">
      <w:pPr>
        <w:spacing w:line="288" w:lineRule="auto"/>
        <w:ind w:firstLine="720"/>
        <w:jc w:val="both"/>
        <w:rPr>
          <w:rFonts w:ascii="Times New Roman" w:hAnsi="Times New Roman"/>
          <w:b/>
          <w:sz w:val="10"/>
          <w:lang w:val="fr-FR"/>
        </w:rPr>
      </w:pPr>
    </w:p>
    <w:p w14:paraId="44BB48B7" w14:textId="1CBDEE07" w:rsidR="00292E76" w:rsidRPr="00CE2116" w:rsidRDefault="00292E76" w:rsidP="00A7515C">
      <w:pPr>
        <w:spacing w:line="288" w:lineRule="auto"/>
        <w:ind w:firstLine="720"/>
        <w:jc w:val="both"/>
        <w:rPr>
          <w:rFonts w:ascii="Times New Roman" w:hAnsi="Times New Roman"/>
          <w:b/>
          <w:lang w:val="vi-VN"/>
        </w:rPr>
      </w:pPr>
      <w:r w:rsidRPr="00FE7BB3">
        <w:rPr>
          <w:rFonts w:ascii="Times New Roman" w:hAnsi="Times New Roman"/>
          <w:b/>
          <w:lang w:val="fr-FR"/>
        </w:rPr>
        <w:t xml:space="preserve">2. </w:t>
      </w:r>
      <w:r w:rsidR="00CE2116" w:rsidRPr="00FE7BB3">
        <w:rPr>
          <w:rFonts w:ascii="Times New Roman" w:hAnsi="Times New Roman"/>
          <w:b/>
          <w:lang w:val="vi-VN"/>
        </w:rPr>
        <w:t>Chỉ tiêu phấn đấu về đội ngũ</w:t>
      </w:r>
      <w:r w:rsidR="00CE2116">
        <w:rPr>
          <w:rFonts w:ascii="Times New Roman" w:hAnsi="Times New Roman"/>
          <w:b/>
          <w:lang w:val="vi-VN"/>
        </w:rPr>
        <w:t xml:space="preserve"> </w:t>
      </w:r>
    </w:p>
    <w:p w14:paraId="00F24BEE" w14:textId="6528644D" w:rsidR="00FE7BB3" w:rsidRPr="00FE7BB3" w:rsidRDefault="00FE7BB3" w:rsidP="00A7515C">
      <w:pPr>
        <w:spacing w:line="288" w:lineRule="auto"/>
        <w:ind w:firstLine="720"/>
        <w:jc w:val="both"/>
        <w:rPr>
          <w:rFonts w:ascii="Times New Roman" w:hAnsi="Times New Roman"/>
          <w:i/>
          <w:lang w:val="fr-FR"/>
        </w:rPr>
      </w:pPr>
      <w:r w:rsidRPr="00FE7BB3">
        <w:rPr>
          <w:rFonts w:ascii="Times New Roman" w:hAnsi="Times New Roman"/>
          <w:i/>
          <w:lang w:val="fr-FR"/>
        </w:rPr>
        <w:t>a. Công tác chuyên đề, SHCM, đánh giá xếp loại giờ dạy:</w:t>
      </w:r>
    </w:p>
    <w:p w14:paraId="765A4074" w14:textId="4A6F7D52" w:rsidR="00FE7BB3" w:rsidRPr="006754F7" w:rsidRDefault="00FE7BB3" w:rsidP="00A7515C">
      <w:pPr>
        <w:spacing w:line="288" w:lineRule="auto"/>
        <w:ind w:firstLine="720"/>
        <w:jc w:val="both"/>
        <w:rPr>
          <w:rFonts w:ascii="Times New Roman" w:hAnsi="Times New Roman"/>
          <w:lang w:val="fr-FR"/>
        </w:rPr>
      </w:pPr>
      <w:r>
        <w:rPr>
          <w:rFonts w:ascii="Times New Roman" w:hAnsi="Times New Roman"/>
          <w:lang w:val="fr-FR"/>
        </w:rPr>
        <w:t xml:space="preserve">- Chuyên đề : </w:t>
      </w:r>
      <w:r w:rsidRPr="001C284C">
        <w:rPr>
          <w:rFonts w:ascii="Times New Roman" w:hAnsi="Times New Roman"/>
          <w:lang w:val="fr-FR"/>
        </w:rPr>
        <w:t xml:space="preserve">Số chuyên đề thực hiện trong năm học </w:t>
      </w:r>
      <w:r w:rsidRPr="000D68D3">
        <w:rPr>
          <w:rFonts w:ascii="Times New Roman" w:hAnsi="Times New Roman"/>
          <w:lang w:val="fr-FR"/>
        </w:rPr>
        <w:t>202</w:t>
      </w:r>
      <w:r>
        <w:rPr>
          <w:rFonts w:ascii="Times New Roman" w:hAnsi="Times New Roman"/>
          <w:lang w:val="fr-FR"/>
        </w:rPr>
        <w:t>3</w:t>
      </w:r>
      <w:r w:rsidRPr="000D68D3">
        <w:rPr>
          <w:rFonts w:ascii="Times New Roman" w:hAnsi="Times New Roman"/>
          <w:lang w:val="fr-FR"/>
        </w:rPr>
        <w:t>-202</w:t>
      </w:r>
      <w:r>
        <w:rPr>
          <w:rFonts w:ascii="Times New Roman" w:hAnsi="Times New Roman"/>
          <w:lang w:val="fr-FR"/>
        </w:rPr>
        <w:t>4</w:t>
      </w:r>
      <w:r w:rsidRPr="000D68D3">
        <w:rPr>
          <w:rFonts w:ascii="Times New Roman" w:hAnsi="Times New Roman"/>
          <w:lang w:val="fr-FR"/>
        </w:rPr>
        <w:t>:</w:t>
      </w:r>
      <w:r w:rsidRPr="001C284C">
        <w:rPr>
          <w:rFonts w:ascii="Times New Roman" w:hAnsi="Times New Roman"/>
          <w:lang w:val="fr-FR"/>
        </w:rPr>
        <w:t xml:space="preserve"> </w:t>
      </w:r>
      <w:r>
        <w:rPr>
          <w:rFonts w:ascii="Times New Roman" w:hAnsi="Times New Roman"/>
          <w:lang w:val="fr-FR"/>
        </w:rPr>
        <w:t>20, trong đó : c</w:t>
      </w:r>
      <w:r w:rsidRPr="006754F7">
        <w:rPr>
          <w:rFonts w:ascii="Times New Roman" w:hAnsi="Times New Roman"/>
          <w:lang w:val="fr-FR"/>
        </w:rPr>
        <w:t>huyên đề</w:t>
      </w:r>
      <w:r w:rsidR="00383CF7">
        <w:rPr>
          <w:rFonts w:ascii="Times New Roman" w:hAnsi="Times New Roman"/>
          <w:lang w:val="fr-FR"/>
        </w:rPr>
        <w:t xml:space="preserve"> tổ: 5; chuyên đề khối: 5</w:t>
      </w:r>
      <w:r w:rsidRPr="006754F7">
        <w:rPr>
          <w:rFonts w:ascii="Times New Roman" w:hAnsi="Times New Roman"/>
          <w:lang w:val="fr-FR"/>
        </w:rPr>
        <w:t>; chuyên đề trường:</w:t>
      </w:r>
      <w:r>
        <w:rPr>
          <w:rFonts w:ascii="Times New Roman" w:hAnsi="Times New Roman"/>
          <w:lang w:val="fr-FR"/>
        </w:rPr>
        <w:t xml:space="preserve"> 10</w:t>
      </w:r>
    </w:p>
    <w:p w14:paraId="7F67977A" w14:textId="34F8207D" w:rsidR="00FE7BB3" w:rsidRPr="006754F7" w:rsidRDefault="00FE7BB3" w:rsidP="00A7515C">
      <w:pPr>
        <w:spacing w:line="288" w:lineRule="auto"/>
        <w:ind w:firstLine="540"/>
        <w:jc w:val="both"/>
        <w:rPr>
          <w:rFonts w:ascii="Times New Roman" w:hAnsi="Times New Roman"/>
          <w:lang w:val="fr-FR"/>
        </w:rPr>
      </w:pPr>
      <w:r>
        <w:rPr>
          <w:rFonts w:ascii="Times New Roman" w:hAnsi="Times New Roman"/>
          <w:lang w:val="fr-FR"/>
        </w:rPr>
        <w:t>- Sinh hoạt khối chuyên môn: 2 lần</w:t>
      </w:r>
      <w:r w:rsidRPr="006754F7">
        <w:rPr>
          <w:rFonts w:ascii="Times New Roman" w:hAnsi="Times New Roman"/>
          <w:lang w:val="fr-FR"/>
        </w:rPr>
        <w:t>/tháng</w:t>
      </w:r>
      <w:r>
        <w:rPr>
          <w:rFonts w:ascii="Times New Roman" w:hAnsi="Times New Roman"/>
          <w:lang w:val="fr-FR"/>
        </w:rPr>
        <w:t>; Sinh hoạt tổ CM : 2 lần/ học kì.</w:t>
      </w:r>
    </w:p>
    <w:p w14:paraId="442B0E8B" w14:textId="42D8E92F" w:rsidR="00FE7BB3" w:rsidRPr="006754F7" w:rsidRDefault="00FE7BB3" w:rsidP="00A7515C">
      <w:pPr>
        <w:spacing w:line="288" w:lineRule="auto"/>
        <w:ind w:firstLine="540"/>
        <w:jc w:val="both"/>
        <w:rPr>
          <w:rFonts w:ascii="Times New Roman" w:hAnsi="Times New Roman"/>
          <w:lang w:val="fr-FR"/>
        </w:rPr>
      </w:pPr>
      <w:r w:rsidRPr="006754F7">
        <w:rPr>
          <w:rFonts w:ascii="Times New Roman" w:hAnsi="Times New Roman"/>
          <w:lang w:val="fr-FR"/>
        </w:rPr>
        <w:t>Số giờ giáo viên dự củ</w:t>
      </w:r>
      <w:r>
        <w:rPr>
          <w:rFonts w:ascii="Times New Roman" w:hAnsi="Times New Roman"/>
          <w:lang w:val="fr-FR"/>
        </w:rPr>
        <w:t xml:space="preserve">a đồng nghiệp : 3 </w:t>
      </w:r>
      <w:r w:rsidRPr="006754F7">
        <w:rPr>
          <w:rFonts w:ascii="Times New Roman" w:hAnsi="Times New Roman"/>
          <w:lang w:val="fr-FR"/>
        </w:rPr>
        <w:t>tiết/tháng</w:t>
      </w:r>
    </w:p>
    <w:p w14:paraId="42D9C1A3" w14:textId="7EDA1740" w:rsidR="00FE7BB3" w:rsidRPr="006754F7" w:rsidRDefault="00FE7BB3" w:rsidP="00A7515C">
      <w:pPr>
        <w:spacing w:line="288" w:lineRule="auto"/>
        <w:ind w:firstLine="540"/>
        <w:jc w:val="both"/>
        <w:rPr>
          <w:rFonts w:ascii="Times New Roman" w:hAnsi="Times New Roman"/>
          <w:lang w:val="fr-FR"/>
        </w:rPr>
      </w:pPr>
      <w:r>
        <w:rPr>
          <w:rFonts w:ascii="Times New Roman" w:hAnsi="Times New Roman"/>
          <w:lang w:val="fr-FR"/>
        </w:rPr>
        <w:t xml:space="preserve">- </w:t>
      </w:r>
      <w:r w:rsidRPr="006754F7">
        <w:rPr>
          <w:rFonts w:ascii="Times New Roman" w:hAnsi="Times New Roman"/>
          <w:lang w:val="fr-FR"/>
        </w:rPr>
        <w:t>Tổng số gi</w:t>
      </w:r>
      <w:r>
        <w:rPr>
          <w:rFonts w:ascii="Times New Roman" w:hAnsi="Times New Roman"/>
          <w:lang w:val="fr-FR"/>
        </w:rPr>
        <w:t>ờ thao giảng trong năm học: 25 Giờ (đợt 20/11)</w:t>
      </w:r>
    </w:p>
    <w:p w14:paraId="41064E55" w14:textId="5C9C814D" w:rsidR="00FE7BB3" w:rsidRPr="00E51149" w:rsidRDefault="005D6BF4" w:rsidP="005D6BF4">
      <w:pPr>
        <w:spacing w:line="288" w:lineRule="auto"/>
        <w:ind w:firstLine="540"/>
        <w:jc w:val="both"/>
        <w:rPr>
          <w:rFonts w:ascii="Times New Roman" w:hAnsi="Times New Roman"/>
        </w:rPr>
      </w:pPr>
      <w:r>
        <w:rPr>
          <w:rFonts w:ascii="Times New Roman" w:hAnsi="Times New Roman"/>
          <w:lang w:val="fr-FR"/>
        </w:rPr>
        <w:t>Trong đó s</w:t>
      </w:r>
      <w:r w:rsidR="00FE7BB3">
        <w:rPr>
          <w:rFonts w:ascii="Times New Roman" w:hAnsi="Times New Roman"/>
        </w:rPr>
        <w:t>ố g</w:t>
      </w:r>
      <w:r w:rsidR="00FE7BB3" w:rsidRPr="004C0149">
        <w:rPr>
          <w:rFonts w:ascii="Times New Roman" w:hAnsi="Times New Roman"/>
        </w:rPr>
        <w:t>iờ dạ</w:t>
      </w:r>
      <w:r w:rsidR="00FE7BB3">
        <w:rPr>
          <w:rFonts w:ascii="Times New Roman" w:hAnsi="Times New Roman"/>
        </w:rPr>
        <w:t>y tốt</w:t>
      </w:r>
      <w:r w:rsidR="00FE7BB3" w:rsidRPr="004C0149">
        <w:rPr>
          <w:rFonts w:ascii="Times New Roman" w:hAnsi="Times New Roman"/>
        </w:rPr>
        <w:t>:</w:t>
      </w:r>
      <w:r w:rsidR="00FE7BB3">
        <w:rPr>
          <w:rFonts w:ascii="Times New Roman" w:hAnsi="Times New Roman"/>
        </w:rPr>
        <w:t xml:space="preserve"> 20 đạt tỷ lệ 80</w:t>
      </w:r>
      <w:r w:rsidR="00FE7BB3" w:rsidRPr="004C0149">
        <w:rPr>
          <w:rFonts w:ascii="Times New Roman" w:hAnsi="Times New Roman"/>
        </w:rPr>
        <w:t>%</w:t>
      </w:r>
      <w:r>
        <w:rPr>
          <w:rFonts w:ascii="Times New Roman" w:hAnsi="Times New Roman"/>
        </w:rPr>
        <w:t xml:space="preserve">; </w:t>
      </w:r>
      <w:r w:rsidR="00FE7BB3">
        <w:rPr>
          <w:rFonts w:ascii="Times New Roman" w:hAnsi="Times New Roman"/>
        </w:rPr>
        <w:t xml:space="preserve">Số </w:t>
      </w:r>
      <w:r w:rsidR="00FE7BB3" w:rsidRPr="00E51149">
        <w:rPr>
          <w:rFonts w:ascii="Times New Roman" w:hAnsi="Times New Roman"/>
        </w:rPr>
        <w:t xml:space="preserve">giờ dạy khá:  </w:t>
      </w:r>
      <w:r w:rsidR="00FE7BB3">
        <w:rPr>
          <w:rFonts w:ascii="Times New Roman" w:hAnsi="Times New Roman"/>
        </w:rPr>
        <w:t>5 đạt tỷ lệ 20</w:t>
      </w:r>
      <w:r w:rsidR="00FE7BB3" w:rsidRPr="00E51149">
        <w:rPr>
          <w:rFonts w:ascii="Times New Roman" w:hAnsi="Times New Roman"/>
        </w:rPr>
        <w:t>%</w:t>
      </w:r>
    </w:p>
    <w:p w14:paraId="6E2BA573" w14:textId="1D8DD4C6" w:rsidR="00292E76" w:rsidRPr="00FE7BB3" w:rsidRDefault="00FE7BB3" w:rsidP="00A7515C">
      <w:pPr>
        <w:tabs>
          <w:tab w:val="right" w:leader="dot" w:pos="6756"/>
          <w:tab w:val="right" w:leader="dot" w:pos="9923"/>
        </w:tabs>
        <w:spacing w:line="288" w:lineRule="auto"/>
        <w:ind w:firstLine="284"/>
        <w:jc w:val="both"/>
        <w:rPr>
          <w:rFonts w:ascii="Times New Roman" w:hAnsi="Times New Roman"/>
          <w:bCs/>
          <w:i/>
          <w:lang w:val="vi-VN"/>
        </w:rPr>
      </w:pPr>
      <w:r>
        <w:rPr>
          <w:rFonts w:ascii="Times New Roman" w:hAnsi="Times New Roman"/>
          <w:bCs/>
          <w:iCs/>
          <w:lang w:val="fr-FR"/>
        </w:rPr>
        <w:t xml:space="preserve">   </w:t>
      </w:r>
      <w:r w:rsidRPr="00FE7BB3">
        <w:rPr>
          <w:rFonts w:ascii="Times New Roman" w:hAnsi="Times New Roman"/>
          <w:bCs/>
          <w:i/>
          <w:iCs/>
          <w:lang w:val="fr-FR"/>
        </w:rPr>
        <w:t>b. Đá</w:t>
      </w:r>
      <w:r w:rsidR="00292E76" w:rsidRPr="00FE7BB3">
        <w:rPr>
          <w:rFonts w:ascii="Times New Roman" w:hAnsi="Times New Roman"/>
          <w:i/>
          <w:iCs/>
          <w:lang w:val="fr-FR"/>
        </w:rPr>
        <w:t>nh giá xếp loại hồ sơ sổ sách giáo viên</w:t>
      </w:r>
    </w:p>
    <w:tbl>
      <w:tblPr>
        <w:tblW w:w="90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717"/>
        <w:gridCol w:w="706"/>
        <w:gridCol w:w="991"/>
        <w:gridCol w:w="888"/>
        <w:gridCol w:w="1077"/>
        <w:gridCol w:w="706"/>
        <w:gridCol w:w="1517"/>
        <w:gridCol w:w="1168"/>
        <w:gridCol w:w="11"/>
      </w:tblGrid>
      <w:tr w:rsidR="00292E76" w:rsidRPr="00681FD1" w14:paraId="1C20F95A" w14:textId="77777777" w:rsidTr="00C35C3F">
        <w:trPr>
          <w:trHeight w:val="405"/>
        </w:trPr>
        <w:tc>
          <w:tcPr>
            <w:tcW w:w="1234" w:type="dxa"/>
            <w:vMerge w:val="restart"/>
          </w:tcPr>
          <w:p w14:paraId="1B7728DC" w14:textId="77777777" w:rsidR="00292E76" w:rsidRPr="00681FD1" w:rsidRDefault="00292E76" w:rsidP="00830DD8">
            <w:pPr>
              <w:spacing w:line="288" w:lineRule="auto"/>
              <w:rPr>
                <w:rFonts w:ascii="Times New Roman" w:hAnsi="Times New Roman"/>
                <w:b/>
                <w:bCs/>
                <w:iCs/>
              </w:rPr>
            </w:pPr>
            <w:r w:rsidRPr="006754F7">
              <w:rPr>
                <w:rFonts w:ascii="Times New Roman" w:hAnsi="Times New Roman"/>
                <w:b/>
                <w:bCs/>
                <w:iCs/>
                <w:lang w:val="fr-FR"/>
              </w:rPr>
              <w:t xml:space="preserve">     </w:t>
            </w:r>
            <w:r w:rsidRPr="00681FD1">
              <w:rPr>
                <w:rFonts w:ascii="Times New Roman" w:hAnsi="Times New Roman"/>
                <w:b/>
                <w:bCs/>
                <w:iCs/>
              </w:rPr>
              <w:t>Khối</w:t>
            </w:r>
          </w:p>
          <w:p w14:paraId="456751F8" w14:textId="77777777" w:rsidR="00292E76" w:rsidRPr="00681FD1" w:rsidRDefault="00292E76" w:rsidP="00830DD8">
            <w:pPr>
              <w:spacing w:line="288" w:lineRule="auto"/>
              <w:jc w:val="center"/>
              <w:rPr>
                <w:rFonts w:ascii="Times New Roman" w:hAnsi="Times New Roman"/>
                <w:b/>
                <w:bCs/>
                <w:iCs/>
              </w:rPr>
            </w:pPr>
            <w:r w:rsidRPr="00681FD1">
              <w:rPr>
                <w:rFonts w:ascii="Times New Roman" w:hAnsi="Times New Roman"/>
                <w:b/>
                <w:bCs/>
                <w:iCs/>
              </w:rPr>
              <w:t>Lớp</w:t>
            </w:r>
          </w:p>
        </w:tc>
        <w:tc>
          <w:tcPr>
            <w:tcW w:w="7781" w:type="dxa"/>
            <w:gridSpan w:val="9"/>
          </w:tcPr>
          <w:p w14:paraId="27C06CF7" w14:textId="77777777" w:rsidR="00292E76" w:rsidRPr="00681FD1" w:rsidRDefault="00292E76" w:rsidP="00830DD8">
            <w:pPr>
              <w:spacing w:line="288" w:lineRule="auto"/>
              <w:jc w:val="center"/>
              <w:rPr>
                <w:rFonts w:ascii="Times New Roman" w:hAnsi="Times New Roman"/>
                <w:b/>
                <w:bCs/>
                <w:iCs/>
              </w:rPr>
            </w:pPr>
            <w:r w:rsidRPr="00681FD1">
              <w:rPr>
                <w:rFonts w:ascii="Times New Roman" w:hAnsi="Times New Roman"/>
                <w:b/>
                <w:bCs/>
                <w:iCs/>
              </w:rPr>
              <w:t xml:space="preserve">XẾP LOẠI </w:t>
            </w:r>
          </w:p>
        </w:tc>
      </w:tr>
      <w:tr w:rsidR="00292E76" w:rsidRPr="00681FD1" w14:paraId="05EFBCF4" w14:textId="77777777" w:rsidTr="00C35C3F">
        <w:trPr>
          <w:gridAfter w:val="1"/>
          <w:wAfter w:w="11" w:type="dxa"/>
          <w:trHeight w:val="409"/>
        </w:trPr>
        <w:tc>
          <w:tcPr>
            <w:tcW w:w="1234" w:type="dxa"/>
            <w:vMerge/>
          </w:tcPr>
          <w:p w14:paraId="380ABF52" w14:textId="77777777" w:rsidR="00292E76" w:rsidRPr="00681FD1" w:rsidRDefault="00292E76" w:rsidP="00830DD8">
            <w:pPr>
              <w:spacing w:line="288" w:lineRule="auto"/>
              <w:jc w:val="center"/>
              <w:rPr>
                <w:rFonts w:ascii="Times New Roman" w:hAnsi="Times New Roman"/>
                <w:b/>
                <w:bCs/>
                <w:i/>
                <w:iCs/>
              </w:rPr>
            </w:pPr>
          </w:p>
        </w:tc>
        <w:tc>
          <w:tcPr>
            <w:tcW w:w="717" w:type="dxa"/>
          </w:tcPr>
          <w:p w14:paraId="0F5A8D86" w14:textId="77777777" w:rsidR="00292E76" w:rsidRPr="00681FD1" w:rsidRDefault="00292E76" w:rsidP="00830DD8">
            <w:pPr>
              <w:spacing w:line="288" w:lineRule="auto"/>
              <w:jc w:val="both"/>
              <w:rPr>
                <w:rFonts w:ascii="Times New Roman" w:hAnsi="Times New Roman"/>
                <w:bCs/>
                <w:i/>
                <w:iCs/>
              </w:rPr>
            </w:pPr>
            <w:r w:rsidRPr="00681FD1">
              <w:rPr>
                <w:rFonts w:ascii="Times New Roman" w:hAnsi="Times New Roman"/>
                <w:bCs/>
                <w:i/>
                <w:iCs/>
              </w:rPr>
              <w:t>Tốt</w:t>
            </w:r>
          </w:p>
        </w:tc>
        <w:tc>
          <w:tcPr>
            <w:tcW w:w="706" w:type="dxa"/>
          </w:tcPr>
          <w:p w14:paraId="1FF41444" w14:textId="77777777" w:rsidR="00292E76" w:rsidRPr="00681FD1" w:rsidRDefault="00292E76" w:rsidP="00830DD8">
            <w:pPr>
              <w:spacing w:line="288" w:lineRule="auto"/>
              <w:jc w:val="both"/>
              <w:rPr>
                <w:rFonts w:ascii="Times New Roman" w:hAnsi="Times New Roman"/>
                <w:bCs/>
                <w:i/>
                <w:iCs/>
              </w:rPr>
            </w:pPr>
            <w:r w:rsidRPr="00681FD1">
              <w:rPr>
                <w:rFonts w:ascii="Times New Roman" w:hAnsi="Times New Roman"/>
                <w:bCs/>
                <w:i/>
                <w:iCs/>
              </w:rPr>
              <w:t>%</w:t>
            </w:r>
          </w:p>
        </w:tc>
        <w:tc>
          <w:tcPr>
            <w:tcW w:w="991" w:type="dxa"/>
          </w:tcPr>
          <w:p w14:paraId="71BA2C39" w14:textId="77777777" w:rsidR="00292E76" w:rsidRPr="00681FD1" w:rsidRDefault="00292E76" w:rsidP="00830DD8">
            <w:pPr>
              <w:spacing w:line="288" w:lineRule="auto"/>
              <w:jc w:val="both"/>
              <w:rPr>
                <w:rFonts w:ascii="Times New Roman" w:hAnsi="Times New Roman"/>
                <w:bCs/>
                <w:i/>
                <w:iCs/>
              </w:rPr>
            </w:pPr>
            <w:r w:rsidRPr="00681FD1">
              <w:rPr>
                <w:rFonts w:ascii="Times New Roman" w:hAnsi="Times New Roman"/>
                <w:bCs/>
                <w:i/>
                <w:iCs/>
              </w:rPr>
              <w:t>Khá</w:t>
            </w:r>
          </w:p>
        </w:tc>
        <w:tc>
          <w:tcPr>
            <w:tcW w:w="888" w:type="dxa"/>
          </w:tcPr>
          <w:p w14:paraId="0E3F7767" w14:textId="77777777" w:rsidR="00292E76" w:rsidRPr="00681FD1" w:rsidRDefault="00292E76" w:rsidP="00830DD8">
            <w:pPr>
              <w:spacing w:line="288" w:lineRule="auto"/>
              <w:jc w:val="both"/>
              <w:rPr>
                <w:rFonts w:ascii="Times New Roman" w:hAnsi="Times New Roman"/>
                <w:bCs/>
                <w:i/>
                <w:iCs/>
              </w:rPr>
            </w:pPr>
            <w:r w:rsidRPr="00681FD1">
              <w:rPr>
                <w:rFonts w:ascii="Times New Roman" w:hAnsi="Times New Roman"/>
                <w:bCs/>
                <w:i/>
                <w:iCs/>
              </w:rPr>
              <w:t>%</w:t>
            </w:r>
          </w:p>
        </w:tc>
        <w:tc>
          <w:tcPr>
            <w:tcW w:w="1077" w:type="dxa"/>
          </w:tcPr>
          <w:p w14:paraId="33D46517" w14:textId="77777777" w:rsidR="00292E76" w:rsidRPr="00681FD1" w:rsidRDefault="00292E76" w:rsidP="00830DD8">
            <w:pPr>
              <w:spacing w:line="288" w:lineRule="auto"/>
              <w:jc w:val="both"/>
              <w:rPr>
                <w:rFonts w:ascii="Times New Roman" w:hAnsi="Times New Roman"/>
                <w:bCs/>
                <w:i/>
                <w:iCs/>
              </w:rPr>
            </w:pPr>
            <w:r w:rsidRPr="00681FD1">
              <w:rPr>
                <w:rFonts w:ascii="Times New Roman" w:hAnsi="Times New Roman"/>
                <w:bCs/>
                <w:i/>
                <w:iCs/>
              </w:rPr>
              <w:t>ĐYC</w:t>
            </w:r>
          </w:p>
        </w:tc>
        <w:tc>
          <w:tcPr>
            <w:tcW w:w="706" w:type="dxa"/>
          </w:tcPr>
          <w:p w14:paraId="7636DF72" w14:textId="77777777" w:rsidR="00292E76" w:rsidRPr="00681FD1" w:rsidRDefault="00292E76" w:rsidP="00830DD8">
            <w:pPr>
              <w:spacing w:line="288" w:lineRule="auto"/>
              <w:jc w:val="both"/>
              <w:rPr>
                <w:rFonts w:ascii="Times New Roman" w:hAnsi="Times New Roman"/>
                <w:bCs/>
                <w:i/>
                <w:iCs/>
              </w:rPr>
            </w:pPr>
            <w:r w:rsidRPr="00681FD1">
              <w:rPr>
                <w:rFonts w:ascii="Times New Roman" w:hAnsi="Times New Roman"/>
                <w:bCs/>
                <w:i/>
                <w:iCs/>
              </w:rPr>
              <w:t>%</w:t>
            </w:r>
          </w:p>
        </w:tc>
        <w:tc>
          <w:tcPr>
            <w:tcW w:w="1517" w:type="dxa"/>
          </w:tcPr>
          <w:p w14:paraId="32270C2E" w14:textId="77777777" w:rsidR="00292E76" w:rsidRPr="00681FD1" w:rsidRDefault="00292E76" w:rsidP="00830DD8">
            <w:pPr>
              <w:spacing w:line="288" w:lineRule="auto"/>
              <w:jc w:val="both"/>
              <w:rPr>
                <w:rFonts w:ascii="Times New Roman" w:hAnsi="Times New Roman"/>
                <w:bCs/>
                <w:i/>
                <w:iCs/>
              </w:rPr>
            </w:pPr>
            <w:r w:rsidRPr="00681FD1">
              <w:rPr>
                <w:rFonts w:ascii="Times New Roman" w:hAnsi="Times New Roman"/>
                <w:bCs/>
                <w:i/>
                <w:iCs/>
              </w:rPr>
              <w:t>Chưa ĐYC</w:t>
            </w:r>
          </w:p>
        </w:tc>
        <w:tc>
          <w:tcPr>
            <w:tcW w:w="1168" w:type="dxa"/>
          </w:tcPr>
          <w:p w14:paraId="1F0B0C9E" w14:textId="77777777" w:rsidR="00292E76" w:rsidRPr="00681FD1" w:rsidRDefault="00292E76" w:rsidP="00830DD8">
            <w:pPr>
              <w:spacing w:line="288" w:lineRule="auto"/>
              <w:jc w:val="both"/>
              <w:rPr>
                <w:rFonts w:ascii="Times New Roman" w:hAnsi="Times New Roman"/>
                <w:bCs/>
                <w:i/>
                <w:iCs/>
              </w:rPr>
            </w:pPr>
            <w:r w:rsidRPr="00681FD1">
              <w:rPr>
                <w:rFonts w:ascii="Times New Roman" w:hAnsi="Times New Roman"/>
                <w:bCs/>
                <w:i/>
                <w:iCs/>
              </w:rPr>
              <w:t>%</w:t>
            </w:r>
          </w:p>
        </w:tc>
      </w:tr>
      <w:tr w:rsidR="00292E76" w:rsidRPr="00681FD1" w14:paraId="445BFAF2" w14:textId="77777777" w:rsidTr="00C35C3F">
        <w:trPr>
          <w:gridAfter w:val="1"/>
          <w:wAfter w:w="11" w:type="dxa"/>
          <w:trHeight w:val="417"/>
        </w:trPr>
        <w:tc>
          <w:tcPr>
            <w:tcW w:w="1234" w:type="dxa"/>
          </w:tcPr>
          <w:p w14:paraId="59308EEB" w14:textId="77777777" w:rsidR="00292E76" w:rsidRPr="00681FD1" w:rsidRDefault="00292E76" w:rsidP="00830DD8">
            <w:pPr>
              <w:spacing w:line="288" w:lineRule="auto"/>
              <w:jc w:val="center"/>
              <w:rPr>
                <w:rFonts w:ascii="Times New Roman" w:hAnsi="Times New Roman"/>
                <w:b/>
                <w:bCs/>
                <w:i/>
                <w:iCs/>
              </w:rPr>
            </w:pPr>
            <w:r w:rsidRPr="00681FD1">
              <w:rPr>
                <w:rFonts w:ascii="Times New Roman" w:hAnsi="Times New Roman"/>
                <w:b/>
                <w:bCs/>
                <w:i/>
                <w:iCs/>
              </w:rPr>
              <w:t>1</w:t>
            </w:r>
          </w:p>
        </w:tc>
        <w:tc>
          <w:tcPr>
            <w:tcW w:w="717" w:type="dxa"/>
          </w:tcPr>
          <w:p w14:paraId="36E7A2A4" w14:textId="53EC2F10" w:rsidR="00292E76" w:rsidRPr="00AF11B1" w:rsidRDefault="00FE7BB3" w:rsidP="00830DD8">
            <w:pPr>
              <w:spacing w:line="288" w:lineRule="auto"/>
              <w:jc w:val="center"/>
              <w:rPr>
                <w:rFonts w:ascii="Times New Roman" w:hAnsi="Times New Roman"/>
                <w:bCs/>
                <w:iCs/>
              </w:rPr>
            </w:pPr>
            <w:r>
              <w:rPr>
                <w:rFonts w:ascii="Times New Roman" w:hAnsi="Times New Roman"/>
                <w:bCs/>
                <w:iCs/>
              </w:rPr>
              <w:t>6</w:t>
            </w:r>
          </w:p>
        </w:tc>
        <w:tc>
          <w:tcPr>
            <w:tcW w:w="706" w:type="dxa"/>
          </w:tcPr>
          <w:p w14:paraId="6F573C2D" w14:textId="7F4F347F" w:rsidR="00292E76" w:rsidRPr="00AF11B1" w:rsidRDefault="00C35C3F" w:rsidP="00830DD8">
            <w:pPr>
              <w:spacing w:line="288" w:lineRule="auto"/>
              <w:jc w:val="center"/>
              <w:rPr>
                <w:rFonts w:ascii="Times New Roman" w:hAnsi="Times New Roman"/>
                <w:bCs/>
                <w:iCs/>
              </w:rPr>
            </w:pPr>
            <w:r>
              <w:rPr>
                <w:rFonts w:ascii="Times New Roman" w:hAnsi="Times New Roman"/>
                <w:bCs/>
                <w:iCs/>
              </w:rPr>
              <w:t>75</w:t>
            </w:r>
          </w:p>
        </w:tc>
        <w:tc>
          <w:tcPr>
            <w:tcW w:w="991" w:type="dxa"/>
          </w:tcPr>
          <w:p w14:paraId="00AC78F2" w14:textId="26D66709" w:rsidR="00292E76" w:rsidRPr="00AF11B1" w:rsidRDefault="00FE7BB3" w:rsidP="00830DD8">
            <w:pPr>
              <w:spacing w:line="288" w:lineRule="auto"/>
              <w:jc w:val="center"/>
              <w:rPr>
                <w:rFonts w:ascii="Times New Roman" w:hAnsi="Times New Roman"/>
                <w:bCs/>
                <w:iCs/>
              </w:rPr>
            </w:pPr>
            <w:r>
              <w:rPr>
                <w:rFonts w:ascii="Times New Roman" w:hAnsi="Times New Roman"/>
                <w:bCs/>
                <w:iCs/>
              </w:rPr>
              <w:t>2</w:t>
            </w:r>
          </w:p>
        </w:tc>
        <w:tc>
          <w:tcPr>
            <w:tcW w:w="888" w:type="dxa"/>
          </w:tcPr>
          <w:p w14:paraId="73A89349" w14:textId="1C9DF110" w:rsidR="00292E76" w:rsidRPr="00AF11B1" w:rsidRDefault="00C35C3F" w:rsidP="00830DD8">
            <w:pPr>
              <w:spacing w:line="288" w:lineRule="auto"/>
              <w:jc w:val="center"/>
              <w:rPr>
                <w:rFonts w:ascii="Times New Roman" w:hAnsi="Times New Roman"/>
                <w:bCs/>
                <w:iCs/>
              </w:rPr>
            </w:pPr>
            <w:r>
              <w:rPr>
                <w:rFonts w:ascii="Times New Roman" w:hAnsi="Times New Roman"/>
                <w:bCs/>
                <w:iCs/>
              </w:rPr>
              <w:t>25</w:t>
            </w:r>
          </w:p>
        </w:tc>
        <w:tc>
          <w:tcPr>
            <w:tcW w:w="1077" w:type="dxa"/>
          </w:tcPr>
          <w:p w14:paraId="25273A47" w14:textId="0A3B7F2B" w:rsidR="00292E76" w:rsidRPr="00AF11B1" w:rsidRDefault="00FE7BB3" w:rsidP="00830DD8">
            <w:pPr>
              <w:spacing w:line="288" w:lineRule="auto"/>
              <w:jc w:val="center"/>
              <w:rPr>
                <w:rFonts w:ascii="Times New Roman" w:hAnsi="Times New Roman"/>
                <w:bCs/>
                <w:iCs/>
              </w:rPr>
            </w:pPr>
            <w:r>
              <w:rPr>
                <w:rFonts w:ascii="Times New Roman" w:hAnsi="Times New Roman"/>
                <w:bCs/>
                <w:iCs/>
              </w:rPr>
              <w:t>0</w:t>
            </w:r>
          </w:p>
        </w:tc>
        <w:tc>
          <w:tcPr>
            <w:tcW w:w="706" w:type="dxa"/>
          </w:tcPr>
          <w:p w14:paraId="6CF3843E" w14:textId="7235AF47" w:rsidR="00292E76" w:rsidRPr="00AF11B1" w:rsidRDefault="00C35C3F" w:rsidP="00830DD8">
            <w:pPr>
              <w:spacing w:line="288" w:lineRule="auto"/>
              <w:jc w:val="center"/>
              <w:rPr>
                <w:rFonts w:ascii="Times New Roman" w:hAnsi="Times New Roman"/>
                <w:bCs/>
                <w:iCs/>
              </w:rPr>
            </w:pPr>
            <w:r>
              <w:rPr>
                <w:rFonts w:ascii="Times New Roman" w:hAnsi="Times New Roman"/>
                <w:bCs/>
                <w:iCs/>
              </w:rPr>
              <w:t>0</w:t>
            </w:r>
          </w:p>
        </w:tc>
        <w:tc>
          <w:tcPr>
            <w:tcW w:w="1517" w:type="dxa"/>
          </w:tcPr>
          <w:p w14:paraId="55251F2E" w14:textId="278A3F42" w:rsidR="00292E76" w:rsidRPr="00AF11B1" w:rsidRDefault="00FE7BB3" w:rsidP="00830DD8">
            <w:pPr>
              <w:spacing w:line="288" w:lineRule="auto"/>
              <w:jc w:val="center"/>
              <w:rPr>
                <w:rFonts w:ascii="Times New Roman" w:hAnsi="Times New Roman"/>
                <w:bCs/>
                <w:iCs/>
              </w:rPr>
            </w:pPr>
            <w:r>
              <w:rPr>
                <w:rFonts w:ascii="Times New Roman" w:hAnsi="Times New Roman"/>
                <w:bCs/>
                <w:iCs/>
              </w:rPr>
              <w:t>0</w:t>
            </w:r>
          </w:p>
        </w:tc>
        <w:tc>
          <w:tcPr>
            <w:tcW w:w="1168" w:type="dxa"/>
          </w:tcPr>
          <w:p w14:paraId="0C2A0DB1" w14:textId="1092270A" w:rsidR="00292E76" w:rsidRPr="00AF11B1" w:rsidRDefault="00C35C3F" w:rsidP="00830DD8">
            <w:pPr>
              <w:spacing w:line="288" w:lineRule="auto"/>
              <w:jc w:val="center"/>
              <w:rPr>
                <w:rFonts w:ascii="Times New Roman" w:hAnsi="Times New Roman"/>
                <w:bCs/>
                <w:iCs/>
              </w:rPr>
            </w:pPr>
            <w:r>
              <w:rPr>
                <w:rFonts w:ascii="Times New Roman" w:hAnsi="Times New Roman"/>
                <w:bCs/>
                <w:iCs/>
              </w:rPr>
              <w:t>0</w:t>
            </w:r>
          </w:p>
        </w:tc>
      </w:tr>
      <w:tr w:rsidR="00AF11B1" w:rsidRPr="00681FD1" w14:paraId="45D1A921" w14:textId="77777777" w:rsidTr="00C35C3F">
        <w:trPr>
          <w:gridAfter w:val="1"/>
          <w:wAfter w:w="11" w:type="dxa"/>
          <w:trHeight w:val="405"/>
        </w:trPr>
        <w:tc>
          <w:tcPr>
            <w:tcW w:w="1234" w:type="dxa"/>
          </w:tcPr>
          <w:p w14:paraId="17B6DFDF" w14:textId="77777777" w:rsidR="00AF11B1" w:rsidRPr="00681FD1" w:rsidRDefault="00AF11B1" w:rsidP="00830DD8">
            <w:pPr>
              <w:spacing w:line="288" w:lineRule="auto"/>
              <w:jc w:val="center"/>
              <w:rPr>
                <w:rFonts w:ascii="Times New Roman" w:hAnsi="Times New Roman"/>
                <w:b/>
                <w:bCs/>
                <w:i/>
                <w:iCs/>
              </w:rPr>
            </w:pPr>
            <w:r w:rsidRPr="00681FD1">
              <w:rPr>
                <w:rFonts w:ascii="Times New Roman" w:hAnsi="Times New Roman"/>
                <w:b/>
                <w:bCs/>
                <w:i/>
                <w:iCs/>
              </w:rPr>
              <w:t>2</w:t>
            </w:r>
          </w:p>
        </w:tc>
        <w:tc>
          <w:tcPr>
            <w:tcW w:w="717" w:type="dxa"/>
          </w:tcPr>
          <w:p w14:paraId="5DB72C33" w14:textId="7DA98803" w:rsidR="00AF11B1" w:rsidRPr="00AF11B1" w:rsidRDefault="00FE7BB3" w:rsidP="00830DD8">
            <w:pPr>
              <w:spacing w:line="288" w:lineRule="auto"/>
              <w:jc w:val="center"/>
              <w:rPr>
                <w:rFonts w:ascii="Times New Roman" w:hAnsi="Times New Roman"/>
                <w:bCs/>
                <w:iCs/>
              </w:rPr>
            </w:pPr>
            <w:r>
              <w:rPr>
                <w:rFonts w:ascii="Times New Roman" w:hAnsi="Times New Roman"/>
                <w:bCs/>
                <w:iCs/>
              </w:rPr>
              <w:t>4</w:t>
            </w:r>
          </w:p>
        </w:tc>
        <w:tc>
          <w:tcPr>
            <w:tcW w:w="706" w:type="dxa"/>
          </w:tcPr>
          <w:p w14:paraId="57279796" w14:textId="51F06201" w:rsidR="00AF11B1" w:rsidRPr="00AF11B1" w:rsidRDefault="00C35C3F" w:rsidP="00830DD8">
            <w:pPr>
              <w:spacing w:line="288" w:lineRule="auto"/>
              <w:jc w:val="center"/>
              <w:rPr>
                <w:rFonts w:ascii="Times New Roman" w:hAnsi="Times New Roman"/>
                <w:bCs/>
                <w:iCs/>
              </w:rPr>
            </w:pPr>
            <w:r>
              <w:rPr>
                <w:rFonts w:ascii="Times New Roman" w:hAnsi="Times New Roman"/>
                <w:bCs/>
                <w:iCs/>
              </w:rPr>
              <w:t>80</w:t>
            </w:r>
          </w:p>
        </w:tc>
        <w:tc>
          <w:tcPr>
            <w:tcW w:w="991" w:type="dxa"/>
          </w:tcPr>
          <w:p w14:paraId="24EF4763" w14:textId="6BD3CE67" w:rsidR="00AF11B1" w:rsidRPr="00AF11B1" w:rsidRDefault="00FE7BB3" w:rsidP="00830DD8">
            <w:pPr>
              <w:spacing w:line="288" w:lineRule="auto"/>
              <w:jc w:val="center"/>
              <w:rPr>
                <w:rFonts w:ascii="Times New Roman" w:hAnsi="Times New Roman"/>
                <w:bCs/>
                <w:iCs/>
              </w:rPr>
            </w:pPr>
            <w:r>
              <w:rPr>
                <w:rFonts w:ascii="Times New Roman" w:hAnsi="Times New Roman"/>
                <w:bCs/>
                <w:iCs/>
              </w:rPr>
              <w:t>1</w:t>
            </w:r>
          </w:p>
        </w:tc>
        <w:tc>
          <w:tcPr>
            <w:tcW w:w="888" w:type="dxa"/>
          </w:tcPr>
          <w:p w14:paraId="0A92580A" w14:textId="0DECA31F" w:rsidR="00AF11B1" w:rsidRPr="00AF11B1" w:rsidRDefault="00C35C3F" w:rsidP="00830DD8">
            <w:pPr>
              <w:spacing w:line="288" w:lineRule="auto"/>
              <w:jc w:val="center"/>
              <w:rPr>
                <w:rFonts w:ascii="Times New Roman" w:hAnsi="Times New Roman"/>
                <w:bCs/>
                <w:iCs/>
              </w:rPr>
            </w:pPr>
            <w:r>
              <w:rPr>
                <w:rFonts w:ascii="Times New Roman" w:hAnsi="Times New Roman"/>
                <w:bCs/>
                <w:iCs/>
              </w:rPr>
              <w:t>20</w:t>
            </w:r>
          </w:p>
        </w:tc>
        <w:tc>
          <w:tcPr>
            <w:tcW w:w="1077" w:type="dxa"/>
          </w:tcPr>
          <w:p w14:paraId="2B483E84" w14:textId="37A2343D" w:rsidR="00AF11B1" w:rsidRPr="00AF11B1" w:rsidRDefault="00FE7BB3" w:rsidP="00830DD8">
            <w:pPr>
              <w:spacing w:line="288" w:lineRule="auto"/>
              <w:jc w:val="center"/>
              <w:rPr>
                <w:rFonts w:ascii="Times New Roman" w:hAnsi="Times New Roman"/>
                <w:bCs/>
                <w:iCs/>
              </w:rPr>
            </w:pPr>
            <w:r>
              <w:rPr>
                <w:rFonts w:ascii="Times New Roman" w:hAnsi="Times New Roman"/>
                <w:bCs/>
                <w:iCs/>
              </w:rPr>
              <w:t>0</w:t>
            </w:r>
          </w:p>
        </w:tc>
        <w:tc>
          <w:tcPr>
            <w:tcW w:w="706" w:type="dxa"/>
          </w:tcPr>
          <w:p w14:paraId="0D93215A" w14:textId="4A3A9F2C" w:rsidR="00AF11B1" w:rsidRPr="00AF11B1" w:rsidRDefault="00C35C3F" w:rsidP="00830DD8">
            <w:pPr>
              <w:spacing w:line="288" w:lineRule="auto"/>
              <w:jc w:val="center"/>
              <w:rPr>
                <w:rFonts w:ascii="Times New Roman" w:hAnsi="Times New Roman"/>
                <w:bCs/>
                <w:iCs/>
              </w:rPr>
            </w:pPr>
            <w:r>
              <w:rPr>
                <w:rFonts w:ascii="Times New Roman" w:hAnsi="Times New Roman"/>
                <w:bCs/>
                <w:iCs/>
              </w:rPr>
              <w:t>0</w:t>
            </w:r>
          </w:p>
        </w:tc>
        <w:tc>
          <w:tcPr>
            <w:tcW w:w="1517" w:type="dxa"/>
          </w:tcPr>
          <w:p w14:paraId="6073338A" w14:textId="64BAD483" w:rsidR="00AF11B1" w:rsidRPr="00AF11B1" w:rsidRDefault="00FE7BB3" w:rsidP="00830DD8">
            <w:pPr>
              <w:spacing w:line="288" w:lineRule="auto"/>
              <w:jc w:val="center"/>
              <w:rPr>
                <w:rFonts w:ascii="Times New Roman" w:hAnsi="Times New Roman"/>
                <w:bCs/>
                <w:iCs/>
              </w:rPr>
            </w:pPr>
            <w:r>
              <w:rPr>
                <w:rFonts w:ascii="Times New Roman" w:hAnsi="Times New Roman"/>
                <w:bCs/>
                <w:iCs/>
              </w:rPr>
              <w:t>0</w:t>
            </w:r>
          </w:p>
        </w:tc>
        <w:tc>
          <w:tcPr>
            <w:tcW w:w="1168" w:type="dxa"/>
          </w:tcPr>
          <w:p w14:paraId="3E8D17AA" w14:textId="45F93CB1" w:rsidR="00AF11B1" w:rsidRPr="00AF11B1" w:rsidRDefault="00C35C3F" w:rsidP="00830DD8">
            <w:pPr>
              <w:spacing w:line="288" w:lineRule="auto"/>
              <w:jc w:val="center"/>
              <w:rPr>
                <w:rFonts w:ascii="Times New Roman" w:hAnsi="Times New Roman"/>
                <w:bCs/>
                <w:iCs/>
              </w:rPr>
            </w:pPr>
            <w:r>
              <w:rPr>
                <w:rFonts w:ascii="Times New Roman" w:hAnsi="Times New Roman"/>
                <w:bCs/>
                <w:iCs/>
              </w:rPr>
              <w:t>0</w:t>
            </w:r>
          </w:p>
        </w:tc>
      </w:tr>
      <w:tr w:rsidR="00AF11B1" w:rsidRPr="00681FD1" w14:paraId="6492C124" w14:textId="77777777" w:rsidTr="00C35C3F">
        <w:trPr>
          <w:gridAfter w:val="1"/>
          <w:wAfter w:w="11" w:type="dxa"/>
          <w:trHeight w:val="305"/>
        </w:trPr>
        <w:tc>
          <w:tcPr>
            <w:tcW w:w="1234" w:type="dxa"/>
          </w:tcPr>
          <w:p w14:paraId="17521EB3" w14:textId="77777777" w:rsidR="00AF11B1" w:rsidRPr="00681FD1" w:rsidRDefault="00AF11B1" w:rsidP="00830DD8">
            <w:pPr>
              <w:spacing w:line="288" w:lineRule="auto"/>
              <w:jc w:val="center"/>
              <w:rPr>
                <w:rFonts w:ascii="Times New Roman" w:hAnsi="Times New Roman"/>
                <w:b/>
                <w:bCs/>
                <w:i/>
                <w:iCs/>
              </w:rPr>
            </w:pPr>
            <w:r w:rsidRPr="00681FD1">
              <w:rPr>
                <w:rFonts w:ascii="Times New Roman" w:hAnsi="Times New Roman"/>
                <w:b/>
                <w:bCs/>
                <w:i/>
                <w:iCs/>
              </w:rPr>
              <w:t>3</w:t>
            </w:r>
          </w:p>
        </w:tc>
        <w:tc>
          <w:tcPr>
            <w:tcW w:w="717" w:type="dxa"/>
          </w:tcPr>
          <w:p w14:paraId="447065FC" w14:textId="0166BA56" w:rsidR="00AF11B1" w:rsidRPr="00AF11B1" w:rsidRDefault="00FE7BB3" w:rsidP="00830DD8">
            <w:pPr>
              <w:spacing w:line="288" w:lineRule="auto"/>
              <w:jc w:val="center"/>
              <w:rPr>
                <w:rFonts w:ascii="Times New Roman" w:hAnsi="Times New Roman"/>
                <w:bCs/>
                <w:iCs/>
              </w:rPr>
            </w:pPr>
            <w:r>
              <w:rPr>
                <w:rFonts w:ascii="Times New Roman" w:hAnsi="Times New Roman"/>
                <w:bCs/>
                <w:iCs/>
              </w:rPr>
              <w:t>3</w:t>
            </w:r>
          </w:p>
        </w:tc>
        <w:tc>
          <w:tcPr>
            <w:tcW w:w="706" w:type="dxa"/>
          </w:tcPr>
          <w:p w14:paraId="27054DCA" w14:textId="059A26C0" w:rsidR="00AF11B1" w:rsidRPr="00AF11B1" w:rsidRDefault="00C35C3F" w:rsidP="00830DD8">
            <w:pPr>
              <w:spacing w:line="288" w:lineRule="auto"/>
              <w:jc w:val="center"/>
              <w:rPr>
                <w:rFonts w:ascii="Times New Roman" w:hAnsi="Times New Roman"/>
                <w:bCs/>
                <w:iCs/>
              </w:rPr>
            </w:pPr>
            <w:r>
              <w:rPr>
                <w:rFonts w:ascii="Times New Roman" w:hAnsi="Times New Roman"/>
                <w:bCs/>
                <w:iCs/>
              </w:rPr>
              <w:t>75</w:t>
            </w:r>
          </w:p>
        </w:tc>
        <w:tc>
          <w:tcPr>
            <w:tcW w:w="991" w:type="dxa"/>
          </w:tcPr>
          <w:p w14:paraId="1185FEAD" w14:textId="79E78A8D" w:rsidR="00AF11B1" w:rsidRPr="00AF11B1" w:rsidRDefault="00FE7BB3" w:rsidP="00830DD8">
            <w:pPr>
              <w:spacing w:line="288" w:lineRule="auto"/>
              <w:jc w:val="center"/>
              <w:rPr>
                <w:rFonts w:ascii="Times New Roman" w:hAnsi="Times New Roman"/>
                <w:bCs/>
                <w:iCs/>
              </w:rPr>
            </w:pPr>
            <w:r>
              <w:rPr>
                <w:rFonts w:ascii="Times New Roman" w:hAnsi="Times New Roman"/>
                <w:bCs/>
                <w:iCs/>
              </w:rPr>
              <w:t>1</w:t>
            </w:r>
          </w:p>
        </w:tc>
        <w:tc>
          <w:tcPr>
            <w:tcW w:w="888" w:type="dxa"/>
          </w:tcPr>
          <w:p w14:paraId="5C87E07A" w14:textId="05CD3C11" w:rsidR="00AF11B1" w:rsidRPr="00AF11B1" w:rsidRDefault="00C35C3F" w:rsidP="00830DD8">
            <w:pPr>
              <w:spacing w:line="288" w:lineRule="auto"/>
              <w:jc w:val="center"/>
              <w:rPr>
                <w:rFonts w:ascii="Times New Roman" w:hAnsi="Times New Roman"/>
                <w:bCs/>
                <w:iCs/>
              </w:rPr>
            </w:pPr>
            <w:r>
              <w:rPr>
                <w:rFonts w:ascii="Times New Roman" w:hAnsi="Times New Roman"/>
                <w:bCs/>
                <w:iCs/>
              </w:rPr>
              <w:t>25</w:t>
            </w:r>
          </w:p>
        </w:tc>
        <w:tc>
          <w:tcPr>
            <w:tcW w:w="1077" w:type="dxa"/>
          </w:tcPr>
          <w:p w14:paraId="63BB99E9" w14:textId="42BB412D" w:rsidR="00AF11B1" w:rsidRPr="00AF11B1" w:rsidRDefault="00FE7BB3" w:rsidP="00830DD8">
            <w:pPr>
              <w:spacing w:line="288" w:lineRule="auto"/>
              <w:jc w:val="center"/>
              <w:rPr>
                <w:rFonts w:ascii="Times New Roman" w:hAnsi="Times New Roman"/>
                <w:bCs/>
                <w:iCs/>
              </w:rPr>
            </w:pPr>
            <w:r>
              <w:rPr>
                <w:rFonts w:ascii="Times New Roman" w:hAnsi="Times New Roman"/>
                <w:bCs/>
                <w:iCs/>
              </w:rPr>
              <w:t>0</w:t>
            </w:r>
          </w:p>
        </w:tc>
        <w:tc>
          <w:tcPr>
            <w:tcW w:w="706" w:type="dxa"/>
          </w:tcPr>
          <w:p w14:paraId="2F0C6792" w14:textId="2D860103" w:rsidR="00AF11B1" w:rsidRPr="00AF11B1" w:rsidRDefault="00C35C3F" w:rsidP="00830DD8">
            <w:pPr>
              <w:spacing w:line="288" w:lineRule="auto"/>
              <w:jc w:val="center"/>
              <w:rPr>
                <w:rFonts w:ascii="Times New Roman" w:hAnsi="Times New Roman"/>
                <w:bCs/>
                <w:iCs/>
              </w:rPr>
            </w:pPr>
            <w:r>
              <w:rPr>
                <w:rFonts w:ascii="Times New Roman" w:hAnsi="Times New Roman"/>
                <w:bCs/>
                <w:iCs/>
              </w:rPr>
              <w:t>0</w:t>
            </w:r>
          </w:p>
        </w:tc>
        <w:tc>
          <w:tcPr>
            <w:tcW w:w="1517" w:type="dxa"/>
          </w:tcPr>
          <w:p w14:paraId="09EE2369" w14:textId="24C0423A" w:rsidR="00AF11B1" w:rsidRPr="00AF11B1" w:rsidRDefault="00FE7BB3" w:rsidP="00830DD8">
            <w:pPr>
              <w:spacing w:line="288" w:lineRule="auto"/>
              <w:jc w:val="center"/>
              <w:rPr>
                <w:rFonts w:ascii="Times New Roman" w:hAnsi="Times New Roman"/>
                <w:bCs/>
                <w:iCs/>
              </w:rPr>
            </w:pPr>
            <w:r>
              <w:rPr>
                <w:rFonts w:ascii="Times New Roman" w:hAnsi="Times New Roman"/>
                <w:bCs/>
                <w:iCs/>
              </w:rPr>
              <w:t>0</w:t>
            </w:r>
          </w:p>
        </w:tc>
        <w:tc>
          <w:tcPr>
            <w:tcW w:w="1168" w:type="dxa"/>
          </w:tcPr>
          <w:p w14:paraId="0FD11EAE" w14:textId="08E1A9B5" w:rsidR="00AF11B1" w:rsidRPr="00AF11B1" w:rsidRDefault="00C35C3F" w:rsidP="00830DD8">
            <w:pPr>
              <w:spacing w:line="288" w:lineRule="auto"/>
              <w:jc w:val="center"/>
              <w:rPr>
                <w:rFonts w:ascii="Times New Roman" w:hAnsi="Times New Roman"/>
                <w:bCs/>
                <w:iCs/>
              </w:rPr>
            </w:pPr>
            <w:r>
              <w:rPr>
                <w:rFonts w:ascii="Times New Roman" w:hAnsi="Times New Roman"/>
                <w:bCs/>
                <w:iCs/>
              </w:rPr>
              <w:t>0</w:t>
            </w:r>
          </w:p>
        </w:tc>
      </w:tr>
      <w:tr w:rsidR="00AF11B1" w:rsidRPr="00681FD1" w14:paraId="40741CC3" w14:textId="77777777" w:rsidTr="00C35C3F">
        <w:trPr>
          <w:gridAfter w:val="1"/>
          <w:wAfter w:w="11" w:type="dxa"/>
          <w:trHeight w:val="405"/>
        </w:trPr>
        <w:tc>
          <w:tcPr>
            <w:tcW w:w="1234" w:type="dxa"/>
          </w:tcPr>
          <w:p w14:paraId="6D086A4D" w14:textId="77777777" w:rsidR="00AF11B1" w:rsidRPr="00681FD1" w:rsidRDefault="00AF11B1" w:rsidP="00830DD8">
            <w:pPr>
              <w:spacing w:line="288" w:lineRule="auto"/>
              <w:jc w:val="center"/>
              <w:rPr>
                <w:rFonts w:ascii="Times New Roman" w:hAnsi="Times New Roman"/>
                <w:b/>
                <w:bCs/>
                <w:i/>
                <w:iCs/>
              </w:rPr>
            </w:pPr>
            <w:r w:rsidRPr="00681FD1">
              <w:rPr>
                <w:rFonts w:ascii="Times New Roman" w:hAnsi="Times New Roman"/>
                <w:b/>
                <w:bCs/>
                <w:i/>
                <w:iCs/>
              </w:rPr>
              <w:t>4</w:t>
            </w:r>
          </w:p>
        </w:tc>
        <w:tc>
          <w:tcPr>
            <w:tcW w:w="717" w:type="dxa"/>
          </w:tcPr>
          <w:p w14:paraId="76E2FF36" w14:textId="7EB96D9A" w:rsidR="00AF11B1" w:rsidRPr="00AF11B1" w:rsidRDefault="00FE7BB3" w:rsidP="00830DD8">
            <w:pPr>
              <w:spacing w:line="288" w:lineRule="auto"/>
              <w:jc w:val="center"/>
              <w:rPr>
                <w:rFonts w:ascii="Times New Roman" w:hAnsi="Times New Roman"/>
                <w:bCs/>
                <w:iCs/>
              </w:rPr>
            </w:pPr>
            <w:r>
              <w:rPr>
                <w:rFonts w:ascii="Times New Roman" w:hAnsi="Times New Roman"/>
                <w:bCs/>
                <w:iCs/>
              </w:rPr>
              <w:t>4</w:t>
            </w:r>
          </w:p>
        </w:tc>
        <w:tc>
          <w:tcPr>
            <w:tcW w:w="706" w:type="dxa"/>
          </w:tcPr>
          <w:p w14:paraId="7D65A264" w14:textId="54384185" w:rsidR="00AF11B1" w:rsidRPr="00AF11B1" w:rsidRDefault="00C35C3F" w:rsidP="00830DD8">
            <w:pPr>
              <w:spacing w:line="288" w:lineRule="auto"/>
              <w:jc w:val="center"/>
              <w:rPr>
                <w:rFonts w:ascii="Times New Roman" w:hAnsi="Times New Roman"/>
                <w:bCs/>
                <w:iCs/>
              </w:rPr>
            </w:pPr>
            <w:r>
              <w:rPr>
                <w:rFonts w:ascii="Times New Roman" w:hAnsi="Times New Roman"/>
                <w:bCs/>
                <w:iCs/>
              </w:rPr>
              <w:t>80</w:t>
            </w:r>
          </w:p>
        </w:tc>
        <w:tc>
          <w:tcPr>
            <w:tcW w:w="991" w:type="dxa"/>
          </w:tcPr>
          <w:p w14:paraId="3F13C632" w14:textId="2AAEB88A" w:rsidR="00AF11B1" w:rsidRPr="00AF11B1" w:rsidRDefault="00FE7BB3" w:rsidP="00830DD8">
            <w:pPr>
              <w:spacing w:line="288" w:lineRule="auto"/>
              <w:jc w:val="center"/>
              <w:rPr>
                <w:rFonts w:ascii="Times New Roman" w:hAnsi="Times New Roman"/>
                <w:bCs/>
                <w:iCs/>
              </w:rPr>
            </w:pPr>
            <w:r>
              <w:rPr>
                <w:rFonts w:ascii="Times New Roman" w:hAnsi="Times New Roman"/>
                <w:bCs/>
                <w:iCs/>
              </w:rPr>
              <w:t>1</w:t>
            </w:r>
          </w:p>
        </w:tc>
        <w:tc>
          <w:tcPr>
            <w:tcW w:w="888" w:type="dxa"/>
          </w:tcPr>
          <w:p w14:paraId="74A74D58" w14:textId="0D367113" w:rsidR="00AF11B1" w:rsidRPr="00AF11B1" w:rsidRDefault="00C35C3F" w:rsidP="00830DD8">
            <w:pPr>
              <w:spacing w:line="288" w:lineRule="auto"/>
              <w:jc w:val="center"/>
              <w:rPr>
                <w:rFonts w:ascii="Times New Roman" w:hAnsi="Times New Roman"/>
                <w:bCs/>
                <w:iCs/>
              </w:rPr>
            </w:pPr>
            <w:r>
              <w:rPr>
                <w:rFonts w:ascii="Times New Roman" w:hAnsi="Times New Roman"/>
                <w:bCs/>
                <w:iCs/>
              </w:rPr>
              <w:t>20</w:t>
            </w:r>
          </w:p>
        </w:tc>
        <w:tc>
          <w:tcPr>
            <w:tcW w:w="1077" w:type="dxa"/>
          </w:tcPr>
          <w:p w14:paraId="514F195C" w14:textId="0BEA48E6" w:rsidR="00AF11B1" w:rsidRPr="00AF11B1" w:rsidRDefault="00FE7BB3" w:rsidP="00830DD8">
            <w:pPr>
              <w:spacing w:line="288" w:lineRule="auto"/>
              <w:jc w:val="center"/>
              <w:rPr>
                <w:rFonts w:ascii="Times New Roman" w:hAnsi="Times New Roman"/>
                <w:bCs/>
                <w:iCs/>
              </w:rPr>
            </w:pPr>
            <w:r>
              <w:rPr>
                <w:rFonts w:ascii="Times New Roman" w:hAnsi="Times New Roman"/>
                <w:bCs/>
                <w:iCs/>
              </w:rPr>
              <w:t>0</w:t>
            </w:r>
          </w:p>
        </w:tc>
        <w:tc>
          <w:tcPr>
            <w:tcW w:w="706" w:type="dxa"/>
          </w:tcPr>
          <w:p w14:paraId="628CC9F1" w14:textId="7C9C8CA3" w:rsidR="00AF11B1" w:rsidRPr="00AF11B1" w:rsidRDefault="00C35C3F" w:rsidP="00830DD8">
            <w:pPr>
              <w:spacing w:line="288" w:lineRule="auto"/>
              <w:jc w:val="center"/>
              <w:rPr>
                <w:rFonts w:ascii="Times New Roman" w:hAnsi="Times New Roman"/>
                <w:bCs/>
                <w:iCs/>
              </w:rPr>
            </w:pPr>
            <w:r>
              <w:rPr>
                <w:rFonts w:ascii="Times New Roman" w:hAnsi="Times New Roman"/>
                <w:bCs/>
                <w:iCs/>
              </w:rPr>
              <w:t>0</w:t>
            </w:r>
          </w:p>
        </w:tc>
        <w:tc>
          <w:tcPr>
            <w:tcW w:w="1517" w:type="dxa"/>
          </w:tcPr>
          <w:p w14:paraId="4E2C157E" w14:textId="35FB4CF6" w:rsidR="00AF11B1" w:rsidRPr="00AF11B1" w:rsidRDefault="00FE7BB3" w:rsidP="00830DD8">
            <w:pPr>
              <w:spacing w:line="288" w:lineRule="auto"/>
              <w:jc w:val="center"/>
              <w:rPr>
                <w:rFonts w:ascii="Times New Roman" w:hAnsi="Times New Roman"/>
                <w:bCs/>
                <w:iCs/>
              </w:rPr>
            </w:pPr>
            <w:r>
              <w:rPr>
                <w:rFonts w:ascii="Times New Roman" w:hAnsi="Times New Roman"/>
                <w:bCs/>
                <w:iCs/>
              </w:rPr>
              <w:t>0</w:t>
            </w:r>
          </w:p>
        </w:tc>
        <w:tc>
          <w:tcPr>
            <w:tcW w:w="1168" w:type="dxa"/>
          </w:tcPr>
          <w:p w14:paraId="0C414EAE" w14:textId="1CCC45E6" w:rsidR="00AF11B1" w:rsidRPr="00AF11B1" w:rsidRDefault="00C35C3F" w:rsidP="00830DD8">
            <w:pPr>
              <w:spacing w:line="288" w:lineRule="auto"/>
              <w:jc w:val="center"/>
              <w:rPr>
                <w:rFonts w:ascii="Times New Roman" w:hAnsi="Times New Roman"/>
                <w:bCs/>
                <w:iCs/>
              </w:rPr>
            </w:pPr>
            <w:r>
              <w:rPr>
                <w:rFonts w:ascii="Times New Roman" w:hAnsi="Times New Roman"/>
                <w:bCs/>
                <w:iCs/>
              </w:rPr>
              <w:t>0</w:t>
            </w:r>
          </w:p>
        </w:tc>
      </w:tr>
      <w:tr w:rsidR="00AF11B1" w:rsidRPr="00681FD1" w14:paraId="7E46382E" w14:textId="77777777" w:rsidTr="00C35C3F">
        <w:trPr>
          <w:gridAfter w:val="1"/>
          <w:wAfter w:w="11" w:type="dxa"/>
          <w:trHeight w:val="391"/>
        </w:trPr>
        <w:tc>
          <w:tcPr>
            <w:tcW w:w="1234" w:type="dxa"/>
          </w:tcPr>
          <w:p w14:paraId="41803D7B" w14:textId="77777777" w:rsidR="00AF11B1" w:rsidRPr="00681FD1" w:rsidRDefault="00AF11B1" w:rsidP="00830DD8">
            <w:pPr>
              <w:spacing w:line="288" w:lineRule="auto"/>
              <w:jc w:val="center"/>
              <w:rPr>
                <w:rFonts w:ascii="Times New Roman" w:hAnsi="Times New Roman"/>
                <w:b/>
                <w:bCs/>
                <w:i/>
                <w:iCs/>
              </w:rPr>
            </w:pPr>
            <w:r w:rsidRPr="00681FD1">
              <w:rPr>
                <w:rFonts w:ascii="Times New Roman" w:hAnsi="Times New Roman"/>
                <w:b/>
                <w:bCs/>
                <w:i/>
                <w:iCs/>
              </w:rPr>
              <w:t>5</w:t>
            </w:r>
          </w:p>
        </w:tc>
        <w:tc>
          <w:tcPr>
            <w:tcW w:w="717" w:type="dxa"/>
          </w:tcPr>
          <w:p w14:paraId="6FC36CF3" w14:textId="230A19FB" w:rsidR="00AF11B1" w:rsidRPr="00AF11B1" w:rsidRDefault="00C35C3F" w:rsidP="00830DD8">
            <w:pPr>
              <w:spacing w:line="288" w:lineRule="auto"/>
              <w:jc w:val="center"/>
              <w:rPr>
                <w:rFonts w:ascii="Times New Roman" w:hAnsi="Times New Roman"/>
                <w:bCs/>
                <w:iCs/>
              </w:rPr>
            </w:pPr>
            <w:r>
              <w:rPr>
                <w:rFonts w:ascii="Times New Roman" w:hAnsi="Times New Roman"/>
                <w:bCs/>
                <w:iCs/>
              </w:rPr>
              <w:t>3</w:t>
            </w:r>
          </w:p>
        </w:tc>
        <w:tc>
          <w:tcPr>
            <w:tcW w:w="706" w:type="dxa"/>
          </w:tcPr>
          <w:p w14:paraId="37379B3E" w14:textId="63A2459F" w:rsidR="00AF11B1" w:rsidRPr="00AF11B1" w:rsidRDefault="00C35C3F" w:rsidP="00830DD8">
            <w:pPr>
              <w:spacing w:line="288" w:lineRule="auto"/>
              <w:jc w:val="center"/>
              <w:rPr>
                <w:rFonts w:ascii="Times New Roman" w:hAnsi="Times New Roman"/>
                <w:bCs/>
                <w:iCs/>
              </w:rPr>
            </w:pPr>
            <w:r>
              <w:rPr>
                <w:rFonts w:ascii="Times New Roman" w:hAnsi="Times New Roman"/>
                <w:bCs/>
                <w:iCs/>
              </w:rPr>
              <w:t>75</w:t>
            </w:r>
          </w:p>
        </w:tc>
        <w:tc>
          <w:tcPr>
            <w:tcW w:w="991" w:type="dxa"/>
          </w:tcPr>
          <w:p w14:paraId="6B4B61D4" w14:textId="55936762" w:rsidR="00AF11B1" w:rsidRPr="00AF11B1" w:rsidRDefault="00C35C3F" w:rsidP="00830DD8">
            <w:pPr>
              <w:spacing w:line="288" w:lineRule="auto"/>
              <w:jc w:val="center"/>
              <w:rPr>
                <w:rFonts w:ascii="Times New Roman" w:hAnsi="Times New Roman"/>
                <w:bCs/>
                <w:iCs/>
              </w:rPr>
            </w:pPr>
            <w:r>
              <w:rPr>
                <w:rFonts w:ascii="Times New Roman" w:hAnsi="Times New Roman"/>
                <w:bCs/>
                <w:iCs/>
              </w:rPr>
              <w:t>1</w:t>
            </w:r>
          </w:p>
        </w:tc>
        <w:tc>
          <w:tcPr>
            <w:tcW w:w="888" w:type="dxa"/>
          </w:tcPr>
          <w:p w14:paraId="45F4E6B8" w14:textId="6355C006" w:rsidR="00AF11B1" w:rsidRPr="00AF11B1" w:rsidRDefault="00C35C3F" w:rsidP="00830DD8">
            <w:pPr>
              <w:spacing w:line="288" w:lineRule="auto"/>
              <w:jc w:val="center"/>
              <w:rPr>
                <w:rFonts w:ascii="Times New Roman" w:hAnsi="Times New Roman"/>
                <w:bCs/>
                <w:iCs/>
              </w:rPr>
            </w:pPr>
            <w:r>
              <w:rPr>
                <w:rFonts w:ascii="Times New Roman" w:hAnsi="Times New Roman"/>
                <w:bCs/>
                <w:iCs/>
              </w:rPr>
              <w:t>25</w:t>
            </w:r>
          </w:p>
        </w:tc>
        <w:tc>
          <w:tcPr>
            <w:tcW w:w="1077" w:type="dxa"/>
          </w:tcPr>
          <w:p w14:paraId="5F43FF7A" w14:textId="12F1F318" w:rsidR="00AF11B1" w:rsidRPr="00AF11B1" w:rsidRDefault="00C35C3F" w:rsidP="00830DD8">
            <w:pPr>
              <w:spacing w:line="288" w:lineRule="auto"/>
              <w:jc w:val="center"/>
              <w:rPr>
                <w:rFonts w:ascii="Times New Roman" w:hAnsi="Times New Roman"/>
                <w:bCs/>
                <w:iCs/>
              </w:rPr>
            </w:pPr>
            <w:r>
              <w:rPr>
                <w:rFonts w:ascii="Times New Roman" w:hAnsi="Times New Roman"/>
                <w:bCs/>
                <w:iCs/>
              </w:rPr>
              <w:t>0</w:t>
            </w:r>
          </w:p>
        </w:tc>
        <w:tc>
          <w:tcPr>
            <w:tcW w:w="706" w:type="dxa"/>
          </w:tcPr>
          <w:p w14:paraId="4EACD4F8" w14:textId="6BB48928" w:rsidR="00AF11B1" w:rsidRPr="00AF11B1" w:rsidRDefault="00C35C3F" w:rsidP="00830DD8">
            <w:pPr>
              <w:spacing w:line="288" w:lineRule="auto"/>
              <w:jc w:val="center"/>
              <w:rPr>
                <w:rFonts w:ascii="Times New Roman" w:hAnsi="Times New Roman"/>
                <w:bCs/>
                <w:iCs/>
              </w:rPr>
            </w:pPr>
            <w:r>
              <w:rPr>
                <w:rFonts w:ascii="Times New Roman" w:hAnsi="Times New Roman"/>
                <w:bCs/>
                <w:iCs/>
              </w:rPr>
              <w:t>0</w:t>
            </w:r>
          </w:p>
        </w:tc>
        <w:tc>
          <w:tcPr>
            <w:tcW w:w="1517" w:type="dxa"/>
          </w:tcPr>
          <w:p w14:paraId="57730C47" w14:textId="6707A70C" w:rsidR="00AF11B1" w:rsidRPr="00AF11B1" w:rsidRDefault="00C35C3F" w:rsidP="00830DD8">
            <w:pPr>
              <w:spacing w:line="288" w:lineRule="auto"/>
              <w:jc w:val="center"/>
              <w:rPr>
                <w:rFonts w:ascii="Times New Roman" w:hAnsi="Times New Roman"/>
                <w:bCs/>
                <w:iCs/>
              </w:rPr>
            </w:pPr>
            <w:r>
              <w:rPr>
                <w:rFonts w:ascii="Times New Roman" w:hAnsi="Times New Roman"/>
                <w:bCs/>
                <w:iCs/>
              </w:rPr>
              <w:t>0</w:t>
            </w:r>
          </w:p>
        </w:tc>
        <w:tc>
          <w:tcPr>
            <w:tcW w:w="1168" w:type="dxa"/>
          </w:tcPr>
          <w:p w14:paraId="73AAE5FE" w14:textId="07FEC1B7" w:rsidR="00AF11B1" w:rsidRPr="00AF11B1" w:rsidRDefault="00C35C3F" w:rsidP="00830DD8">
            <w:pPr>
              <w:spacing w:line="288" w:lineRule="auto"/>
              <w:jc w:val="center"/>
              <w:rPr>
                <w:rFonts w:ascii="Times New Roman" w:hAnsi="Times New Roman"/>
                <w:bCs/>
                <w:iCs/>
              </w:rPr>
            </w:pPr>
            <w:r>
              <w:rPr>
                <w:rFonts w:ascii="Times New Roman" w:hAnsi="Times New Roman"/>
                <w:bCs/>
                <w:iCs/>
              </w:rPr>
              <w:t>0</w:t>
            </w:r>
          </w:p>
        </w:tc>
      </w:tr>
      <w:tr w:rsidR="00AF11B1" w:rsidRPr="00681FD1" w14:paraId="30D701AF" w14:textId="77777777" w:rsidTr="00C35C3F">
        <w:trPr>
          <w:gridAfter w:val="1"/>
          <w:wAfter w:w="11" w:type="dxa"/>
          <w:trHeight w:val="420"/>
        </w:trPr>
        <w:tc>
          <w:tcPr>
            <w:tcW w:w="1234" w:type="dxa"/>
          </w:tcPr>
          <w:p w14:paraId="66E6471A" w14:textId="77777777" w:rsidR="00AF11B1" w:rsidRPr="00681FD1" w:rsidRDefault="00AF11B1" w:rsidP="00830DD8">
            <w:pPr>
              <w:spacing w:line="288" w:lineRule="auto"/>
              <w:jc w:val="center"/>
              <w:rPr>
                <w:rFonts w:ascii="Times New Roman" w:hAnsi="Times New Roman"/>
                <w:b/>
                <w:bCs/>
                <w:iCs/>
              </w:rPr>
            </w:pPr>
            <w:r w:rsidRPr="00681FD1">
              <w:rPr>
                <w:rFonts w:ascii="Times New Roman" w:hAnsi="Times New Roman"/>
                <w:b/>
                <w:bCs/>
                <w:iCs/>
              </w:rPr>
              <w:t>CỘNG</w:t>
            </w:r>
          </w:p>
        </w:tc>
        <w:tc>
          <w:tcPr>
            <w:tcW w:w="717" w:type="dxa"/>
          </w:tcPr>
          <w:p w14:paraId="2B429D2B" w14:textId="2BA07491" w:rsidR="00AF11B1" w:rsidRPr="00AF11B1" w:rsidRDefault="00C35C3F" w:rsidP="00830DD8">
            <w:pPr>
              <w:spacing w:line="288" w:lineRule="auto"/>
              <w:jc w:val="center"/>
              <w:rPr>
                <w:rFonts w:ascii="Times New Roman" w:hAnsi="Times New Roman"/>
                <w:b/>
                <w:bCs/>
                <w:iCs/>
              </w:rPr>
            </w:pPr>
            <w:r>
              <w:rPr>
                <w:rFonts w:ascii="Times New Roman" w:hAnsi="Times New Roman"/>
                <w:b/>
                <w:bCs/>
                <w:iCs/>
              </w:rPr>
              <w:t>20</w:t>
            </w:r>
          </w:p>
        </w:tc>
        <w:tc>
          <w:tcPr>
            <w:tcW w:w="706" w:type="dxa"/>
          </w:tcPr>
          <w:p w14:paraId="3594439A" w14:textId="535A3876" w:rsidR="00AF11B1" w:rsidRPr="00AF11B1" w:rsidRDefault="00C35C3F" w:rsidP="00830DD8">
            <w:pPr>
              <w:spacing w:line="288" w:lineRule="auto"/>
              <w:jc w:val="center"/>
              <w:rPr>
                <w:rFonts w:ascii="Times New Roman" w:hAnsi="Times New Roman"/>
                <w:b/>
                <w:bCs/>
                <w:iCs/>
              </w:rPr>
            </w:pPr>
            <w:r>
              <w:rPr>
                <w:rFonts w:ascii="Times New Roman" w:hAnsi="Times New Roman"/>
                <w:b/>
                <w:bCs/>
                <w:iCs/>
              </w:rPr>
              <w:t>77</w:t>
            </w:r>
          </w:p>
        </w:tc>
        <w:tc>
          <w:tcPr>
            <w:tcW w:w="991" w:type="dxa"/>
          </w:tcPr>
          <w:p w14:paraId="13F241A4" w14:textId="45A4A628" w:rsidR="00AF11B1" w:rsidRPr="00AF11B1" w:rsidRDefault="00C35C3F" w:rsidP="00830DD8">
            <w:pPr>
              <w:spacing w:line="288" w:lineRule="auto"/>
              <w:jc w:val="center"/>
              <w:rPr>
                <w:rFonts w:ascii="Times New Roman" w:hAnsi="Times New Roman"/>
                <w:b/>
                <w:bCs/>
                <w:iCs/>
              </w:rPr>
            </w:pPr>
            <w:r>
              <w:rPr>
                <w:rFonts w:ascii="Times New Roman" w:hAnsi="Times New Roman"/>
                <w:b/>
                <w:bCs/>
                <w:iCs/>
              </w:rPr>
              <w:t>6</w:t>
            </w:r>
          </w:p>
        </w:tc>
        <w:tc>
          <w:tcPr>
            <w:tcW w:w="888" w:type="dxa"/>
          </w:tcPr>
          <w:p w14:paraId="4FCCEA1F" w14:textId="4734DC6F" w:rsidR="00AF11B1" w:rsidRPr="00AF11B1" w:rsidRDefault="00C35C3F" w:rsidP="00830DD8">
            <w:pPr>
              <w:spacing w:line="288" w:lineRule="auto"/>
              <w:jc w:val="center"/>
              <w:rPr>
                <w:rFonts w:ascii="Times New Roman" w:hAnsi="Times New Roman"/>
                <w:b/>
                <w:bCs/>
                <w:iCs/>
              </w:rPr>
            </w:pPr>
            <w:r>
              <w:rPr>
                <w:rFonts w:ascii="Times New Roman" w:hAnsi="Times New Roman"/>
                <w:b/>
                <w:bCs/>
                <w:iCs/>
              </w:rPr>
              <w:t>23</w:t>
            </w:r>
          </w:p>
        </w:tc>
        <w:tc>
          <w:tcPr>
            <w:tcW w:w="1077" w:type="dxa"/>
          </w:tcPr>
          <w:p w14:paraId="033E9449" w14:textId="5887314F" w:rsidR="00AF11B1" w:rsidRPr="00AF11B1" w:rsidRDefault="00C35C3F" w:rsidP="00830DD8">
            <w:pPr>
              <w:spacing w:line="288" w:lineRule="auto"/>
              <w:jc w:val="center"/>
              <w:rPr>
                <w:rFonts w:ascii="Times New Roman" w:hAnsi="Times New Roman"/>
                <w:bCs/>
                <w:iCs/>
              </w:rPr>
            </w:pPr>
            <w:r>
              <w:rPr>
                <w:rFonts w:ascii="Times New Roman" w:hAnsi="Times New Roman"/>
                <w:bCs/>
                <w:iCs/>
              </w:rPr>
              <w:t>0</w:t>
            </w:r>
          </w:p>
        </w:tc>
        <w:tc>
          <w:tcPr>
            <w:tcW w:w="706" w:type="dxa"/>
          </w:tcPr>
          <w:p w14:paraId="12CB7303" w14:textId="51F978CC" w:rsidR="00AF11B1" w:rsidRPr="00AF11B1" w:rsidRDefault="00C35C3F" w:rsidP="00830DD8">
            <w:pPr>
              <w:spacing w:line="288" w:lineRule="auto"/>
              <w:jc w:val="center"/>
              <w:rPr>
                <w:rFonts w:ascii="Times New Roman" w:hAnsi="Times New Roman"/>
                <w:bCs/>
                <w:iCs/>
              </w:rPr>
            </w:pPr>
            <w:r>
              <w:rPr>
                <w:rFonts w:ascii="Times New Roman" w:hAnsi="Times New Roman"/>
                <w:bCs/>
                <w:iCs/>
              </w:rPr>
              <w:t>0</w:t>
            </w:r>
          </w:p>
        </w:tc>
        <w:tc>
          <w:tcPr>
            <w:tcW w:w="1517" w:type="dxa"/>
          </w:tcPr>
          <w:p w14:paraId="2208004D" w14:textId="557B894D" w:rsidR="00AF11B1" w:rsidRPr="00AF11B1" w:rsidRDefault="00C35C3F" w:rsidP="00830DD8">
            <w:pPr>
              <w:spacing w:line="288" w:lineRule="auto"/>
              <w:jc w:val="center"/>
              <w:rPr>
                <w:rFonts w:ascii="Times New Roman" w:hAnsi="Times New Roman"/>
                <w:bCs/>
                <w:iCs/>
              </w:rPr>
            </w:pPr>
            <w:r>
              <w:rPr>
                <w:rFonts w:ascii="Times New Roman" w:hAnsi="Times New Roman"/>
                <w:bCs/>
                <w:iCs/>
              </w:rPr>
              <w:t>0</w:t>
            </w:r>
          </w:p>
        </w:tc>
        <w:tc>
          <w:tcPr>
            <w:tcW w:w="1168" w:type="dxa"/>
          </w:tcPr>
          <w:p w14:paraId="28005C05" w14:textId="6A9C0838" w:rsidR="00AF11B1" w:rsidRPr="00AF11B1" w:rsidRDefault="00C35C3F" w:rsidP="00830DD8">
            <w:pPr>
              <w:spacing w:line="288" w:lineRule="auto"/>
              <w:jc w:val="center"/>
              <w:rPr>
                <w:rFonts w:ascii="Times New Roman" w:hAnsi="Times New Roman"/>
                <w:bCs/>
                <w:iCs/>
              </w:rPr>
            </w:pPr>
            <w:r>
              <w:rPr>
                <w:rFonts w:ascii="Times New Roman" w:hAnsi="Times New Roman"/>
                <w:bCs/>
                <w:iCs/>
              </w:rPr>
              <w:t>0</w:t>
            </w:r>
          </w:p>
        </w:tc>
      </w:tr>
    </w:tbl>
    <w:p w14:paraId="76F2A875" w14:textId="7838A16E" w:rsidR="00FC6E2E" w:rsidRDefault="00FC6E2E" w:rsidP="00A7515C">
      <w:pPr>
        <w:spacing w:line="288" w:lineRule="auto"/>
        <w:ind w:firstLine="540"/>
        <w:jc w:val="both"/>
        <w:rPr>
          <w:rFonts w:ascii="Times New Roman" w:hAnsi="Times New Roman"/>
        </w:rPr>
      </w:pPr>
      <w:r>
        <w:rPr>
          <w:rFonts w:ascii="Times New Roman" w:hAnsi="Times New Roman"/>
          <w:lang w:val="vi-VN"/>
        </w:rPr>
        <w:t>* Công tác Sáng kiến kinh nghiệm</w:t>
      </w:r>
      <w:r w:rsidR="00C35C3F">
        <w:rPr>
          <w:rFonts w:ascii="Times New Roman" w:hAnsi="Times New Roman"/>
        </w:rPr>
        <w:t>:</w:t>
      </w:r>
    </w:p>
    <w:p w14:paraId="290000EF" w14:textId="697FFCE5" w:rsidR="00C35C3F" w:rsidRPr="006754F7" w:rsidRDefault="00C35C3F" w:rsidP="00A7515C">
      <w:pPr>
        <w:spacing w:line="288" w:lineRule="auto"/>
        <w:ind w:firstLine="540"/>
        <w:jc w:val="both"/>
        <w:rPr>
          <w:rFonts w:ascii="Times New Roman" w:hAnsi="Times New Roman"/>
          <w:lang w:val="fr-FR"/>
        </w:rPr>
      </w:pPr>
      <w:r>
        <w:rPr>
          <w:rFonts w:ascii="Times New Roman" w:hAnsi="Times New Roman"/>
          <w:lang w:val="fr-FR"/>
        </w:rPr>
        <w:lastRenderedPageBreak/>
        <w:t>Đ</w:t>
      </w:r>
      <w:r w:rsidRPr="006754F7">
        <w:rPr>
          <w:rFonts w:ascii="Times New Roman" w:hAnsi="Times New Roman"/>
          <w:lang w:val="fr-FR"/>
        </w:rPr>
        <w:t xml:space="preserve">ề </w:t>
      </w:r>
      <w:r>
        <w:rPr>
          <w:rFonts w:ascii="Times New Roman" w:hAnsi="Times New Roman"/>
          <w:lang w:val="fr-FR"/>
        </w:rPr>
        <w:t xml:space="preserve">tài SKKN cấp trường:Tổng số: 35 Trong đó: loại A: 15 ; loại B: 10 ; loại C: 10 ; Đề tài </w:t>
      </w:r>
      <w:r w:rsidRPr="006754F7">
        <w:rPr>
          <w:rFonts w:ascii="Times New Roman" w:hAnsi="Times New Roman"/>
          <w:lang w:val="fr-FR"/>
        </w:rPr>
        <w:t>SKKN</w:t>
      </w:r>
      <w:r>
        <w:rPr>
          <w:rFonts w:ascii="Times New Roman" w:hAnsi="Times New Roman"/>
          <w:lang w:val="fr-FR"/>
        </w:rPr>
        <w:t xml:space="preserve"> cấp huyện: Tổng số: 15 </w:t>
      </w:r>
    </w:p>
    <w:p w14:paraId="56357E46" w14:textId="6B525954" w:rsidR="00FC6E2E" w:rsidRDefault="00FC6E2E" w:rsidP="00A7515C">
      <w:pPr>
        <w:spacing w:line="288" w:lineRule="auto"/>
        <w:ind w:firstLine="540"/>
        <w:jc w:val="both"/>
        <w:rPr>
          <w:rFonts w:ascii="Times New Roman" w:hAnsi="Times New Roman"/>
          <w:lang w:val="vi-VN"/>
        </w:rPr>
      </w:pPr>
      <w:r>
        <w:rPr>
          <w:rFonts w:ascii="Times New Roman" w:hAnsi="Times New Roman"/>
          <w:lang w:val="vi-VN"/>
        </w:rPr>
        <w:t>* Chất lượng giáo viên</w:t>
      </w:r>
      <w:r w:rsidR="0044711C">
        <w:rPr>
          <w:rFonts w:ascii="Times New Roman" w:hAnsi="Times New Roman"/>
          <w:lang w:val="vi-VN"/>
        </w:rPr>
        <w:t>:</w:t>
      </w:r>
    </w:p>
    <w:p w14:paraId="5D3A2150" w14:textId="17524DF2" w:rsidR="00FC6E2E" w:rsidRPr="00C35C3F" w:rsidRDefault="00FC6E2E" w:rsidP="00A7515C">
      <w:pPr>
        <w:spacing w:line="288" w:lineRule="auto"/>
        <w:ind w:firstLine="540"/>
        <w:jc w:val="both"/>
        <w:rPr>
          <w:rFonts w:ascii="Times New Roman" w:hAnsi="Times New Roman"/>
        </w:rPr>
      </w:pPr>
      <w:r>
        <w:rPr>
          <w:rFonts w:ascii="Times New Roman" w:hAnsi="Times New Roman"/>
          <w:lang w:val="vi-VN"/>
        </w:rPr>
        <w:t>- Chất lượng thi giáo viên giỏi</w:t>
      </w:r>
      <w:r w:rsidR="00C35C3F">
        <w:rPr>
          <w:rFonts w:ascii="Times New Roman" w:hAnsi="Times New Roman"/>
        </w:rPr>
        <w:t xml:space="preserve"> cấp trường: 100% gv tham gia, chọn cử 2 giáo viên dự thi cấp huyện môn cơ bản lớp 3 đạt giải nhì và môn chuyên biệt đạt giải nhì.</w:t>
      </w:r>
    </w:p>
    <w:p w14:paraId="1A1CEAC2" w14:textId="016C6B02" w:rsidR="00FC6E2E" w:rsidRPr="00C35C3F" w:rsidRDefault="00FC6E2E" w:rsidP="00A7515C">
      <w:pPr>
        <w:spacing w:line="288" w:lineRule="auto"/>
        <w:ind w:firstLine="540"/>
        <w:jc w:val="both"/>
        <w:rPr>
          <w:rFonts w:ascii="Times New Roman" w:hAnsi="Times New Roman"/>
        </w:rPr>
      </w:pPr>
      <w:r>
        <w:rPr>
          <w:rFonts w:ascii="Times New Roman" w:hAnsi="Times New Roman"/>
          <w:lang w:val="vi-VN"/>
        </w:rPr>
        <w:t>- Chất lượng cuộc thi thiết kế bài giản</w:t>
      </w:r>
      <w:r w:rsidR="0044711C">
        <w:rPr>
          <w:rFonts w:ascii="Times New Roman" w:hAnsi="Times New Roman"/>
          <w:lang w:val="vi-VN"/>
        </w:rPr>
        <w:t>g</w:t>
      </w:r>
      <w:r>
        <w:rPr>
          <w:rFonts w:ascii="Times New Roman" w:hAnsi="Times New Roman"/>
          <w:lang w:val="vi-VN"/>
        </w:rPr>
        <w:t xml:space="preserve"> Elerning</w:t>
      </w:r>
      <w:r w:rsidR="0044711C">
        <w:rPr>
          <w:rFonts w:ascii="Times New Roman" w:hAnsi="Times New Roman"/>
          <w:lang w:val="vi-VN"/>
        </w:rPr>
        <w:t>:</w:t>
      </w:r>
      <w:r w:rsidR="00C35C3F">
        <w:rPr>
          <w:rFonts w:ascii="Times New Roman" w:hAnsi="Times New Roman"/>
        </w:rPr>
        <w:t xml:space="preserve"> Có 3 đến  5 bài tham gia, đạt từ giải ba trở lên.</w:t>
      </w:r>
    </w:p>
    <w:p w14:paraId="799D3444" w14:textId="58C4B865" w:rsidR="0044711C" w:rsidRPr="00C35C3F" w:rsidRDefault="00FC6E2E" w:rsidP="00A7515C">
      <w:pPr>
        <w:spacing w:line="288" w:lineRule="auto"/>
        <w:ind w:firstLine="540"/>
        <w:jc w:val="both"/>
        <w:rPr>
          <w:rFonts w:ascii="Times New Roman" w:hAnsi="Times New Roman"/>
        </w:rPr>
      </w:pPr>
      <w:r>
        <w:rPr>
          <w:rFonts w:ascii="Times New Roman" w:hAnsi="Times New Roman"/>
          <w:lang w:val="vi-VN"/>
        </w:rPr>
        <w:t>- Chất lượng cuộc thi thiết kế bài giảng Stem</w:t>
      </w:r>
      <w:r w:rsidR="0044711C">
        <w:rPr>
          <w:rFonts w:ascii="Times New Roman" w:hAnsi="Times New Roman"/>
          <w:lang w:val="vi-VN"/>
        </w:rPr>
        <w:t>:</w:t>
      </w:r>
      <w:r w:rsidR="00C35C3F">
        <w:rPr>
          <w:rFonts w:ascii="Times New Roman" w:hAnsi="Times New Roman"/>
        </w:rPr>
        <w:t xml:space="preserve"> Có 3 đến 5 bài tham gia đạt từ giải ba trở lên.</w:t>
      </w:r>
    </w:p>
    <w:p w14:paraId="2B9B1147" w14:textId="636A3541" w:rsidR="00FC6E2E" w:rsidRPr="00C35C3F" w:rsidRDefault="00CA7997" w:rsidP="00A7515C">
      <w:pPr>
        <w:spacing w:line="288" w:lineRule="auto"/>
        <w:ind w:firstLine="540"/>
        <w:jc w:val="both"/>
        <w:rPr>
          <w:rFonts w:ascii="Times New Roman" w:hAnsi="Times New Roman"/>
        </w:rPr>
      </w:pPr>
      <w:r>
        <w:rPr>
          <w:rFonts w:ascii="Times New Roman" w:hAnsi="Times New Roman"/>
          <w:lang w:val="vi-VN"/>
        </w:rPr>
        <w:t xml:space="preserve">- Chất lượng cuộc thi TDTT giáo viên: </w:t>
      </w:r>
      <w:r w:rsidR="00C35C3F">
        <w:rPr>
          <w:rFonts w:ascii="Times New Roman" w:hAnsi="Times New Roman"/>
        </w:rPr>
        <w:t>Tham gia 100% các cuộc thi TDTT dành cho giáo viên do PGD Thanh Oai tổ chức, đạt từ giải ba trở lên.</w:t>
      </w:r>
    </w:p>
    <w:p w14:paraId="2176FD23" w14:textId="13986CB4" w:rsidR="00E5351D" w:rsidRPr="00192158" w:rsidRDefault="00CD4DFC" w:rsidP="00A7515C">
      <w:pPr>
        <w:spacing w:line="288" w:lineRule="auto"/>
        <w:ind w:firstLine="720"/>
        <w:jc w:val="both"/>
        <w:rPr>
          <w:rFonts w:ascii="Times New Roman" w:hAnsi="Times New Roman"/>
          <w:b/>
          <w:lang w:val="vi-VN"/>
        </w:rPr>
      </w:pPr>
      <w:r w:rsidRPr="00192158">
        <w:rPr>
          <w:rFonts w:ascii="Times New Roman" w:hAnsi="Times New Roman"/>
          <w:b/>
          <w:lang w:val="vi-VN"/>
        </w:rPr>
        <w:t>3.</w:t>
      </w:r>
      <w:r w:rsidR="00132EB8" w:rsidRPr="00192158">
        <w:rPr>
          <w:rFonts w:ascii="Times New Roman" w:hAnsi="Times New Roman"/>
          <w:b/>
          <w:lang w:val="fr-FR"/>
        </w:rPr>
        <w:t xml:space="preserve"> </w:t>
      </w:r>
      <w:r w:rsidR="00643810" w:rsidRPr="00192158">
        <w:rPr>
          <w:rFonts w:ascii="Times New Roman" w:hAnsi="Times New Roman"/>
          <w:b/>
          <w:lang w:val="vi-VN"/>
        </w:rPr>
        <w:t>Chỉ tiêu cán bộ quản lý, giáo viên thực hiện phát</w:t>
      </w:r>
      <w:r w:rsidRPr="00192158">
        <w:rPr>
          <w:rFonts w:ascii="Times New Roman" w:hAnsi="Times New Roman"/>
          <w:b/>
          <w:lang w:val="vi-VN"/>
        </w:rPr>
        <w:t xml:space="preserve"> âm đúng L/N</w:t>
      </w:r>
    </w:p>
    <w:tbl>
      <w:tblPr>
        <w:tblW w:w="9050" w:type="dxa"/>
        <w:tblInd w:w="93" w:type="dxa"/>
        <w:tblLook w:val="04A0" w:firstRow="1" w:lastRow="0" w:firstColumn="1" w:lastColumn="0" w:noHBand="0" w:noVBand="1"/>
      </w:tblPr>
      <w:tblGrid>
        <w:gridCol w:w="853"/>
        <w:gridCol w:w="574"/>
        <w:gridCol w:w="769"/>
        <w:gridCol w:w="1029"/>
        <w:gridCol w:w="576"/>
        <w:gridCol w:w="1030"/>
        <w:gridCol w:w="576"/>
        <w:gridCol w:w="1030"/>
        <w:gridCol w:w="576"/>
        <w:gridCol w:w="1030"/>
        <w:gridCol w:w="576"/>
        <w:gridCol w:w="576"/>
      </w:tblGrid>
      <w:tr w:rsidR="003C1B6D" w:rsidRPr="003C1B6D" w14:paraId="5DE155AB" w14:textId="77777777" w:rsidTr="003C1B6D">
        <w:trPr>
          <w:trHeight w:val="324"/>
        </w:trPr>
        <w:tc>
          <w:tcPr>
            <w:tcW w:w="816"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1D77B05" w14:textId="77777777" w:rsidR="003C1B6D" w:rsidRPr="003C1B6D" w:rsidRDefault="003C1B6D" w:rsidP="003C1B6D">
            <w:pPr>
              <w:jc w:val="center"/>
              <w:rPr>
                <w:rFonts w:ascii="Times New Roman" w:hAnsi="Times New Roman"/>
                <w:b/>
                <w:bCs/>
                <w:color w:val="000000"/>
                <w:sz w:val="20"/>
                <w:szCs w:val="20"/>
              </w:rPr>
            </w:pPr>
            <w:r w:rsidRPr="003C1B6D">
              <w:rPr>
                <w:rFonts w:ascii="Times New Roman" w:hAnsi="Times New Roman"/>
                <w:b/>
                <w:bCs/>
                <w:color w:val="000000"/>
                <w:sz w:val="20"/>
                <w:szCs w:val="20"/>
              </w:rPr>
              <w:t>Khối lớp</w:t>
            </w:r>
          </w:p>
        </w:tc>
        <w:tc>
          <w:tcPr>
            <w:tcW w:w="576"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29734E0" w14:textId="77777777" w:rsidR="003C1B6D" w:rsidRPr="003C1B6D" w:rsidRDefault="003C1B6D" w:rsidP="003C1B6D">
            <w:pPr>
              <w:jc w:val="center"/>
              <w:rPr>
                <w:rFonts w:ascii="Times New Roman" w:hAnsi="Times New Roman"/>
                <w:b/>
                <w:bCs/>
                <w:color w:val="000000"/>
                <w:sz w:val="20"/>
                <w:szCs w:val="20"/>
              </w:rPr>
            </w:pPr>
            <w:r w:rsidRPr="003C1B6D">
              <w:rPr>
                <w:rFonts w:ascii="Times New Roman" w:hAnsi="Times New Roman"/>
                <w:b/>
                <w:bCs/>
                <w:color w:val="000000"/>
                <w:sz w:val="20"/>
                <w:szCs w:val="20"/>
              </w:rPr>
              <w:t>TS lớp</w:t>
            </w:r>
          </w:p>
        </w:tc>
        <w:tc>
          <w:tcPr>
            <w:tcW w:w="6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D448D8" w14:textId="0256DB34" w:rsidR="003C1B6D" w:rsidRPr="003C1B6D" w:rsidRDefault="003C1B6D" w:rsidP="00851ABE">
            <w:pPr>
              <w:jc w:val="center"/>
              <w:rPr>
                <w:rFonts w:ascii="Times New Roman" w:hAnsi="Times New Roman"/>
                <w:b/>
                <w:bCs/>
                <w:color w:val="000000"/>
                <w:sz w:val="18"/>
                <w:szCs w:val="20"/>
              </w:rPr>
            </w:pPr>
            <w:r w:rsidRPr="003C1B6D">
              <w:rPr>
                <w:rFonts w:ascii="Times New Roman" w:hAnsi="Times New Roman"/>
                <w:b/>
                <w:bCs/>
                <w:color w:val="000000"/>
                <w:sz w:val="18"/>
                <w:szCs w:val="20"/>
              </w:rPr>
              <w:t xml:space="preserve">Tổng số </w:t>
            </w:r>
            <w:r w:rsidR="00851ABE">
              <w:rPr>
                <w:rFonts w:ascii="Times New Roman" w:hAnsi="Times New Roman"/>
                <w:b/>
                <w:bCs/>
                <w:color w:val="000000"/>
                <w:sz w:val="18"/>
                <w:szCs w:val="20"/>
              </w:rPr>
              <w:t>CBQL, GV</w:t>
            </w:r>
          </w:p>
        </w:tc>
        <w:tc>
          <w:tcPr>
            <w:tcW w:w="10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FB6DA6" w14:textId="77777777" w:rsidR="003C1B6D" w:rsidRPr="003C1B6D" w:rsidRDefault="003C1B6D" w:rsidP="003C1B6D">
            <w:pPr>
              <w:jc w:val="center"/>
              <w:rPr>
                <w:rFonts w:ascii="Times New Roman" w:hAnsi="Times New Roman"/>
                <w:b/>
                <w:bCs/>
                <w:color w:val="000000"/>
                <w:sz w:val="18"/>
                <w:szCs w:val="20"/>
              </w:rPr>
            </w:pPr>
            <w:r w:rsidRPr="003C1B6D">
              <w:rPr>
                <w:rFonts w:ascii="Times New Roman" w:hAnsi="Times New Roman"/>
                <w:b/>
                <w:bCs/>
                <w:color w:val="000000"/>
                <w:sz w:val="18"/>
                <w:szCs w:val="20"/>
              </w:rPr>
              <w:t>Số CBQLGV phát âm đúng</w:t>
            </w:r>
          </w:p>
        </w:tc>
        <w:tc>
          <w:tcPr>
            <w:tcW w:w="578"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FAA316D" w14:textId="77777777" w:rsidR="003C1B6D" w:rsidRPr="003C1B6D" w:rsidRDefault="003C1B6D" w:rsidP="003C1B6D">
            <w:pPr>
              <w:jc w:val="center"/>
              <w:rPr>
                <w:rFonts w:ascii="Times New Roman" w:hAnsi="Times New Roman"/>
                <w:b/>
                <w:bCs/>
                <w:color w:val="000000"/>
                <w:sz w:val="20"/>
                <w:szCs w:val="20"/>
              </w:rPr>
            </w:pPr>
            <w:r w:rsidRPr="003C1B6D">
              <w:rPr>
                <w:rFonts w:ascii="Times New Roman" w:hAnsi="Times New Roman"/>
                <w:b/>
                <w:bCs/>
                <w:color w:val="000000"/>
                <w:sz w:val="20"/>
                <w:szCs w:val="20"/>
              </w:rPr>
              <w:t xml:space="preserve">Tỷ lệ </w:t>
            </w:r>
          </w:p>
        </w:tc>
        <w:tc>
          <w:tcPr>
            <w:tcW w:w="10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36FE50" w14:textId="77777777" w:rsidR="003C1B6D" w:rsidRPr="003C1B6D" w:rsidRDefault="003C1B6D" w:rsidP="003C1B6D">
            <w:pPr>
              <w:jc w:val="center"/>
              <w:rPr>
                <w:rFonts w:ascii="Times New Roman" w:hAnsi="Times New Roman"/>
                <w:b/>
                <w:bCs/>
                <w:color w:val="000000"/>
                <w:sz w:val="18"/>
                <w:szCs w:val="20"/>
              </w:rPr>
            </w:pPr>
            <w:r w:rsidRPr="003C1B6D">
              <w:rPr>
                <w:rFonts w:ascii="Times New Roman" w:hAnsi="Times New Roman"/>
                <w:b/>
                <w:bCs/>
                <w:color w:val="000000"/>
                <w:sz w:val="18"/>
                <w:szCs w:val="20"/>
              </w:rPr>
              <w:t>Số CBQLGV phát âm sai</w:t>
            </w:r>
          </w:p>
        </w:tc>
        <w:tc>
          <w:tcPr>
            <w:tcW w:w="578"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BC70321" w14:textId="77777777" w:rsidR="003C1B6D" w:rsidRPr="003C1B6D" w:rsidRDefault="003C1B6D" w:rsidP="003C1B6D">
            <w:pPr>
              <w:jc w:val="center"/>
              <w:rPr>
                <w:rFonts w:ascii="Times New Roman" w:hAnsi="Times New Roman"/>
                <w:b/>
                <w:bCs/>
                <w:color w:val="000000"/>
                <w:sz w:val="20"/>
                <w:szCs w:val="20"/>
              </w:rPr>
            </w:pPr>
            <w:r w:rsidRPr="003C1B6D">
              <w:rPr>
                <w:rFonts w:ascii="Times New Roman" w:hAnsi="Times New Roman"/>
                <w:b/>
                <w:bCs/>
                <w:color w:val="000000"/>
                <w:sz w:val="20"/>
                <w:szCs w:val="20"/>
              </w:rPr>
              <w:t xml:space="preserve">Tỷ lệ </w:t>
            </w:r>
          </w:p>
        </w:tc>
        <w:tc>
          <w:tcPr>
            <w:tcW w:w="10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CFC814" w14:textId="77777777" w:rsidR="003C1B6D" w:rsidRPr="003C1B6D" w:rsidRDefault="003C1B6D" w:rsidP="003C1B6D">
            <w:pPr>
              <w:jc w:val="center"/>
              <w:rPr>
                <w:rFonts w:ascii="Times New Roman" w:hAnsi="Times New Roman"/>
                <w:b/>
                <w:bCs/>
                <w:color w:val="000000"/>
                <w:sz w:val="18"/>
                <w:szCs w:val="20"/>
              </w:rPr>
            </w:pPr>
            <w:r w:rsidRPr="003C1B6D">
              <w:rPr>
                <w:rFonts w:ascii="Times New Roman" w:hAnsi="Times New Roman"/>
                <w:b/>
                <w:bCs/>
                <w:color w:val="000000"/>
                <w:sz w:val="18"/>
                <w:szCs w:val="20"/>
              </w:rPr>
              <w:t>Số CBQLGV viết đúng</w:t>
            </w:r>
          </w:p>
        </w:tc>
        <w:tc>
          <w:tcPr>
            <w:tcW w:w="578"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A3B7EDC" w14:textId="77777777" w:rsidR="003C1B6D" w:rsidRPr="003C1B6D" w:rsidRDefault="003C1B6D" w:rsidP="003C1B6D">
            <w:pPr>
              <w:jc w:val="center"/>
              <w:rPr>
                <w:rFonts w:ascii="Times New Roman" w:hAnsi="Times New Roman"/>
                <w:b/>
                <w:bCs/>
                <w:color w:val="000000"/>
                <w:sz w:val="20"/>
                <w:szCs w:val="20"/>
              </w:rPr>
            </w:pPr>
            <w:r w:rsidRPr="003C1B6D">
              <w:rPr>
                <w:rFonts w:ascii="Times New Roman" w:hAnsi="Times New Roman"/>
                <w:b/>
                <w:bCs/>
                <w:color w:val="000000"/>
                <w:sz w:val="20"/>
                <w:szCs w:val="20"/>
              </w:rPr>
              <w:t xml:space="preserve">Tỷ lệ </w:t>
            </w:r>
          </w:p>
        </w:tc>
        <w:tc>
          <w:tcPr>
            <w:tcW w:w="10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7E7E5D" w14:textId="77777777" w:rsidR="003C1B6D" w:rsidRPr="003C1B6D" w:rsidRDefault="003C1B6D" w:rsidP="003C1B6D">
            <w:pPr>
              <w:jc w:val="center"/>
              <w:rPr>
                <w:rFonts w:ascii="Times New Roman" w:hAnsi="Times New Roman"/>
                <w:b/>
                <w:bCs/>
                <w:color w:val="000000"/>
                <w:sz w:val="18"/>
                <w:szCs w:val="20"/>
              </w:rPr>
            </w:pPr>
            <w:r w:rsidRPr="003C1B6D">
              <w:rPr>
                <w:rFonts w:ascii="Times New Roman" w:hAnsi="Times New Roman"/>
                <w:b/>
                <w:bCs/>
                <w:color w:val="000000"/>
                <w:sz w:val="18"/>
                <w:szCs w:val="20"/>
              </w:rPr>
              <w:t>Số CBQLGV viết sai</w:t>
            </w:r>
          </w:p>
        </w:tc>
        <w:tc>
          <w:tcPr>
            <w:tcW w:w="578"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AC2715B" w14:textId="77777777" w:rsidR="003C1B6D" w:rsidRPr="003C1B6D" w:rsidRDefault="003C1B6D" w:rsidP="003C1B6D">
            <w:pPr>
              <w:jc w:val="center"/>
              <w:rPr>
                <w:rFonts w:ascii="Times New Roman" w:hAnsi="Times New Roman"/>
                <w:b/>
                <w:bCs/>
                <w:color w:val="000000"/>
                <w:sz w:val="20"/>
                <w:szCs w:val="20"/>
              </w:rPr>
            </w:pPr>
            <w:r w:rsidRPr="003C1B6D">
              <w:rPr>
                <w:rFonts w:ascii="Times New Roman" w:hAnsi="Times New Roman"/>
                <w:b/>
                <w:bCs/>
                <w:color w:val="000000"/>
                <w:sz w:val="20"/>
                <w:szCs w:val="20"/>
              </w:rPr>
              <w:t>Tỷ lệ</w:t>
            </w:r>
          </w:p>
        </w:tc>
        <w:tc>
          <w:tcPr>
            <w:tcW w:w="578"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083730B" w14:textId="77777777" w:rsidR="003C1B6D" w:rsidRPr="003C1B6D" w:rsidRDefault="003C1B6D" w:rsidP="003C1B6D">
            <w:pPr>
              <w:jc w:val="center"/>
              <w:rPr>
                <w:rFonts w:ascii="Times New Roman" w:hAnsi="Times New Roman"/>
                <w:b/>
                <w:bCs/>
                <w:color w:val="000000"/>
                <w:sz w:val="20"/>
                <w:szCs w:val="20"/>
              </w:rPr>
            </w:pPr>
            <w:r w:rsidRPr="003C1B6D">
              <w:rPr>
                <w:rFonts w:ascii="Times New Roman" w:hAnsi="Times New Roman"/>
                <w:b/>
                <w:bCs/>
                <w:color w:val="000000"/>
                <w:sz w:val="20"/>
                <w:szCs w:val="20"/>
              </w:rPr>
              <w:t>Ghi chú</w:t>
            </w:r>
          </w:p>
        </w:tc>
      </w:tr>
      <w:tr w:rsidR="003C1B6D" w:rsidRPr="003C1B6D" w14:paraId="0CE3F71D" w14:textId="77777777" w:rsidTr="003C1B6D">
        <w:trPr>
          <w:trHeight w:val="300"/>
        </w:trPr>
        <w:tc>
          <w:tcPr>
            <w:tcW w:w="816" w:type="dxa"/>
            <w:vMerge/>
            <w:tcBorders>
              <w:top w:val="single" w:sz="8" w:space="0" w:color="000000"/>
              <w:left w:val="single" w:sz="8" w:space="0" w:color="000000"/>
              <w:bottom w:val="single" w:sz="8" w:space="0" w:color="000000"/>
              <w:right w:val="single" w:sz="8" w:space="0" w:color="000000"/>
            </w:tcBorders>
            <w:vAlign w:val="center"/>
            <w:hideMark/>
          </w:tcPr>
          <w:p w14:paraId="28A077CF" w14:textId="77777777" w:rsidR="003C1B6D" w:rsidRPr="003C1B6D" w:rsidRDefault="003C1B6D" w:rsidP="003C1B6D">
            <w:pPr>
              <w:rPr>
                <w:rFonts w:ascii="Times New Roman" w:hAnsi="Times New Roman"/>
                <w:b/>
                <w:bCs/>
                <w:color w:val="000000"/>
                <w:sz w:val="20"/>
                <w:szCs w:val="20"/>
              </w:rPr>
            </w:pPr>
          </w:p>
        </w:tc>
        <w:tc>
          <w:tcPr>
            <w:tcW w:w="576" w:type="dxa"/>
            <w:vMerge/>
            <w:tcBorders>
              <w:top w:val="single" w:sz="8" w:space="0" w:color="000000"/>
              <w:left w:val="single" w:sz="8" w:space="0" w:color="000000"/>
              <w:bottom w:val="single" w:sz="8" w:space="0" w:color="000000"/>
              <w:right w:val="single" w:sz="8" w:space="0" w:color="000000"/>
            </w:tcBorders>
            <w:vAlign w:val="center"/>
            <w:hideMark/>
          </w:tcPr>
          <w:p w14:paraId="2F210F40" w14:textId="77777777" w:rsidR="003C1B6D" w:rsidRPr="003C1B6D" w:rsidRDefault="003C1B6D" w:rsidP="003C1B6D">
            <w:pPr>
              <w:rPr>
                <w:rFonts w:ascii="Times New Roman" w:hAnsi="Times New Roman"/>
                <w:b/>
                <w:bCs/>
                <w:color w:val="000000"/>
                <w:sz w:val="20"/>
                <w:szCs w:val="20"/>
              </w:rPr>
            </w:pPr>
          </w:p>
        </w:tc>
        <w:tc>
          <w:tcPr>
            <w:tcW w:w="633" w:type="dxa"/>
            <w:vMerge/>
            <w:tcBorders>
              <w:top w:val="single" w:sz="8" w:space="0" w:color="000000"/>
              <w:left w:val="single" w:sz="8" w:space="0" w:color="000000"/>
              <w:bottom w:val="single" w:sz="8" w:space="0" w:color="000000"/>
              <w:right w:val="single" w:sz="8" w:space="0" w:color="000000"/>
            </w:tcBorders>
            <w:vAlign w:val="center"/>
            <w:hideMark/>
          </w:tcPr>
          <w:p w14:paraId="2252D5EE" w14:textId="77777777" w:rsidR="003C1B6D" w:rsidRPr="003C1B6D" w:rsidRDefault="003C1B6D" w:rsidP="003C1B6D">
            <w:pPr>
              <w:rPr>
                <w:rFonts w:ascii="Times New Roman" w:hAnsi="Times New Roman"/>
                <w:b/>
                <w:bCs/>
                <w:color w:val="000000"/>
                <w:sz w:val="20"/>
                <w:szCs w:val="20"/>
              </w:rPr>
            </w:pPr>
          </w:p>
        </w:tc>
        <w:tc>
          <w:tcPr>
            <w:tcW w:w="1033" w:type="dxa"/>
            <w:vMerge/>
            <w:tcBorders>
              <w:top w:val="single" w:sz="8" w:space="0" w:color="000000"/>
              <w:left w:val="single" w:sz="8" w:space="0" w:color="000000"/>
              <w:bottom w:val="single" w:sz="8" w:space="0" w:color="000000"/>
              <w:right w:val="single" w:sz="8" w:space="0" w:color="000000"/>
            </w:tcBorders>
            <w:vAlign w:val="center"/>
            <w:hideMark/>
          </w:tcPr>
          <w:p w14:paraId="5EE5D078"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317B7099" w14:textId="77777777" w:rsidR="003C1B6D" w:rsidRPr="003C1B6D" w:rsidRDefault="003C1B6D" w:rsidP="003C1B6D">
            <w:pPr>
              <w:rPr>
                <w:rFonts w:ascii="Times New Roman" w:hAnsi="Times New Roman"/>
                <w:b/>
                <w:bCs/>
                <w:color w:val="000000"/>
                <w:sz w:val="20"/>
                <w:szCs w:val="20"/>
              </w:rPr>
            </w:pPr>
          </w:p>
        </w:tc>
        <w:tc>
          <w:tcPr>
            <w:tcW w:w="1034" w:type="dxa"/>
            <w:vMerge/>
            <w:tcBorders>
              <w:top w:val="single" w:sz="8" w:space="0" w:color="000000"/>
              <w:left w:val="single" w:sz="8" w:space="0" w:color="000000"/>
              <w:bottom w:val="single" w:sz="8" w:space="0" w:color="000000"/>
              <w:right w:val="single" w:sz="8" w:space="0" w:color="000000"/>
            </w:tcBorders>
            <w:vAlign w:val="center"/>
            <w:hideMark/>
          </w:tcPr>
          <w:p w14:paraId="679B71B9"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5166C5BC" w14:textId="77777777" w:rsidR="003C1B6D" w:rsidRPr="003C1B6D" w:rsidRDefault="003C1B6D" w:rsidP="003C1B6D">
            <w:pPr>
              <w:rPr>
                <w:rFonts w:ascii="Times New Roman" w:hAnsi="Times New Roman"/>
                <w:b/>
                <w:bCs/>
                <w:color w:val="000000"/>
                <w:sz w:val="20"/>
                <w:szCs w:val="20"/>
              </w:rPr>
            </w:pPr>
          </w:p>
        </w:tc>
        <w:tc>
          <w:tcPr>
            <w:tcW w:w="1034" w:type="dxa"/>
            <w:vMerge/>
            <w:tcBorders>
              <w:top w:val="single" w:sz="8" w:space="0" w:color="000000"/>
              <w:left w:val="single" w:sz="8" w:space="0" w:color="000000"/>
              <w:bottom w:val="single" w:sz="8" w:space="0" w:color="000000"/>
              <w:right w:val="single" w:sz="8" w:space="0" w:color="000000"/>
            </w:tcBorders>
            <w:vAlign w:val="center"/>
            <w:hideMark/>
          </w:tcPr>
          <w:p w14:paraId="6EBC9CFA"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54DF214C" w14:textId="77777777" w:rsidR="003C1B6D" w:rsidRPr="003C1B6D" w:rsidRDefault="003C1B6D" w:rsidP="003C1B6D">
            <w:pPr>
              <w:rPr>
                <w:rFonts w:ascii="Times New Roman" w:hAnsi="Times New Roman"/>
                <w:b/>
                <w:bCs/>
                <w:color w:val="000000"/>
                <w:sz w:val="20"/>
                <w:szCs w:val="20"/>
              </w:rPr>
            </w:pPr>
          </w:p>
        </w:tc>
        <w:tc>
          <w:tcPr>
            <w:tcW w:w="1034" w:type="dxa"/>
            <w:vMerge/>
            <w:tcBorders>
              <w:top w:val="single" w:sz="8" w:space="0" w:color="000000"/>
              <w:left w:val="single" w:sz="8" w:space="0" w:color="000000"/>
              <w:bottom w:val="single" w:sz="8" w:space="0" w:color="000000"/>
              <w:right w:val="single" w:sz="8" w:space="0" w:color="000000"/>
            </w:tcBorders>
            <w:vAlign w:val="center"/>
            <w:hideMark/>
          </w:tcPr>
          <w:p w14:paraId="0F0D51D4"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0D08F71A"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2BFC660E" w14:textId="77777777" w:rsidR="003C1B6D" w:rsidRPr="003C1B6D" w:rsidRDefault="003C1B6D" w:rsidP="003C1B6D">
            <w:pPr>
              <w:rPr>
                <w:rFonts w:ascii="Times New Roman" w:hAnsi="Times New Roman"/>
                <w:b/>
                <w:bCs/>
                <w:color w:val="000000"/>
                <w:sz w:val="20"/>
                <w:szCs w:val="20"/>
              </w:rPr>
            </w:pPr>
          </w:p>
        </w:tc>
      </w:tr>
      <w:tr w:rsidR="003C1B6D" w:rsidRPr="003C1B6D" w14:paraId="104A371D" w14:textId="77777777" w:rsidTr="003C1B6D">
        <w:trPr>
          <w:trHeight w:val="312"/>
        </w:trPr>
        <w:tc>
          <w:tcPr>
            <w:tcW w:w="816" w:type="dxa"/>
            <w:vMerge/>
            <w:tcBorders>
              <w:top w:val="single" w:sz="8" w:space="0" w:color="000000"/>
              <w:left w:val="single" w:sz="8" w:space="0" w:color="000000"/>
              <w:bottom w:val="single" w:sz="8" w:space="0" w:color="000000"/>
              <w:right w:val="single" w:sz="8" w:space="0" w:color="000000"/>
            </w:tcBorders>
            <w:vAlign w:val="center"/>
            <w:hideMark/>
          </w:tcPr>
          <w:p w14:paraId="208BC6B7" w14:textId="77777777" w:rsidR="003C1B6D" w:rsidRPr="003C1B6D" w:rsidRDefault="003C1B6D" w:rsidP="003C1B6D">
            <w:pPr>
              <w:rPr>
                <w:rFonts w:ascii="Times New Roman" w:hAnsi="Times New Roman"/>
                <w:b/>
                <w:bCs/>
                <w:color w:val="000000"/>
                <w:sz w:val="20"/>
                <w:szCs w:val="20"/>
              </w:rPr>
            </w:pPr>
          </w:p>
        </w:tc>
        <w:tc>
          <w:tcPr>
            <w:tcW w:w="576" w:type="dxa"/>
            <w:vMerge/>
            <w:tcBorders>
              <w:top w:val="single" w:sz="8" w:space="0" w:color="000000"/>
              <w:left w:val="single" w:sz="8" w:space="0" w:color="000000"/>
              <w:bottom w:val="single" w:sz="8" w:space="0" w:color="000000"/>
              <w:right w:val="single" w:sz="8" w:space="0" w:color="000000"/>
            </w:tcBorders>
            <w:vAlign w:val="center"/>
            <w:hideMark/>
          </w:tcPr>
          <w:p w14:paraId="2D531048" w14:textId="77777777" w:rsidR="003C1B6D" w:rsidRPr="003C1B6D" w:rsidRDefault="003C1B6D" w:rsidP="003C1B6D">
            <w:pPr>
              <w:rPr>
                <w:rFonts w:ascii="Times New Roman" w:hAnsi="Times New Roman"/>
                <w:b/>
                <w:bCs/>
                <w:color w:val="000000"/>
                <w:sz w:val="20"/>
                <w:szCs w:val="20"/>
              </w:rPr>
            </w:pPr>
          </w:p>
        </w:tc>
        <w:tc>
          <w:tcPr>
            <w:tcW w:w="633" w:type="dxa"/>
            <w:vMerge/>
            <w:tcBorders>
              <w:top w:val="single" w:sz="8" w:space="0" w:color="000000"/>
              <w:left w:val="single" w:sz="8" w:space="0" w:color="000000"/>
              <w:bottom w:val="single" w:sz="8" w:space="0" w:color="000000"/>
              <w:right w:val="single" w:sz="8" w:space="0" w:color="000000"/>
            </w:tcBorders>
            <w:vAlign w:val="center"/>
            <w:hideMark/>
          </w:tcPr>
          <w:p w14:paraId="66A45DAA" w14:textId="77777777" w:rsidR="003C1B6D" w:rsidRPr="003C1B6D" w:rsidRDefault="003C1B6D" w:rsidP="003C1B6D">
            <w:pPr>
              <w:rPr>
                <w:rFonts w:ascii="Times New Roman" w:hAnsi="Times New Roman"/>
                <w:b/>
                <w:bCs/>
                <w:color w:val="000000"/>
                <w:sz w:val="20"/>
                <w:szCs w:val="20"/>
              </w:rPr>
            </w:pPr>
          </w:p>
        </w:tc>
        <w:tc>
          <w:tcPr>
            <w:tcW w:w="1033" w:type="dxa"/>
            <w:vMerge/>
            <w:tcBorders>
              <w:top w:val="single" w:sz="8" w:space="0" w:color="000000"/>
              <w:left w:val="single" w:sz="8" w:space="0" w:color="000000"/>
              <w:bottom w:val="single" w:sz="8" w:space="0" w:color="000000"/>
              <w:right w:val="single" w:sz="8" w:space="0" w:color="000000"/>
            </w:tcBorders>
            <w:vAlign w:val="center"/>
            <w:hideMark/>
          </w:tcPr>
          <w:p w14:paraId="4AAA35D9"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7EE09FAB" w14:textId="77777777" w:rsidR="003C1B6D" w:rsidRPr="003C1B6D" w:rsidRDefault="003C1B6D" w:rsidP="003C1B6D">
            <w:pPr>
              <w:rPr>
                <w:rFonts w:ascii="Times New Roman" w:hAnsi="Times New Roman"/>
                <w:b/>
                <w:bCs/>
                <w:color w:val="000000"/>
                <w:sz w:val="20"/>
                <w:szCs w:val="20"/>
              </w:rPr>
            </w:pPr>
          </w:p>
        </w:tc>
        <w:tc>
          <w:tcPr>
            <w:tcW w:w="1034" w:type="dxa"/>
            <w:vMerge/>
            <w:tcBorders>
              <w:top w:val="single" w:sz="8" w:space="0" w:color="000000"/>
              <w:left w:val="single" w:sz="8" w:space="0" w:color="000000"/>
              <w:bottom w:val="single" w:sz="8" w:space="0" w:color="000000"/>
              <w:right w:val="single" w:sz="8" w:space="0" w:color="000000"/>
            </w:tcBorders>
            <w:vAlign w:val="center"/>
            <w:hideMark/>
          </w:tcPr>
          <w:p w14:paraId="0A5A5B29"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4767E712" w14:textId="77777777" w:rsidR="003C1B6D" w:rsidRPr="003C1B6D" w:rsidRDefault="003C1B6D" w:rsidP="003C1B6D">
            <w:pPr>
              <w:rPr>
                <w:rFonts w:ascii="Times New Roman" w:hAnsi="Times New Roman"/>
                <w:b/>
                <w:bCs/>
                <w:color w:val="000000"/>
                <w:sz w:val="20"/>
                <w:szCs w:val="20"/>
              </w:rPr>
            </w:pPr>
          </w:p>
        </w:tc>
        <w:tc>
          <w:tcPr>
            <w:tcW w:w="1034" w:type="dxa"/>
            <w:vMerge/>
            <w:tcBorders>
              <w:top w:val="single" w:sz="8" w:space="0" w:color="000000"/>
              <w:left w:val="single" w:sz="8" w:space="0" w:color="000000"/>
              <w:bottom w:val="single" w:sz="8" w:space="0" w:color="000000"/>
              <w:right w:val="single" w:sz="8" w:space="0" w:color="000000"/>
            </w:tcBorders>
            <w:vAlign w:val="center"/>
            <w:hideMark/>
          </w:tcPr>
          <w:p w14:paraId="781879B3"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5E01B1E6" w14:textId="77777777" w:rsidR="003C1B6D" w:rsidRPr="003C1B6D" w:rsidRDefault="003C1B6D" w:rsidP="003C1B6D">
            <w:pPr>
              <w:rPr>
                <w:rFonts w:ascii="Times New Roman" w:hAnsi="Times New Roman"/>
                <w:b/>
                <w:bCs/>
                <w:color w:val="000000"/>
                <w:sz w:val="20"/>
                <w:szCs w:val="20"/>
              </w:rPr>
            </w:pPr>
          </w:p>
        </w:tc>
        <w:tc>
          <w:tcPr>
            <w:tcW w:w="1034" w:type="dxa"/>
            <w:vMerge/>
            <w:tcBorders>
              <w:top w:val="single" w:sz="8" w:space="0" w:color="000000"/>
              <w:left w:val="single" w:sz="8" w:space="0" w:color="000000"/>
              <w:bottom w:val="single" w:sz="8" w:space="0" w:color="000000"/>
              <w:right w:val="single" w:sz="8" w:space="0" w:color="000000"/>
            </w:tcBorders>
            <w:vAlign w:val="center"/>
            <w:hideMark/>
          </w:tcPr>
          <w:p w14:paraId="0212B7B9"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231EEEA7"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74B64A38" w14:textId="77777777" w:rsidR="003C1B6D" w:rsidRPr="003C1B6D" w:rsidRDefault="003C1B6D" w:rsidP="003C1B6D">
            <w:pPr>
              <w:rPr>
                <w:rFonts w:ascii="Times New Roman" w:hAnsi="Times New Roman"/>
                <w:b/>
                <w:bCs/>
                <w:color w:val="000000"/>
                <w:sz w:val="20"/>
                <w:szCs w:val="20"/>
              </w:rPr>
            </w:pPr>
          </w:p>
        </w:tc>
      </w:tr>
      <w:tr w:rsidR="003C1B6D" w:rsidRPr="003C1B6D" w14:paraId="55B8E948" w14:textId="77777777" w:rsidTr="003C1B6D">
        <w:trPr>
          <w:trHeight w:val="300"/>
        </w:trPr>
        <w:tc>
          <w:tcPr>
            <w:tcW w:w="816" w:type="dxa"/>
            <w:vMerge/>
            <w:tcBorders>
              <w:top w:val="single" w:sz="8" w:space="0" w:color="000000"/>
              <w:left w:val="single" w:sz="8" w:space="0" w:color="000000"/>
              <w:bottom w:val="single" w:sz="8" w:space="0" w:color="000000"/>
              <w:right w:val="single" w:sz="8" w:space="0" w:color="000000"/>
            </w:tcBorders>
            <w:vAlign w:val="center"/>
            <w:hideMark/>
          </w:tcPr>
          <w:p w14:paraId="0A311540" w14:textId="77777777" w:rsidR="003C1B6D" w:rsidRPr="003C1B6D" w:rsidRDefault="003C1B6D" w:rsidP="003C1B6D">
            <w:pPr>
              <w:rPr>
                <w:rFonts w:ascii="Times New Roman" w:hAnsi="Times New Roman"/>
                <w:b/>
                <w:bCs/>
                <w:color w:val="000000"/>
                <w:sz w:val="20"/>
                <w:szCs w:val="20"/>
              </w:rPr>
            </w:pPr>
          </w:p>
        </w:tc>
        <w:tc>
          <w:tcPr>
            <w:tcW w:w="576" w:type="dxa"/>
            <w:vMerge/>
            <w:tcBorders>
              <w:top w:val="single" w:sz="8" w:space="0" w:color="000000"/>
              <w:left w:val="single" w:sz="8" w:space="0" w:color="000000"/>
              <w:bottom w:val="single" w:sz="8" w:space="0" w:color="000000"/>
              <w:right w:val="single" w:sz="8" w:space="0" w:color="000000"/>
            </w:tcBorders>
            <w:vAlign w:val="center"/>
            <w:hideMark/>
          </w:tcPr>
          <w:p w14:paraId="1808F731" w14:textId="77777777" w:rsidR="003C1B6D" w:rsidRPr="003C1B6D" w:rsidRDefault="003C1B6D" w:rsidP="003C1B6D">
            <w:pPr>
              <w:rPr>
                <w:rFonts w:ascii="Times New Roman" w:hAnsi="Times New Roman"/>
                <w:b/>
                <w:bCs/>
                <w:color w:val="000000"/>
                <w:sz w:val="20"/>
                <w:szCs w:val="20"/>
              </w:rPr>
            </w:pPr>
          </w:p>
        </w:tc>
        <w:tc>
          <w:tcPr>
            <w:tcW w:w="633" w:type="dxa"/>
            <w:vMerge/>
            <w:tcBorders>
              <w:top w:val="single" w:sz="8" w:space="0" w:color="000000"/>
              <w:left w:val="single" w:sz="8" w:space="0" w:color="000000"/>
              <w:bottom w:val="single" w:sz="8" w:space="0" w:color="000000"/>
              <w:right w:val="single" w:sz="8" w:space="0" w:color="000000"/>
            </w:tcBorders>
            <w:vAlign w:val="center"/>
            <w:hideMark/>
          </w:tcPr>
          <w:p w14:paraId="2AFFDC75" w14:textId="77777777" w:rsidR="003C1B6D" w:rsidRPr="003C1B6D" w:rsidRDefault="003C1B6D" w:rsidP="003C1B6D">
            <w:pPr>
              <w:rPr>
                <w:rFonts w:ascii="Times New Roman" w:hAnsi="Times New Roman"/>
                <w:b/>
                <w:bCs/>
                <w:color w:val="000000"/>
                <w:sz w:val="20"/>
                <w:szCs w:val="20"/>
              </w:rPr>
            </w:pPr>
          </w:p>
        </w:tc>
        <w:tc>
          <w:tcPr>
            <w:tcW w:w="1033" w:type="dxa"/>
            <w:vMerge/>
            <w:tcBorders>
              <w:top w:val="single" w:sz="8" w:space="0" w:color="000000"/>
              <w:left w:val="single" w:sz="8" w:space="0" w:color="000000"/>
              <w:bottom w:val="single" w:sz="8" w:space="0" w:color="000000"/>
              <w:right w:val="single" w:sz="8" w:space="0" w:color="000000"/>
            </w:tcBorders>
            <w:vAlign w:val="center"/>
            <w:hideMark/>
          </w:tcPr>
          <w:p w14:paraId="34B93D2F"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416D1542" w14:textId="77777777" w:rsidR="003C1B6D" w:rsidRPr="003C1B6D" w:rsidRDefault="003C1B6D" w:rsidP="003C1B6D">
            <w:pPr>
              <w:rPr>
                <w:rFonts w:ascii="Times New Roman" w:hAnsi="Times New Roman"/>
                <w:b/>
                <w:bCs/>
                <w:color w:val="000000"/>
                <w:sz w:val="20"/>
                <w:szCs w:val="20"/>
              </w:rPr>
            </w:pPr>
          </w:p>
        </w:tc>
        <w:tc>
          <w:tcPr>
            <w:tcW w:w="1034" w:type="dxa"/>
            <w:vMerge/>
            <w:tcBorders>
              <w:top w:val="single" w:sz="8" w:space="0" w:color="000000"/>
              <w:left w:val="single" w:sz="8" w:space="0" w:color="000000"/>
              <w:bottom w:val="single" w:sz="8" w:space="0" w:color="000000"/>
              <w:right w:val="single" w:sz="8" w:space="0" w:color="000000"/>
            </w:tcBorders>
            <w:vAlign w:val="center"/>
            <w:hideMark/>
          </w:tcPr>
          <w:p w14:paraId="10D54F02"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6244C4E2" w14:textId="77777777" w:rsidR="003C1B6D" w:rsidRPr="003C1B6D" w:rsidRDefault="003C1B6D" w:rsidP="003C1B6D">
            <w:pPr>
              <w:rPr>
                <w:rFonts w:ascii="Times New Roman" w:hAnsi="Times New Roman"/>
                <w:b/>
                <w:bCs/>
                <w:color w:val="000000"/>
                <w:sz w:val="20"/>
                <w:szCs w:val="20"/>
              </w:rPr>
            </w:pPr>
          </w:p>
        </w:tc>
        <w:tc>
          <w:tcPr>
            <w:tcW w:w="1034" w:type="dxa"/>
            <w:vMerge/>
            <w:tcBorders>
              <w:top w:val="single" w:sz="8" w:space="0" w:color="000000"/>
              <w:left w:val="single" w:sz="8" w:space="0" w:color="000000"/>
              <w:bottom w:val="single" w:sz="8" w:space="0" w:color="000000"/>
              <w:right w:val="single" w:sz="8" w:space="0" w:color="000000"/>
            </w:tcBorders>
            <w:vAlign w:val="center"/>
            <w:hideMark/>
          </w:tcPr>
          <w:p w14:paraId="0342050C"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16C842E7" w14:textId="77777777" w:rsidR="003C1B6D" w:rsidRPr="003C1B6D" w:rsidRDefault="003C1B6D" w:rsidP="003C1B6D">
            <w:pPr>
              <w:rPr>
                <w:rFonts w:ascii="Times New Roman" w:hAnsi="Times New Roman"/>
                <w:b/>
                <w:bCs/>
                <w:color w:val="000000"/>
                <w:sz w:val="20"/>
                <w:szCs w:val="20"/>
              </w:rPr>
            </w:pPr>
          </w:p>
        </w:tc>
        <w:tc>
          <w:tcPr>
            <w:tcW w:w="1034" w:type="dxa"/>
            <w:vMerge/>
            <w:tcBorders>
              <w:top w:val="single" w:sz="8" w:space="0" w:color="000000"/>
              <w:left w:val="single" w:sz="8" w:space="0" w:color="000000"/>
              <w:bottom w:val="single" w:sz="8" w:space="0" w:color="000000"/>
              <w:right w:val="single" w:sz="8" w:space="0" w:color="000000"/>
            </w:tcBorders>
            <w:vAlign w:val="center"/>
            <w:hideMark/>
          </w:tcPr>
          <w:p w14:paraId="1BBB4B79"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7B4B2A3C"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0DA0325E" w14:textId="77777777" w:rsidR="003C1B6D" w:rsidRPr="003C1B6D" w:rsidRDefault="003C1B6D" w:rsidP="003C1B6D">
            <w:pPr>
              <w:rPr>
                <w:rFonts w:ascii="Times New Roman" w:hAnsi="Times New Roman"/>
                <w:b/>
                <w:bCs/>
                <w:color w:val="000000"/>
                <w:sz w:val="20"/>
                <w:szCs w:val="20"/>
              </w:rPr>
            </w:pPr>
          </w:p>
        </w:tc>
      </w:tr>
      <w:tr w:rsidR="003C1B6D" w:rsidRPr="003C1B6D" w14:paraId="7DEFE409" w14:textId="77777777" w:rsidTr="00A7515C">
        <w:trPr>
          <w:trHeight w:val="230"/>
        </w:trPr>
        <w:tc>
          <w:tcPr>
            <w:tcW w:w="816" w:type="dxa"/>
            <w:vMerge/>
            <w:tcBorders>
              <w:top w:val="single" w:sz="8" w:space="0" w:color="000000"/>
              <w:left w:val="single" w:sz="8" w:space="0" w:color="000000"/>
              <w:bottom w:val="single" w:sz="8" w:space="0" w:color="000000"/>
              <w:right w:val="single" w:sz="8" w:space="0" w:color="000000"/>
            </w:tcBorders>
            <w:vAlign w:val="center"/>
            <w:hideMark/>
          </w:tcPr>
          <w:p w14:paraId="31DA64A5" w14:textId="77777777" w:rsidR="003C1B6D" w:rsidRPr="003C1B6D" w:rsidRDefault="003C1B6D" w:rsidP="003C1B6D">
            <w:pPr>
              <w:rPr>
                <w:rFonts w:ascii="Times New Roman" w:hAnsi="Times New Roman"/>
                <w:b/>
                <w:bCs/>
                <w:color w:val="000000"/>
                <w:sz w:val="20"/>
                <w:szCs w:val="20"/>
              </w:rPr>
            </w:pPr>
          </w:p>
        </w:tc>
        <w:tc>
          <w:tcPr>
            <w:tcW w:w="576" w:type="dxa"/>
            <w:vMerge/>
            <w:tcBorders>
              <w:top w:val="single" w:sz="8" w:space="0" w:color="000000"/>
              <w:left w:val="single" w:sz="8" w:space="0" w:color="000000"/>
              <w:bottom w:val="single" w:sz="8" w:space="0" w:color="000000"/>
              <w:right w:val="single" w:sz="8" w:space="0" w:color="000000"/>
            </w:tcBorders>
            <w:vAlign w:val="center"/>
            <w:hideMark/>
          </w:tcPr>
          <w:p w14:paraId="2253E097" w14:textId="77777777" w:rsidR="003C1B6D" w:rsidRPr="003C1B6D" w:rsidRDefault="003C1B6D" w:rsidP="003C1B6D">
            <w:pPr>
              <w:rPr>
                <w:rFonts w:ascii="Times New Roman" w:hAnsi="Times New Roman"/>
                <w:b/>
                <w:bCs/>
                <w:color w:val="000000"/>
                <w:sz w:val="20"/>
                <w:szCs w:val="20"/>
              </w:rPr>
            </w:pPr>
          </w:p>
        </w:tc>
        <w:tc>
          <w:tcPr>
            <w:tcW w:w="633" w:type="dxa"/>
            <w:vMerge/>
            <w:tcBorders>
              <w:top w:val="single" w:sz="8" w:space="0" w:color="000000"/>
              <w:left w:val="single" w:sz="8" w:space="0" w:color="000000"/>
              <w:bottom w:val="single" w:sz="8" w:space="0" w:color="000000"/>
              <w:right w:val="single" w:sz="8" w:space="0" w:color="000000"/>
            </w:tcBorders>
            <w:vAlign w:val="center"/>
            <w:hideMark/>
          </w:tcPr>
          <w:p w14:paraId="06DBC1BF" w14:textId="77777777" w:rsidR="003C1B6D" w:rsidRPr="003C1B6D" w:rsidRDefault="003C1B6D" w:rsidP="003C1B6D">
            <w:pPr>
              <w:rPr>
                <w:rFonts w:ascii="Times New Roman" w:hAnsi="Times New Roman"/>
                <w:b/>
                <w:bCs/>
                <w:color w:val="000000"/>
                <w:sz w:val="20"/>
                <w:szCs w:val="20"/>
              </w:rPr>
            </w:pPr>
          </w:p>
        </w:tc>
        <w:tc>
          <w:tcPr>
            <w:tcW w:w="1033" w:type="dxa"/>
            <w:vMerge/>
            <w:tcBorders>
              <w:top w:val="single" w:sz="8" w:space="0" w:color="000000"/>
              <w:left w:val="single" w:sz="8" w:space="0" w:color="000000"/>
              <w:bottom w:val="single" w:sz="8" w:space="0" w:color="000000"/>
              <w:right w:val="single" w:sz="8" w:space="0" w:color="000000"/>
            </w:tcBorders>
            <w:vAlign w:val="center"/>
            <w:hideMark/>
          </w:tcPr>
          <w:p w14:paraId="37A47B67"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3C1EEF0B" w14:textId="77777777" w:rsidR="003C1B6D" w:rsidRPr="003C1B6D" w:rsidRDefault="003C1B6D" w:rsidP="003C1B6D">
            <w:pPr>
              <w:rPr>
                <w:rFonts w:ascii="Times New Roman" w:hAnsi="Times New Roman"/>
                <w:b/>
                <w:bCs/>
                <w:color w:val="000000"/>
                <w:sz w:val="20"/>
                <w:szCs w:val="20"/>
              </w:rPr>
            </w:pPr>
          </w:p>
        </w:tc>
        <w:tc>
          <w:tcPr>
            <w:tcW w:w="1034" w:type="dxa"/>
            <w:vMerge/>
            <w:tcBorders>
              <w:top w:val="single" w:sz="8" w:space="0" w:color="000000"/>
              <w:left w:val="single" w:sz="8" w:space="0" w:color="000000"/>
              <w:bottom w:val="single" w:sz="8" w:space="0" w:color="000000"/>
              <w:right w:val="single" w:sz="8" w:space="0" w:color="000000"/>
            </w:tcBorders>
            <w:vAlign w:val="center"/>
            <w:hideMark/>
          </w:tcPr>
          <w:p w14:paraId="09C53D8F"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6ED75224" w14:textId="77777777" w:rsidR="003C1B6D" w:rsidRPr="003C1B6D" w:rsidRDefault="003C1B6D" w:rsidP="003C1B6D">
            <w:pPr>
              <w:rPr>
                <w:rFonts w:ascii="Times New Roman" w:hAnsi="Times New Roman"/>
                <w:b/>
                <w:bCs/>
                <w:color w:val="000000"/>
                <w:sz w:val="20"/>
                <w:szCs w:val="20"/>
              </w:rPr>
            </w:pPr>
          </w:p>
        </w:tc>
        <w:tc>
          <w:tcPr>
            <w:tcW w:w="1034" w:type="dxa"/>
            <w:vMerge/>
            <w:tcBorders>
              <w:top w:val="single" w:sz="8" w:space="0" w:color="000000"/>
              <w:left w:val="single" w:sz="8" w:space="0" w:color="000000"/>
              <w:bottom w:val="single" w:sz="8" w:space="0" w:color="000000"/>
              <w:right w:val="single" w:sz="8" w:space="0" w:color="000000"/>
            </w:tcBorders>
            <w:vAlign w:val="center"/>
            <w:hideMark/>
          </w:tcPr>
          <w:p w14:paraId="55771BF3"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55781045" w14:textId="77777777" w:rsidR="003C1B6D" w:rsidRPr="003C1B6D" w:rsidRDefault="003C1B6D" w:rsidP="003C1B6D">
            <w:pPr>
              <w:rPr>
                <w:rFonts w:ascii="Times New Roman" w:hAnsi="Times New Roman"/>
                <w:b/>
                <w:bCs/>
                <w:color w:val="000000"/>
                <w:sz w:val="20"/>
                <w:szCs w:val="20"/>
              </w:rPr>
            </w:pPr>
          </w:p>
        </w:tc>
        <w:tc>
          <w:tcPr>
            <w:tcW w:w="1034" w:type="dxa"/>
            <w:vMerge/>
            <w:tcBorders>
              <w:top w:val="single" w:sz="8" w:space="0" w:color="000000"/>
              <w:left w:val="single" w:sz="8" w:space="0" w:color="000000"/>
              <w:bottom w:val="single" w:sz="8" w:space="0" w:color="000000"/>
              <w:right w:val="single" w:sz="8" w:space="0" w:color="000000"/>
            </w:tcBorders>
            <w:vAlign w:val="center"/>
            <w:hideMark/>
          </w:tcPr>
          <w:p w14:paraId="7A14FC7B"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1226FD96" w14:textId="77777777" w:rsidR="003C1B6D" w:rsidRPr="003C1B6D" w:rsidRDefault="003C1B6D" w:rsidP="003C1B6D">
            <w:pPr>
              <w:rPr>
                <w:rFonts w:ascii="Times New Roman" w:hAnsi="Times New Roman"/>
                <w:b/>
                <w:bCs/>
                <w:color w:val="000000"/>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7CDB238D" w14:textId="77777777" w:rsidR="003C1B6D" w:rsidRPr="003C1B6D" w:rsidRDefault="003C1B6D" w:rsidP="003C1B6D">
            <w:pPr>
              <w:rPr>
                <w:rFonts w:ascii="Times New Roman" w:hAnsi="Times New Roman"/>
                <w:b/>
                <w:bCs/>
                <w:color w:val="000000"/>
                <w:sz w:val="20"/>
                <w:szCs w:val="20"/>
              </w:rPr>
            </w:pPr>
          </w:p>
        </w:tc>
      </w:tr>
      <w:tr w:rsidR="003C1B6D" w:rsidRPr="003C1B6D" w14:paraId="5698D615" w14:textId="77777777" w:rsidTr="003C1B6D">
        <w:trPr>
          <w:trHeight w:val="337"/>
        </w:trPr>
        <w:tc>
          <w:tcPr>
            <w:tcW w:w="816" w:type="dxa"/>
            <w:tcBorders>
              <w:top w:val="nil"/>
              <w:left w:val="single" w:sz="8" w:space="0" w:color="000000"/>
              <w:bottom w:val="single" w:sz="8" w:space="0" w:color="000000"/>
              <w:right w:val="single" w:sz="8" w:space="0" w:color="000000"/>
            </w:tcBorders>
            <w:shd w:val="clear" w:color="auto" w:fill="auto"/>
            <w:noWrap/>
            <w:vAlign w:val="center"/>
            <w:hideMark/>
          </w:tcPr>
          <w:p w14:paraId="770C2B5F"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CBQL</w:t>
            </w:r>
          </w:p>
        </w:tc>
        <w:tc>
          <w:tcPr>
            <w:tcW w:w="576" w:type="dxa"/>
            <w:tcBorders>
              <w:top w:val="nil"/>
              <w:left w:val="nil"/>
              <w:bottom w:val="single" w:sz="8" w:space="0" w:color="000000"/>
              <w:right w:val="single" w:sz="8" w:space="0" w:color="000000"/>
            </w:tcBorders>
            <w:shd w:val="clear" w:color="auto" w:fill="auto"/>
            <w:noWrap/>
            <w:vAlign w:val="center"/>
            <w:hideMark/>
          </w:tcPr>
          <w:p w14:paraId="28E8D054"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 </w:t>
            </w:r>
          </w:p>
        </w:tc>
        <w:tc>
          <w:tcPr>
            <w:tcW w:w="633" w:type="dxa"/>
            <w:tcBorders>
              <w:top w:val="nil"/>
              <w:left w:val="nil"/>
              <w:bottom w:val="single" w:sz="8" w:space="0" w:color="000000"/>
              <w:right w:val="single" w:sz="8" w:space="0" w:color="000000"/>
            </w:tcBorders>
            <w:shd w:val="clear" w:color="auto" w:fill="auto"/>
            <w:noWrap/>
            <w:vAlign w:val="center"/>
            <w:hideMark/>
          </w:tcPr>
          <w:p w14:paraId="068CE0E3" w14:textId="77777777" w:rsidR="003C1B6D" w:rsidRPr="003C1B6D" w:rsidRDefault="003C1B6D" w:rsidP="003C1B6D">
            <w:pPr>
              <w:jc w:val="right"/>
              <w:rPr>
                <w:rFonts w:ascii="Times New Roman" w:hAnsi="Times New Roman"/>
                <w:color w:val="000000"/>
                <w:sz w:val="24"/>
                <w:szCs w:val="24"/>
              </w:rPr>
            </w:pPr>
            <w:r w:rsidRPr="003C1B6D">
              <w:rPr>
                <w:rFonts w:ascii="Times New Roman" w:hAnsi="Times New Roman"/>
                <w:color w:val="000000"/>
                <w:sz w:val="24"/>
                <w:szCs w:val="24"/>
              </w:rPr>
              <w:t>2</w:t>
            </w:r>
          </w:p>
        </w:tc>
        <w:tc>
          <w:tcPr>
            <w:tcW w:w="1033" w:type="dxa"/>
            <w:tcBorders>
              <w:top w:val="nil"/>
              <w:left w:val="nil"/>
              <w:bottom w:val="single" w:sz="8" w:space="0" w:color="000000"/>
              <w:right w:val="single" w:sz="8" w:space="0" w:color="000000"/>
            </w:tcBorders>
            <w:shd w:val="clear" w:color="auto" w:fill="auto"/>
            <w:noWrap/>
            <w:vAlign w:val="center"/>
            <w:hideMark/>
          </w:tcPr>
          <w:p w14:paraId="659C2B0C"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2</w:t>
            </w:r>
          </w:p>
        </w:tc>
        <w:tc>
          <w:tcPr>
            <w:tcW w:w="578" w:type="dxa"/>
            <w:tcBorders>
              <w:top w:val="nil"/>
              <w:left w:val="nil"/>
              <w:bottom w:val="single" w:sz="8" w:space="0" w:color="000000"/>
              <w:right w:val="single" w:sz="8" w:space="0" w:color="000000"/>
            </w:tcBorders>
            <w:shd w:val="clear" w:color="auto" w:fill="auto"/>
            <w:noWrap/>
            <w:vAlign w:val="center"/>
            <w:hideMark/>
          </w:tcPr>
          <w:p w14:paraId="332C493F"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100</w:t>
            </w:r>
          </w:p>
        </w:tc>
        <w:tc>
          <w:tcPr>
            <w:tcW w:w="1034" w:type="dxa"/>
            <w:tcBorders>
              <w:top w:val="nil"/>
              <w:left w:val="nil"/>
              <w:bottom w:val="single" w:sz="8" w:space="0" w:color="000000"/>
              <w:right w:val="single" w:sz="8" w:space="0" w:color="000000"/>
            </w:tcBorders>
            <w:shd w:val="clear" w:color="auto" w:fill="auto"/>
            <w:noWrap/>
            <w:vAlign w:val="center"/>
            <w:hideMark/>
          </w:tcPr>
          <w:p w14:paraId="4502C037"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1594DF04"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0</w:t>
            </w:r>
          </w:p>
        </w:tc>
        <w:tc>
          <w:tcPr>
            <w:tcW w:w="1034" w:type="dxa"/>
            <w:tcBorders>
              <w:top w:val="nil"/>
              <w:left w:val="nil"/>
              <w:bottom w:val="single" w:sz="8" w:space="0" w:color="000000"/>
              <w:right w:val="single" w:sz="8" w:space="0" w:color="000000"/>
            </w:tcBorders>
            <w:shd w:val="clear" w:color="auto" w:fill="auto"/>
            <w:noWrap/>
            <w:vAlign w:val="center"/>
            <w:hideMark/>
          </w:tcPr>
          <w:p w14:paraId="0B3C588D"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2</w:t>
            </w:r>
          </w:p>
        </w:tc>
        <w:tc>
          <w:tcPr>
            <w:tcW w:w="578" w:type="dxa"/>
            <w:tcBorders>
              <w:top w:val="nil"/>
              <w:left w:val="nil"/>
              <w:bottom w:val="single" w:sz="8" w:space="0" w:color="000000"/>
              <w:right w:val="single" w:sz="8" w:space="0" w:color="000000"/>
            </w:tcBorders>
            <w:shd w:val="clear" w:color="auto" w:fill="auto"/>
            <w:noWrap/>
            <w:vAlign w:val="center"/>
            <w:hideMark/>
          </w:tcPr>
          <w:p w14:paraId="251DC043"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100</w:t>
            </w:r>
          </w:p>
        </w:tc>
        <w:tc>
          <w:tcPr>
            <w:tcW w:w="1034" w:type="dxa"/>
            <w:tcBorders>
              <w:top w:val="nil"/>
              <w:left w:val="nil"/>
              <w:bottom w:val="single" w:sz="8" w:space="0" w:color="000000"/>
              <w:right w:val="single" w:sz="8" w:space="0" w:color="000000"/>
            </w:tcBorders>
            <w:shd w:val="clear" w:color="auto" w:fill="auto"/>
            <w:noWrap/>
            <w:vAlign w:val="center"/>
            <w:hideMark/>
          </w:tcPr>
          <w:p w14:paraId="0165962C"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313EC291"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4FBB1170"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 </w:t>
            </w:r>
          </w:p>
        </w:tc>
      </w:tr>
      <w:tr w:rsidR="003C1B6D" w:rsidRPr="003C1B6D" w14:paraId="4F3F51E8" w14:textId="77777777" w:rsidTr="003C1B6D">
        <w:trPr>
          <w:trHeight w:val="387"/>
        </w:trPr>
        <w:tc>
          <w:tcPr>
            <w:tcW w:w="816" w:type="dxa"/>
            <w:tcBorders>
              <w:top w:val="nil"/>
              <w:left w:val="single" w:sz="8" w:space="0" w:color="000000"/>
              <w:bottom w:val="single" w:sz="8" w:space="0" w:color="000000"/>
              <w:right w:val="single" w:sz="8" w:space="0" w:color="000000"/>
            </w:tcBorders>
            <w:shd w:val="clear" w:color="auto" w:fill="auto"/>
            <w:noWrap/>
            <w:vAlign w:val="center"/>
            <w:hideMark/>
          </w:tcPr>
          <w:p w14:paraId="4059C470"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1</w:t>
            </w:r>
          </w:p>
        </w:tc>
        <w:tc>
          <w:tcPr>
            <w:tcW w:w="576" w:type="dxa"/>
            <w:tcBorders>
              <w:top w:val="nil"/>
              <w:left w:val="nil"/>
              <w:bottom w:val="single" w:sz="8" w:space="0" w:color="000000"/>
              <w:right w:val="single" w:sz="8" w:space="0" w:color="000000"/>
            </w:tcBorders>
            <w:shd w:val="clear" w:color="auto" w:fill="auto"/>
            <w:noWrap/>
            <w:vAlign w:val="center"/>
            <w:hideMark/>
          </w:tcPr>
          <w:p w14:paraId="4ED1CA3D"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3</w:t>
            </w:r>
          </w:p>
        </w:tc>
        <w:tc>
          <w:tcPr>
            <w:tcW w:w="633" w:type="dxa"/>
            <w:tcBorders>
              <w:top w:val="nil"/>
              <w:left w:val="nil"/>
              <w:bottom w:val="single" w:sz="8" w:space="0" w:color="000000"/>
              <w:right w:val="single" w:sz="8" w:space="0" w:color="000000"/>
            </w:tcBorders>
            <w:shd w:val="clear" w:color="auto" w:fill="auto"/>
            <w:noWrap/>
            <w:vAlign w:val="center"/>
            <w:hideMark/>
          </w:tcPr>
          <w:p w14:paraId="61485FEC" w14:textId="77777777" w:rsidR="003C1B6D" w:rsidRPr="003C1B6D" w:rsidRDefault="003C1B6D" w:rsidP="003C1B6D">
            <w:pPr>
              <w:jc w:val="right"/>
              <w:rPr>
                <w:rFonts w:ascii="Times New Roman" w:hAnsi="Times New Roman"/>
                <w:color w:val="000000"/>
                <w:sz w:val="24"/>
              </w:rPr>
            </w:pPr>
            <w:r w:rsidRPr="003C1B6D">
              <w:rPr>
                <w:rFonts w:ascii="Times New Roman" w:hAnsi="Times New Roman"/>
                <w:color w:val="000000"/>
                <w:sz w:val="24"/>
              </w:rPr>
              <w:t>8</w:t>
            </w:r>
          </w:p>
        </w:tc>
        <w:tc>
          <w:tcPr>
            <w:tcW w:w="1033" w:type="dxa"/>
            <w:tcBorders>
              <w:top w:val="nil"/>
              <w:left w:val="nil"/>
              <w:bottom w:val="single" w:sz="8" w:space="0" w:color="000000"/>
              <w:right w:val="single" w:sz="8" w:space="0" w:color="000000"/>
            </w:tcBorders>
            <w:shd w:val="clear" w:color="auto" w:fill="auto"/>
            <w:noWrap/>
            <w:vAlign w:val="center"/>
            <w:hideMark/>
          </w:tcPr>
          <w:p w14:paraId="3094D1CD"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8</w:t>
            </w:r>
          </w:p>
        </w:tc>
        <w:tc>
          <w:tcPr>
            <w:tcW w:w="578" w:type="dxa"/>
            <w:tcBorders>
              <w:top w:val="nil"/>
              <w:left w:val="nil"/>
              <w:bottom w:val="single" w:sz="8" w:space="0" w:color="000000"/>
              <w:right w:val="single" w:sz="8" w:space="0" w:color="000000"/>
            </w:tcBorders>
            <w:shd w:val="clear" w:color="auto" w:fill="auto"/>
            <w:noWrap/>
            <w:vAlign w:val="center"/>
            <w:hideMark/>
          </w:tcPr>
          <w:p w14:paraId="584182FB"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100</w:t>
            </w:r>
          </w:p>
        </w:tc>
        <w:tc>
          <w:tcPr>
            <w:tcW w:w="1034" w:type="dxa"/>
            <w:tcBorders>
              <w:top w:val="nil"/>
              <w:left w:val="nil"/>
              <w:bottom w:val="single" w:sz="8" w:space="0" w:color="000000"/>
              <w:right w:val="single" w:sz="8" w:space="0" w:color="000000"/>
            </w:tcBorders>
            <w:shd w:val="clear" w:color="auto" w:fill="auto"/>
            <w:noWrap/>
            <w:vAlign w:val="center"/>
            <w:hideMark/>
          </w:tcPr>
          <w:p w14:paraId="644ACB65"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2469D755"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0</w:t>
            </w:r>
          </w:p>
        </w:tc>
        <w:tc>
          <w:tcPr>
            <w:tcW w:w="1034" w:type="dxa"/>
            <w:tcBorders>
              <w:top w:val="nil"/>
              <w:left w:val="nil"/>
              <w:bottom w:val="single" w:sz="8" w:space="0" w:color="000000"/>
              <w:right w:val="single" w:sz="8" w:space="0" w:color="000000"/>
            </w:tcBorders>
            <w:shd w:val="clear" w:color="auto" w:fill="auto"/>
            <w:noWrap/>
            <w:vAlign w:val="center"/>
            <w:hideMark/>
          </w:tcPr>
          <w:p w14:paraId="0B76921A"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8</w:t>
            </w:r>
          </w:p>
        </w:tc>
        <w:tc>
          <w:tcPr>
            <w:tcW w:w="578" w:type="dxa"/>
            <w:tcBorders>
              <w:top w:val="nil"/>
              <w:left w:val="nil"/>
              <w:bottom w:val="single" w:sz="8" w:space="0" w:color="000000"/>
              <w:right w:val="single" w:sz="8" w:space="0" w:color="000000"/>
            </w:tcBorders>
            <w:shd w:val="clear" w:color="auto" w:fill="auto"/>
            <w:noWrap/>
            <w:vAlign w:val="center"/>
            <w:hideMark/>
          </w:tcPr>
          <w:p w14:paraId="5ECFA817"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100</w:t>
            </w:r>
          </w:p>
        </w:tc>
        <w:tc>
          <w:tcPr>
            <w:tcW w:w="1034" w:type="dxa"/>
            <w:tcBorders>
              <w:top w:val="nil"/>
              <w:left w:val="nil"/>
              <w:bottom w:val="single" w:sz="8" w:space="0" w:color="000000"/>
              <w:right w:val="single" w:sz="8" w:space="0" w:color="000000"/>
            </w:tcBorders>
            <w:shd w:val="clear" w:color="auto" w:fill="auto"/>
            <w:noWrap/>
            <w:vAlign w:val="center"/>
            <w:hideMark/>
          </w:tcPr>
          <w:p w14:paraId="5F70607B"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75323EA0"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23996834"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 </w:t>
            </w:r>
          </w:p>
        </w:tc>
      </w:tr>
      <w:tr w:rsidR="003C1B6D" w:rsidRPr="003C1B6D" w14:paraId="063F7EB5" w14:textId="77777777" w:rsidTr="003C1B6D">
        <w:trPr>
          <w:trHeight w:val="387"/>
        </w:trPr>
        <w:tc>
          <w:tcPr>
            <w:tcW w:w="816" w:type="dxa"/>
            <w:tcBorders>
              <w:top w:val="nil"/>
              <w:left w:val="single" w:sz="8" w:space="0" w:color="000000"/>
              <w:bottom w:val="single" w:sz="8" w:space="0" w:color="000000"/>
              <w:right w:val="single" w:sz="8" w:space="0" w:color="000000"/>
            </w:tcBorders>
            <w:shd w:val="clear" w:color="auto" w:fill="auto"/>
            <w:noWrap/>
            <w:vAlign w:val="center"/>
            <w:hideMark/>
          </w:tcPr>
          <w:p w14:paraId="4B3601E7"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2</w:t>
            </w:r>
          </w:p>
        </w:tc>
        <w:tc>
          <w:tcPr>
            <w:tcW w:w="576" w:type="dxa"/>
            <w:tcBorders>
              <w:top w:val="nil"/>
              <w:left w:val="nil"/>
              <w:bottom w:val="single" w:sz="8" w:space="0" w:color="000000"/>
              <w:right w:val="single" w:sz="8" w:space="0" w:color="000000"/>
            </w:tcBorders>
            <w:shd w:val="clear" w:color="auto" w:fill="auto"/>
            <w:noWrap/>
            <w:vAlign w:val="center"/>
            <w:hideMark/>
          </w:tcPr>
          <w:p w14:paraId="71F3E5D7"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4</w:t>
            </w:r>
          </w:p>
        </w:tc>
        <w:tc>
          <w:tcPr>
            <w:tcW w:w="633" w:type="dxa"/>
            <w:tcBorders>
              <w:top w:val="nil"/>
              <w:left w:val="nil"/>
              <w:bottom w:val="single" w:sz="8" w:space="0" w:color="000000"/>
              <w:right w:val="single" w:sz="8" w:space="0" w:color="000000"/>
            </w:tcBorders>
            <w:shd w:val="clear" w:color="auto" w:fill="auto"/>
            <w:noWrap/>
            <w:vAlign w:val="center"/>
            <w:hideMark/>
          </w:tcPr>
          <w:p w14:paraId="34C54AAA" w14:textId="77777777" w:rsidR="003C1B6D" w:rsidRPr="003C1B6D" w:rsidRDefault="003C1B6D" w:rsidP="003C1B6D">
            <w:pPr>
              <w:jc w:val="right"/>
              <w:rPr>
                <w:rFonts w:ascii="Times New Roman" w:hAnsi="Times New Roman"/>
                <w:color w:val="000000"/>
                <w:sz w:val="24"/>
              </w:rPr>
            </w:pPr>
            <w:r w:rsidRPr="003C1B6D">
              <w:rPr>
                <w:rFonts w:ascii="Times New Roman" w:hAnsi="Times New Roman"/>
                <w:color w:val="000000"/>
                <w:sz w:val="24"/>
              </w:rPr>
              <w:t>5</w:t>
            </w:r>
          </w:p>
        </w:tc>
        <w:tc>
          <w:tcPr>
            <w:tcW w:w="1033" w:type="dxa"/>
            <w:tcBorders>
              <w:top w:val="nil"/>
              <w:left w:val="nil"/>
              <w:bottom w:val="single" w:sz="8" w:space="0" w:color="000000"/>
              <w:right w:val="single" w:sz="8" w:space="0" w:color="000000"/>
            </w:tcBorders>
            <w:shd w:val="clear" w:color="auto" w:fill="auto"/>
            <w:noWrap/>
            <w:vAlign w:val="center"/>
            <w:hideMark/>
          </w:tcPr>
          <w:p w14:paraId="0FCE226B"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5</w:t>
            </w:r>
          </w:p>
        </w:tc>
        <w:tc>
          <w:tcPr>
            <w:tcW w:w="578" w:type="dxa"/>
            <w:tcBorders>
              <w:top w:val="nil"/>
              <w:left w:val="nil"/>
              <w:bottom w:val="single" w:sz="8" w:space="0" w:color="000000"/>
              <w:right w:val="single" w:sz="8" w:space="0" w:color="000000"/>
            </w:tcBorders>
            <w:shd w:val="clear" w:color="auto" w:fill="auto"/>
            <w:noWrap/>
            <w:vAlign w:val="center"/>
            <w:hideMark/>
          </w:tcPr>
          <w:p w14:paraId="720B215C"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100</w:t>
            </w:r>
          </w:p>
        </w:tc>
        <w:tc>
          <w:tcPr>
            <w:tcW w:w="1034" w:type="dxa"/>
            <w:tcBorders>
              <w:top w:val="nil"/>
              <w:left w:val="nil"/>
              <w:bottom w:val="single" w:sz="8" w:space="0" w:color="000000"/>
              <w:right w:val="single" w:sz="8" w:space="0" w:color="000000"/>
            </w:tcBorders>
            <w:shd w:val="clear" w:color="auto" w:fill="auto"/>
            <w:noWrap/>
            <w:vAlign w:val="center"/>
            <w:hideMark/>
          </w:tcPr>
          <w:p w14:paraId="300BB2FF"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4BDE9BC1"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0</w:t>
            </w:r>
          </w:p>
        </w:tc>
        <w:tc>
          <w:tcPr>
            <w:tcW w:w="1034" w:type="dxa"/>
            <w:tcBorders>
              <w:top w:val="nil"/>
              <w:left w:val="nil"/>
              <w:bottom w:val="single" w:sz="8" w:space="0" w:color="000000"/>
              <w:right w:val="single" w:sz="8" w:space="0" w:color="000000"/>
            </w:tcBorders>
            <w:shd w:val="clear" w:color="auto" w:fill="auto"/>
            <w:noWrap/>
            <w:vAlign w:val="center"/>
            <w:hideMark/>
          </w:tcPr>
          <w:p w14:paraId="360A2104"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5</w:t>
            </w:r>
          </w:p>
        </w:tc>
        <w:tc>
          <w:tcPr>
            <w:tcW w:w="578" w:type="dxa"/>
            <w:tcBorders>
              <w:top w:val="nil"/>
              <w:left w:val="nil"/>
              <w:bottom w:val="single" w:sz="8" w:space="0" w:color="000000"/>
              <w:right w:val="single" w:sz="8" w:space="0" w:color="000000"/>
            </w:tcBorders>
            <w:shd w:val="clear" w:color="auto" w:fill="auto"/>
            <w:noWrap/>
            <w:vAlign w:val="center"/>
            <w:hideMark/>
          </w:tcPr>
          <w:p w14:paraId="3DA1717E"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100</w:t>
            </w:r>
          </w:p>
        </w:tc>
        <w:tc>
          <w:tcPr>
            <w:tcW w:w="1034" w:type="dxa"/>
            <w:tcBorders>
              <w:top w:val="nil"/>
              <w:left w:val="nil"/>
              <w:bottom w:val="single" w:sz="8" w:space="0" w:color="000000"/>
              <w:right w:val="single" w:sz="8" w:space="0" w:color="000000"/>
            </w:tcBorders>
            <w:shd w:val="clear" w:color="auto" w:fill="auto"/>
            <w:noWrap/>
            <w:vAlign w:val="center"/>
            <w:hideMark/>
          </w:tcPr>
          <w:p w14:paraId="758BBCD9"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0CD8B504"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70A50862"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 </w:t>
            </w:r>
          </w:p>
        </w:tc>
      </w:tr>
      <w:tr w:rsidR="003C1B6D" w:rsidRPr="003C1B6D" w14:paraId="444CD152" w14:textId="77777777" w:rsidTr="003C1B6D">
        <w:trPr>
          <w:trHeight w:val="387"/>
        </w:trPr>
        <w:tc>
          <w:tcPr>
            <w:tcW w:w="816" w:type="dxa"/>
            <w:tcBorders>
              <w:top w:val="nil"/>
              <w:left w:val="single" w:sz="8" w:space="0" w:color="000000"/>
              <w:bottom w:val="single" w:sz="8" w:space="0" w:color="000000"/>
              <w:right w:val="single" w:sz="8" w:space="0" w:color="000000"/>
            </w:tcBorders>
            <w:shd w:val="clear" w:color="auto" w:fill="auto"/>
            <w:noWrap/>
            <w:vAlign w:val="center"/>
            <w:hideMark/>
          </w:tcPr>
          <w:p w14:paraId="4CEC96D5"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3</w:t>
            </w:r>
          </w:p>
        </w:tc>
        <w:tc>
          <w:tcPr>
            <w:tcW w:w="576" w:type="dxa"/>
            <w:tcBorders>
              <w:top w:val="nil"/>
              <w:left w:val="nil"/>
              <w:bottom w:val="single" w:sz="8" w:space="0" w:color="000000"/>
              <w:right w:val="single" w:sz="8" w:space="0" w:color="000000"/>
            </w:tcBorders>
            <w:shd w:val="clear" w:color="auto" w:fill="auto"/>
            <w:noWrap/>
            <w:vAlign w:val="center"/>
            <w:hideMark/>
          </w:tcPr>
          <w:p w14:paraId="2B63423F"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4</w:t>
            </w:r>
          </w:p>
        </w:tc>
        <w:tc>
          <w:tcPr>
            <w:tcW w:w="633" w:type="dxa"/>
            <w:tcBorders>
              <w:top w:val="nil"/>
              <w:left w:val="nil"/>
              <w:bottom w:val="single" w:sz="8" w:space="0" w:color="000000"/>
              <w:right w:val="single" w:sz="8" w:space="0" w:color="000000"/>
            </w:tcBorders>
            <w:shd w:val="clear" w:color="auto" w:fill="auto"/>
            <w:noWrap/>
            <w:vAlign w:val="center"/>
            <w:hideMark/>
          </w:tcPr>
          <w:p w14:paraId="19F12EB3" w14:textId="77777777" w:rsidR="003C1B6D" w:rsidRPr="003C1B6D" w:rsidRDefault="003C1B6D" w:rsidP="003C1B6D">
            <w:pPr>
              <w:jc w:val="right"/>
              <w:rPr>
                <w:rFonts w:ascii="Times New Roman" w:hAnsi="Times New Roman"/>
                <w:color w:val="000000"/>
                <w:sz w:val="24"/>
              </w:rPr>
            </w:pPr>
            <w:r w:rsidRPr="003C1B6D">
              <w:rPr>
                <w:rFonts w:ascii="Times New Roman" w:hAnsi="Times New Roman"/>
                <w:color w:val="000000"/>
                <w:sz w:val="24"/>
              </w:rPr>
              <w:t>4</w:t>
            </w:r>
          </w:p>
        </w:tc>
        <w:tc>
          <w:tcPr>
            <w:tcW w:w="1033" w:type="dxa"/>
            <w:tcBorders>
              <w:top w:val="nil"/>
              <w:left w:val="nil"/>
              <w:bottom w:val="single" w:sz="8" w:space="0" w:color="000000"/>
              <w:right w:val="single" w:sz="8" w:space="0" w:color="000000"/>
            </w:tcBorders>
            <w:shd w:val="clear" w:color="auto" w:fill="auto"/>
            <w:noWrap/>
            <w:vAlign w:val="center"/>
            <w:hideMark/>
          </w:tcPr>
          <w:p w14:paraId="54994B43"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4</w:t>
            </w:r>
          </w:p>
        </w:tc>
        <w:tc>
          <w:tcPr>
            <w:tcW w:w="578" w:type="dxa"/>
            <w:tcBorders>
              <w:top w:val="nil"/>
              <w:left w:val="nil"/>
              <w:bottom w:val="single" w:sz="8" w:space="0" w:color="000000"/>
              <w:right w:val="single" w:sz="8" w:space="0" w:color="000000"/>
            </w:tcBorders>
            <w:shd w:val="clear" w:color="auto" w:fill="auto"/>
            <w:noWrap/>
            <w:vAlign w:val="center"/>
            <w:hideMark/>
          </w:tcPr>
          <w:p w14:paraId="17E93910"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100</w:t>
            </w:r>
          </w:p>
        </w:tc>
        <w:tc>
          <w:tcPr>
            <w:tcW w:w="1034" w:type="dxa"/>
            <w:tcBorders>
              <w:top w:val="nil"/>
              <w:left w:val="nil"/>
              <w:bottom w:val="single" w:sz="8" w:space="0" w:color="000000"/>
              <w:right w:val="single" w:sz="8" w:space="0" w:color="000000"/>
            </w:tcBorders>
            <w:shd w:val="clear" w:color="auto" w:fill="auto"/>
            <w:noWrap/>
            <w:vAlign w:val="center"/>
            <w:hideMark/>
          </w:tcPr>
          <w:p w14:paraId="693EC79E"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287CEA11"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0</w:t>
            </w:r>
          </w:p>
        </w:tc>
        <w:tc>
          <w:tcPr>
            <w:tcW w:w="1034" w:type="dxa"/>
            <w:tcBorders>
              <w:top w:val="nil"/>
              <w:left w:val="nil"/>
              <w:bottom w:val="single" w:sz="8" w:space="0" w:color="000000"/>
              <w:right w:val="single" w:sz="8" w:space="0" w:color="000000"/>
            </w:tcBorders>
            <w:shd w:val="clear" w:color="auto" w:fill="auto"/>
            <w:noWrap/>
            <w:vAlign w:val="center"/>
            <w:hideMark/>
          </w:tcPr>
          <w:p w14:paraId="5B2C56B4"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4</w:t>
            </w:r>
          </w:p>
        </w:tc>
        <w:tc>
          <w:tcPr>
            <w:tcW w:w="578" w:type="dxa"/>
            <w:tcBorders>
              <w:top w:val="nil"/>
              <w:left w:val="nil"/>
              <w:bottom w:val="single" w:sz="8" w:space="0" w:color="000000"/>
              <w:right w:val="single" w:sz="8" w:space="0" w:color="000000"/>
            </w:tcBorders>
            <w:shd w:val="clear" w:color="auto" w:fill="auto"/>
            <w:noWrap/>
            <w:vAlign w:val="center"/>
            <w:hideMark/>
          </w:tcPr>
          <w:p w14:paraId="4F073100"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100</w:t>
            </w:r>
          </w:p>
        </w:tc>
        <w:tc>
          <w:tcPr>
            <w:tcW w:w="1034" w:type="dxa"/>
            <w:tcBorders>
              <w:top w:val="nil"/>
              <w:left w:val="nil"/>
              <w:bottom w:val="single" w:sz="8" w:space="0" w:color="000000"/>
              <w:right w:val="single" w:sz="8" w:space="0" w:color="000000"/>
            </w:tcBorders>
            <w:shd w:val="clear" w:color="auto" w:fill="auto"/>
            <w:noWrap/>
            <w:vAlign w:val="center"/>
            <w:hideMark/>
          </w:tcPr>
          <w:p w14:paraId="61EF9F45"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40BE04D7"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54CC7FB9"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 </w:t>
            </w:r>
          </w:p>
        </w:tc>
      </w:tr>
      <w:tr w:rsidR="003C1B6D" w:rsidRPr="003C1B6D" w14:paraId="07A14A94" w14:textId="77777777" w:rsidTr="003C1B6D">
        <w:trPr>
          <w:trHeight w:val="387"/>
        </w:trPr>
        <w:tc>
          <w:tcPr>
            <w:tcW w:w="816" w:type="dxa"/>
            <w:tcBorders>
              <w:top w:val="nil"/>
              <w:left w:val="single" w:sz="8" w:space="0" w:color="000000"/>
              <w:bottom w:val="single" w:sz="8" w:space="0" w:color="000000"/>
              <w:right w:val="single" w:sz="8" w:space="0" w:color="000000"/>
            </w:tcBorders>
            <w:shd w:val="clear" w:color="auto" w:fill="auto"/>
            <w:noWrap/>
            <w:vAlign w:val="center"/>
            <w:hideMark/>
          </w:tcPr>
          <w:p w14:paraId="52070CF5"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4</w:t>
            </w:r>
          </w:p>
        </w:tc>
        <w:tc>
          <w:tcPr>
            <w:tcW w:w="576" w:type="dxa"/>
            <w:tcBorders>
              <w:top w:val="nil"/>
              <w:left w:val="nil"/>
              <w:bottom w:val="single" w:sz="8" w:space="0" w:color="000000"/>
              <w:right w:val="single" w:sz="8" w:space="0" w:color="000000"/>
            </w:tcBorders>
            <w:shd w:val="clear" w:color="auto" w:fill="auto"/>
            <w:noWrap/>
            <w:vAlign w:val="center"/>
            <w:hideMark/>
          </w:tcPr>
          <w:p w14:paraId="7388E87F"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4</w:t>
            </w:r>
          </w:p>
        </w:tc>
        <w:tc>
          <w:tcPr>
            <w:tcW w:w="633" w:type="dxa"/>
            <w:tcBorders>
              <w:top w:val="nil"/>
              <w:left w:val="nil"/>
              <w:bottom w:val="single" w:sz="8" w:space="0" w:color="000000"/>
              <w:right w:val="single" w:sz="8" w:space="0" w:color="000000"/>
            </w:tcBorders>
            <w:shd w:val="clear" w:color="auto" w:fill="auto"/>
            <w:noWrap/>
            <w:vAlign w:val="center"/>
            <w:hideMark/>
          </w:tcPr>
          <w:p w14:paraId="664C33A4" w14:textId="77777777" w:rsidR="003C1B6D" w:rsidRPr="003C1B6D" w:rsidRDefault="003C1B6D" w:rsidP="003C1B6D">
            <w:pPr>
              <w:jc w:val="right"/>
              <w:rPr>
                <w:rFonts w:ascii="Times New Roman" w:hAnsi="Times New Roman"/>
                <w:color w:val="000000"/>
                <w:sz w:val="24"/>
              </w:rPr>
            </w:pPr>
            <w:r w:rsidRPr="003C1B6D">
              <w:rPr>
                <w:rFonts w:ascii="Times New Roman" w:hAnsi="Times New Roman"/>
                <w:color w:val="000000"/>
                <w:sz w:val="24"/>
              </w:rPr>
              <w:t>5</w:t>
            </w:r>
          </w:p>
        </w:tc>
        <w:tc>
          <w:tcPr>
            <w:tcW w:w="1033" w:type="dxa"/>
            <w:tcBorders>
              <w:top w:val="nil"/>
              <w:left w:val="nil"/>
              <w:bottom w:val="single" w:sz="8" w:space="0" w:color="000000"/>
              <w:right w:val="single" w:sz="8" w:space="0" w:color="000000"/>
            </w:tcBorders>
            <w:shd w:val="clear" w:color="auto" w:fill="auto"/>
            <w:noWrap/>
            <w:vAlign w:val="center"/>
            <w:hideMark/>
          </w:tcPr>
          <w:p w14:paraId="1465FCD0"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5</w:t>
            </w:r>
          </w:p>
        </w:tc>
        <w:tc>
          <w:tcPr>
            <w:tcW w:w="578" w:type="dxa"/>
            <w:tcBorders>
              <w:top w:val="nil"/>
              <w:left w:val="nil"/>
              <w:bottom w:val="single" w:sz="8" w:space="0" w:color="000000"/>
              <w:right w:val="single" w:sz="8" w:space="0" w:color="000000"/>
            </w:tcBorders>
            <w:shd w:val="clear" w:color="auto" w:fill="auto"/>
            <w:noWrap/>
            <w:vAlign w:val="center"/>
            <w:hideMark/>
          </w:tcPr>
          <w:p w14:paraId="27A0700F"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100</w:t>
            </w:r>
          </w:p>
        </w:tc>
        <w:tc>
          <w:tcPr>
            <w:tcW w:w="1034" w:type="dxa"/>
            <w:tcBorders>
              <w:top w:val="nil"/>
              <w:left w:val="nil"/>
              <w:bottom w:val="single" w:sz="8" w:space="0" w:color="000000"/>
              <w:right w:val="single" w:sz="8" w:space="0" w:color="000000"/>
            </w:tcBorders>
            <w:shd w:val="clear" w:color="auto" w:fill="auto"/>
            <w:noWrap/>
            <w:vAlign w:val="center"/>
            <w:hideMark/>
          </w:tcPr>
          <w:p w14:paraId="50F7C7A4"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4CB2B066"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0</w:t>
            </w:r>
          </w:p>
        </w:tc>
        <w:tc>
          <w:tcPr>
            <w:tcW w:w="1034" w:type="dxa"/>
            <w:tcBorders>
              <w:top w:val="nil"/>
              <w:left w:val="nil"/>
              <w:bottom w:val="single" w:sz="8" w:space="0" w:color="000000"/>
              <w:right w:val="single" w:sz="8" w:space="0" w:color="000000"/>
            </w:tcBorders>
            <w:shd w:val="clear" w:color="auto" w:fill="auto"/>
            <w:noWrap/>
            <w:vAlign w:val="center"/>
            <w:hideMark/>
          </w:tcPr>
          <w:p w14:paraId="7E262061"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5</w:t>
            </w:r>
          </w:p>
        </w:tc>
        <w:tc>
          <w:tcPr>
            <w:tcW w:w="578" w:type="dxa"/>
            <w:tcBorders>
              <w:top w:val="nil"/>
              <w:left w:val="nil"/>
              <w:bottom w:val="single" w:sz="8" w:space="0" w:color="000000"/>
              <w:right w:val="single" w:sz="8" w:space="0" w:color="000000"/>
            </w:tcBorders>
            <w:shd w:val="clear" w:color="auto" w:fill="auto"/>
            <w:noWrap/>
            <w:vAlign w:val="center"/>
            <w:hideMark/>
          </w:tcPr>
          <w:p w14:paraId="17B51596"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100</w:t>
            </w:r>
          </w:p>
        </w:tc>
        <w:tc>
          <w:tcPr>
            <w:tcW w:w="1034" w:type="dxa"/>
            <w:tcBorders>
              <w:top w:val="nil"/>
              <w:left w:val="nil"/>
              <w:bottom w:val="single" w:sz="8" w:space="0" w:color="000000"/>
              <w:right w:val="single" w:sz="8" w:space="0" w:color="000000"/>
            </w:tcBorders>
            <w:shd w:val="clear" w:color="auto" w:fill="auto"/>
            <w:noWrap/>
            <w:vAlign w:val="center"/>
            <w:hideMark/>
          </w:tcPr>
          <w:p w14:paraId="1909E826"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2C1BA650"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3BC820DB"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 </w:t>
            </w:r>
          </w:p>
        </w:tc>
      </w:tr>
      <w:tr w:rsidR="003C1B6D" w:rsidRPr="003C1B6D" w14:paraId="10D0DECE" w14:textId="77777777" w:rsidTr="003C1B6D">
        <w:trPr>
          <w:trHeight w:val="387"/>
        </w:trPr>
        <w:tc>
          <w:tcPr>
            <w:tcW w:w="816" w:type="dxa"/>
            <w:tcBorders>
              <w:top w:val="nil"/>
              <w:left w:val="single" w:sz="8" w:space="0" w:color="000000"/>
              <w:bottom w:val="single" w:sz="8" w:space="0" w:color="000000"/>
              <w:right w:val="single" w:sz="8" w:space="0" w:color="000000"/>
            </w:tcBorders>
            <w:shd w:val="clear" w:color="auto" w:fill="auto"/>
            <w:noWrap/>
            <w:vAlign w:val="center"/>
            <w:hideMark/>
          </w:tcPr>
          <w:p w14:paraId="51B6BB26"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5</w:t>
            </w:r>
          </w:p>
        </w:tc>
        <w:tc>
          <w:tcPr>
            <w:tcW w:w="576" w:type="dxa"/>
            <w:tcBorders>
              <w:top w:val="nil"/>
              <w:left w:val="nil"/>
              <w:bottom w:val="single" w:sz="8" w:space="0" w:color="000000"/>
              <w:right w:val="single" w:sz="8" w:space="0" w:color="000000"/>
            </w:tcBorders>
            <w:shd w:val="clear" w:color="auto" w:fill="auto"/>
            <w:noWrap/>
            <w:vAlign w:val="center"/>
            <w:hideMark/>
          </w:tcPr>
          <w:p w14:paraId="6A368129"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3</w:t>
            </w:r>
          </w:p>
        </w:tc>
        <w:tc>
          <w:tcPr>
            <w:tcW w:w="633" w:type="dxa"/>
            <w:tcBorders>
              <w:top w:val="nil"/>
              <w:left w:val="nil"/>
              <w:bottom w:val="single" w:sz="8" w:space="0" w:color="000000"/>
              <w:right w:val="single" w:sz="8" w:space="0" w:color="000000"/>
            </w:tcBorders>
            <w:shd w:val="clear" w:color="auto" w:fill="auto"/>
            <w:noWrap/>
            <w:vAlign w:val="center"/>
            <w:hideMark/>
          </w:tcPr>
          <w:p w14:paraId="4805F25D" w14:textId="77777777" w:rsidR="003C1B6D" w:rsidRPr="003C1B6D" w:rsidRDefault="003C1B6D" w:rsidP="003C1B6D">
            <w:pPr>
              <w:jc w:val="right"/>
              <w:rPr>
                <w:rFonts w:ascii="Times New Roman" w:hAnsi="Times New Roman"/>
                <w:color w:val="000000"/>
                <w:sz w:val="24"/>
              </w:rPr>
            </w:pPr>
            <w:r w:rsidRPr="003C1B6D">
              <w:rPr>
                <w:rFonts w:ascii="Times New Roman" w:hAnsi="Times New Roman"/>
                <w:color w:val="000000"/>
                <w:sz w:val="24"/>
              </w:rPr>
              <w:t>4</w:t>
            </w:r>
          </w:p>
        </w:tc>
        <w:tc>
          <w:tcPr>
            <w:tcW w:w="1033" w:type="dxa"/>
            <w:tcBorders>
              <w:top w:val="nil"/>
              <w:left w:val="nil"/>
              <w:bottom w:val="single" w:sz="8" w:space="0" w:color="000000"/>
              <w:right w:val="single" w:sz="8" w:space="0" w:color="000000"/>
            </w:tcBorders>
            <w:shd w:val="clear" w:color="auto" w:fill="auto"/>
            <w:noWrap/>
            <w:vAlign w:val="center"/>
            <w:hideMark/>
          </w:tcPr>
          <w:p w14:paraId="272FA5EA"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4</w:t>
            </w:r>
          </w:p>
        </w:tc>
        <w:tc>
          <w:tcPr>
            <w:tcW w:w="578" w:type="dxa"/>
            <w:tcBorders>
              <w:top w:val="nil"/>
              <w:left w:val="nil"/>
              <w:bottom w:val="single" w:sz="8" w:space="0" w:color="000000"/>
              <w:right w:val="single" w:sz="8" w:space="0" w:color="000000"/>
            </w:tcBorders>
            <w:shd w:val="clear" w:color="auto" w:fill="auto"/>
            <w:noWrap/>
            <w:vAlign w:val="center"/>
            <w:hideMark/>
          </w:tcPr>
          <w:p w14:paraId="69FCCA76"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100</w:t>
            </w:r>
          </w:p>
        </w:tc>
        <w:tc>
          <w:tcPr>
            <w:tcW w:w="1034" w:type="dxa"/>
            <w:tcBorders>
              <w:top w:val="nil"/>
              <w:left w:val="nil"/>
              <w:bottom w:val="single" w:sz="8" w:space="0" w:color="000000"/>
              <w:right w:val="single" w:sz="8" w:space="0" w:color="000000"/>
            </w:tcBorders>
            <w:shd w:val="clear" w:color="auto" w:fill="auto"/>
            <w:noWrap/>
            <w:vAlign w:val="center"/>
            <w:hideMark/>
          </w:tcPr>
          <w:p w14:paraId="21F00382"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0FC3689F"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0</w:t>
            </w:r>
          </w:p>
        </w:tc>
        <w:tc>
          <w:tcPr>
            <w:tcW w:w="1034" w:type="dxa"/>
            <w:tcBorders>
              <w:top w:val="nil"/>
              <w:left w:val="nil"/>
              <w:bottom w:val="single" w:sz="8" w:space="0" w:color="000000"/>
              <w:right w:val="single" w:sz="8" w:space="0" w:color="000000"/>
            </w:tcBorders>
            <w:shd w:val="clear" w:color="auto" w:fill="auto"/>
            <w:noWrap/>
            <w:vAlign w:val="center"/>
            <w:hideMark/>
          </w:tcPr>
          <w:p w14:paraId="56915FCC"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4</w:t>
            </w:r>
          </w:p>
        </w:tc>
        <w:tc>
          <w:tcPr>
            <w:tcW w:w="578" w:type="dxa"/>
            <w:tcBorders>
              <w:top w:val="nil"/>
              <w:left w:val="nil"/>
              <w:bottom w:val="single" w:sz="8" w:space="0" w:color="000000"/>
              <w:right w:val="single" w:sz="8" w:space="0" w:color="000000"/>
            </w:tcBorders>
            <w:shd w:val="clear" w:color="auto" w:fill="auto"/>
            <w:noWrap/>
            <w:vAlign w:val="center"/>
            <w:hideMark/>
          </w:tcPr>
          <w:p w14:paraId="2214EC41"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100</w:t>
            </w:r>
          </w:p>
        </w:tc>
        <w:tc>
          <w:tcPr>
            <w:tcW w:w="1034" w:type="dxa"/>
            <w:tcBorders>
              <w:top w:val="nil"/>
              <w:left w:val="nil"/>
              <w:bottom w:val="single" w:sz="8" w:space="0" w:color="000000"/>
              <w:right w:val="single" w:sz="8" w:space="0" w:color="000000"/>
            </w:tcBorders>
            <w:shd w:val="clear" w:color="auto" w:fill="auto"/>
            <w:noWrap/>
            <w:vAlign w:val="center"/>
            <w:hideMark/>
          </w:tcPr>
          <w:p w14:paraId="17B8369C"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1113AC9B" w14:textId="77777777" w:rsidR="003C1B6D" w:rsidRPr="003C1B6D" w:rsidRDefault="003C1B6D" w:rsidP="003C1B6D">
            <w:pPr>
              <w:jc w:val="center"/>
              <w:rPr>
                <w:rFonts w:ascii="Times New Roman" w:hAnsi="Times New Roman"/>
                <w:color w:val="000000"/>
                <w:sz w:val="24"/>
                <w:szCs w:val="24"/>
              </w:rPr>
            </w:pPr>
            <w:r w:rsidRPr="003C1B6D">
              <w:rPr>
                <w:rFonts w:ascii="Times New Roman" w:hAnsi="Times New Roman"/>
                <w:color w:val="000000"/>
                <w:sz w:val="24"/>
                <w:szCs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3AD1770C" w14:textId="77777777" w:rsidR="003C1B6D" w:rsidRPr="003C1B6D" w:rsidRDefault="003C1B6D" w:rsidP="003C1B6D">
            <w:pPr>
              <w:jc w:val="center"/>
              <w:rPr>
                <w:rFonts w:ascii="Times New Roman" w:hAnsi="Times New Roman"/>
                <w:color w:val="000000"/>
                <w:sz w:val="24"/>
              </w:rPr>
            </w:pPr>
            <w:r w:rsidRPr="003C1B6D">
              <w:rPr>
                <w:rFonts w:ascii="Times New Roman" w:hAnsi="Times New Roman"/>
                <w:color w:val="000000"/>
                <w:sz w:val="24"/>
              </w:rPr>
              <w:t> </w:t>
            </w:r>
          </w:p>
        </w:tc>
      </w:tr>
      <w:tr w:rsidR="003C1B6D" w:rsidRPr="003C1B6D" w14:paraId="67143487" w14:textId="77777777" w:rsidTr="003C1B6D">
        <w:trPr>
          <w:trHeight w:val="375"/>
        </w:trPr>
        <w:tc>
          <w:tcPr>
            <w:tcW w:w="816" w:type="dxa"/>
            <w:tcBorders>
              <w:top w:val="nil"/>
              <w:left w:val="single" w:sz="8" w:space="0" w:color="000000"/>
              <w:bottom w:val="single" w:sz="8" w:space="0" w:color="000000"/>
              <w:right w:val="single" w:sz="8" w:space="0" w:color="000000"/>
            </w:tcBorders>
            <w:shd w:val="clear" w:color="auto" w:fill="auto"/>
            <w:noWrap/>
            <w:vAlign w:val="center"/>
            <w:hideMark/>
          </w:tcPr>
          <w:p w14:paraId="38003757" w14:textId="77777777" w:rsidR="003C1B6D" w:rsidRPr="003C1B6D" w:rsidRDefault="003C1B6D" w:rsidP="003C1B6D">
            <w:pPr>
              <w:jc w:val="center"/>
              <w:rPr>
                <w:rFonts w:ascii="Times New Roman" w:hAnsi="Times New Roman"/>
                <w:b/>
                <w:bCs/>
                <w:color w:val="000000"/>
                <w:sz w:val="24"/>
              </w:rPr>
            </w:pPr>
            <w:r w:rsidRPr="003C1B6D">
              <w:rPr>
                <w:rFonts w:ascii="Times New Roman" w:hAnsi="Times New Roman"/>
                <w:b/>
                <w:bCs/>
                <w:color w:val="000000"/>
                <w:sz w:val="24"/>
              </w:rPr>
              <w:t>Cộng</w:t>
            </w:r>
          </w:p>
        </w:tc>
        <w:tc>
          <w:tcPr>
            <w:tcW w:w="576" w:type="dxa"/>
            <w:tcBorders>
              <w:top w:val="nil"/>
              <w:left w:val="nil"/>
              <w:bottom w:val="single" w:sz="8" w:space="0" w:color="000000"/>
              <w:right w:val="single" w:sz="8" w:space="0" w:color="000000"/>
            </w:tcBorders>
            <w:shd w:val="clear" w:color="auto" w:fill="auto"/>
            <w:noWrap/>
            <w:vAlign w:val="center"/>
            <w:hideMark/>
          </w:tcPr>
          <w:p w14:paraId="7B57C86A" w14:textId="77777777" w:rsidR="003C1B6D" w:rsidRPr="003C1B6D" w:rsidRDefault="003C1B6D" w:rsidP="003C1B6D">
            <w:pPr>
              <w:jc w:val="center"/>
              <w:rPr>
                <w:rFonts w:ascii="Times New Roman" w:hAnsi="Times New Roman"/>
                <w:b/>
                <w:bCs/>
                <w:color w:val="000000"/>
                <w:sz w:val="24"/>
              </w:rPr>
            </w:pPr>
            <w:r w:rsidRPr="003C1B6D">
              <w:rPr>
                <w:rFonts w:ascii="Times New Roman" w:hAnsi="Times New Roman"/>
                <w:b/>
                <w:bCs/>
                <w:color w:val="000000"/>
                <w:sz w:val="24"/>
              </w:rPr>
              <w:t>18</w:t>
            </w:r>
          </w:p>
        </w:tc>
        <w:tc>
          <w:tcPr>
            <w:tcW w:w="633" w:type="dxa"/>
            <w:tcBorders>
              <w:top w:val="nil"/>
              <w:left w:val="nil"/>
              <w:bottom w:val="single" w:sz="8" w:space="0" w:color="000000"/>
              <w:right w:val="single" w:sz="8" w:space="0" w:color="000000"/>
            </w:tcBorders>
            <w:shd w:val="clear" w:color="auto" w:fill="auto"/>
            <w:noWrap/>
            <w:vAlign w:val="center"/>
            <w:hideMark/>
          </w:tcPr>
          <w:p w14:paraId="71B0731B" w14:textId="567248B6" w:rsidR="003C1B6D" w:rsidRPr="003C1B6D" w:rsidRDefault="003C1B6D" w:rsidP="003C1B6D">
            <w:pPr>
              <w:jc w:val="center"/>
              <w:rPr>
                <w:rFonts w:ascii="Times New Roman" w:hAnsi="Times New Roman"/>
                <w:b/>
                <w:bCs/>
                <w:color w:val="000000"/>
                <w:sz w:val="24"/>
              </w:rPr>
            </w:pPr>
            <w:r w:rsidRPr="003C1B6D">
              <w:rPr>
                <w:rFonts w:ascii="Times New Roman" w:hAnsi="Times New Roman"/>
                <w:b/>
                <w:bCs/>
                <w:color w:val="000000"/>
                <w:sz w:val="24"/>
              </w:rPr>
              <w:t>2</w:t>
            </w:r>
            <w:r w:rsidR="00851ABE">
              <w:rPr>
                <w:rFonts w:ascii="Times New Roman" w:hAnsi="Times New Roman"/>
                <w:b/>
                <w:bCs/>
                <w:color w:val="000000"/>
                <w:sz w:val="24"/>
              </w:rPr>
              <w:t>8</w:t>
            </w:r>
          </w:p>
        </w:tc>
        <w:tc>
          <w:tcPr>
            <w:tcW w:w="1033" w:type="dxa"/>
            <w:tcBorders>
              <w:top w:val="nil"/>
              <w:left w:val="nil"/>
              <w:bottom w:val="single" w:sz="8" w:space="0" w:color="000000"/>
              <w:right w:val="single" w:sz="8" w:space="0" w:color="000000"/>
            </w:tcBorders>
            <w:shd w:val="clear" w:color="auto" w:fill="auto"/>
            <w:noWrap/>
            <w:vAlign w:val="center"/>
            <w:hideMark/>
          </w:tcPr>
          <w:p w14:paraId="193CC288" w14:textId="77777777" w:rsidR="003C1B6D" w:rsidRPr="003C1B6D" w:rsidRDefault="003C1B6D" w:rsidP="003C1B6D">
            <w:pPr>
              <w:jc w:val="center"/>
              <w:rPr>
                <w:rFonts w:ascii="Times New Roman" w:hAnsi="Times New Roman"/>
                <w:b/>
                <w:bCs/>
                <w:color w:val="000000"/>
                <w:sz w:val="24"/>
              </w:rPr>
            </w:pPr>
            <w:r w:rsidRPr="003C1B6D">
              <w:rPr>
                <w:rFonts w:ascii="Times New Roman" w:hAnsi="Times New Roman"/>
                <w:b/>
                <w:bCs/>
                <w:color w:val="000000"/>
                <w:sz w:val="24"/>
              </w:rPr>
              <w:t>28</w:t>
            </w:r>
          </w:p>
        </w:tc>
        <w:tc>
          <w:tcPr>
            <w:tcW w:w="578" w:type="dxa"/>
            <w:tcBorders>
              <w:top w:val="nil"/>
              <w:left w:val="nil"/>
              <w:bottom w:val="single" w:sz="8" w:space="0" w:color="000000"/>
              <w:right w:val="single" w:sz="8" w:space="0" w:color="000000"/>
            </w:tcBorders>
            <w:shd w:val="clear" w:color="auto" w:fill="auto"/>
            <w:noWrap/>
            <w:vAlign w:val="center"/>
            <w:hideMark/>
          </w:tcPr>
          <w:p w14:paraId="4AFF884A" w14:textId="77777777" w:rsidR="003C1B6D" w:rsidRPr="003C1B6D" w:rsidRDefault="003C1B6D" w:rsidP="003C1B6D">
            <w:pPr>
              <w:jc w:val="center"/>
              <w:rPr>
                <w:rFonts w:ascii="Times New Roman" w:hAnsi="Times New Roman"/>
                <w:b/>
                <w:color w:val="000000"/>
                <w:sz w:val="24"/>
                <w:szCs w:val="24"/>
              </w:rPr>
            </w:pPr>
            <w:r w:rsidRPr="003C1B6D">
              <w:rPr>
                <w:rFonts w:ascii="Times New Roman" w:hAnsi="Times New Roman"/>
                <w:b/>
                <w:color w:val="000000"/>
                <w:sz w:val="24"/>
                <w:szCs w:val="24"/>
              </w:rPr>
              <w:t>100</w:t>
            </w:r>
          </w:p>
        </w:tc>
        <w:tc>
          <w:tcPr>
            <w:tcW w:w="1034" w:type="dxa"/>
            <w:tcBorders>
              <w:top w:val="nil"/>
              <w:left w:val="nil"/>
              <w:bottom w:val="single" w:sz="8" w:space="0" w:color="000000"/>
              <w:right w:val="single" w:sz="8" w:space="0" w:color="000000"/>
            </w:tcBorders>
            <w:shd w:val="clear" w:color="auto" w:fill="auto"/>
            <w:noWrap/>
            <w:vAlign w:val="center"/>
            <w:hideMark/>
          </w:tcPr>
          <w:p w14:paraId="481C5127" w14:textId="77777777" w:rsidR="003C1B6D" w:rsidRPr="003C1B6D" w:rsidRDefault="003C1B6D" w:rsidP="003C1B6D">
            <w:pPr>
              <w:jc w:val="center"/>
              <w:rPr>
                <w:rFonts w:ascii="Times New Roman" w:hAnsi="Times New Roman"/>
                <w:b/>
                <w:bCs/>
                <w:color w:val="000000"/>
                <w:sz w:val="24"/>
              </w:rPr>
            </w:pPr>
            <w:r w:rsidRPr="003C1B6D">
              <w:rPr>
                <w:rFonts w:ascii="Times New Roman" w:hAnsi="Times New Roman"/>
                <w:b/>
                <w:bCs/>
                <w:color w:val="000000"/>
                <w:sz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01622FF2" w14:textId="77777777" w:rsidR="003C1B6D" w:rsidRPr="003C1B6D" w:rsidRDefault="003C1B6D" w:rsidP="003C1B6D">
            <w:pPr>
              <w:jc w:val="center"/>
              <w:rPr>
                <w:rFonts w:ascii="Times New Roman" w:hAnsi="Times New Roman"/>
                <w:b/>
                <w:color w:val="000000"/>
                <w:sz w:val="24"/>
                <w:szCs w:val="24"/>
              </w:rPr>
            </w:pPr>
            <w:r w:rsidRPr="003C1B6D">
              <w:rPr>
                <w:rFonts w:ascii="Times New Roman" w:hAnsi="Times New Roman"/>
                <w:b/>
                <w:color w:val="000000"/>
                <w:sz w:val="24"/>
                <w:szCs w:val="24"/>
              </w:rPr>
              <w:t>0</w:t>
            </w:r>
          </w:p>
        </w:tc>
        <w:tc>
          <w:tcPr>
            <w:tcW w:w="1034" w:type="dxa"/>
            <w:tcBorders>
              <w:top w:val="nil"/>
              <w:left w:val="nil"/>
              <w:bottom w:val="single" w:sz="8" w:space="0" w:color="000000"/>
              <w:right w:val="single" w:sz="8" w:space="0" w:color="000000"/>
            </w:tcBorders>
            <w:shd w:val="clear" w:color="auto" w:fill="auto"/>
            <w:noWrap/>
            <w:vAlign w:val="center"/>
            <w:hideMark/>
          </w:tcPr>
          <w:p w14:paraId="2ED6042C" w14:textId="77777777" w:rsidR="003C1B6D" w:rsidRPr="003C1B6D" w:rsidRDefault="003C1B6D" w:rsidP="003C1B6D">
            <w:pPr>
              <w:jc w:val="center"/>
              <w:rPr>
                <w:rFonts w:ascii="Times New Roman" w:hAnsi="Times New Roman"/>
                <w:b/>
                <w:bCs/>
                <w:color w:val="000000"/>
                <w:sz w:val="24"/>
              </w:rPr>
            </w:pPr>
            <w:r w:rsidRPr="003C1B6D">
              <w:rPr>
                <w:rFonts w:ascii="Times New Roman" w:hAnsi="Times New Roman"/>
                <w:b/>
                <w:bCs/>
                <w:color w:val="000000"/>
                <w:sz w:val="24"/>
              </w:rPr>
              <w:t>28</w:t>
            </w:r>
          </w:p>
        </w:tc>
        <w:tc>
          <w:tcPr>
            <w:tcW w:w="578" w:type="dxa"/>
            <w:tcBorders>
              <w:top w:val="nil"/>
              <w:left w:val="nil"/>
              <w:bottom w:val="single" w:sz="8" w:space="0" w:color="000000"/>
              <w:right w:val="single" w:sz="8" w:space="0" w:color="000000"/>
            </w:tcBorders>
            <w:shd w:val="clear" w:color="auto" w:fill="auto"/>
            <w:noWrap/>
            <w:vAlign w:val="center"/>
            <w:hideMark/>
          </w:tcPr>
          <w:p w14:paraId="636ADABC" w14:textId="77777777" w:rsidR="003C1B6D" w:rsidRPr="003C1B6D" w:rsidRDefault="003C1B6D" w:rsidP="003C1B6D">
            <w:pPr>
              <w:jc w:val="center"/>
              <w:rPr>
                <w:rFonts w:ascii="Times New Roman" w:hAnsi="Times New Roman"/>
                <w:b/>
                <w:color w:val="000000"/>
                <w:sz w:val="24"/>
                <w:szCs w:val="24"/>
              </w:rPr>
            </w:pPr>
            <w:r w:rsidRPr="003C1B6D">
              <w:rPr>
                <w:rFonts w:ascii="Times New Roman" w:hAnsi="Times New Roman"/>
                <w:b/>
                <w:color w:val="000000"/>
                <w:sz w:val="24"/>
                <w:szCs w:val="24"/>
              </w:rPr>
              <w:t>100</w:t>
            </w:r>
          </w:p>
        </w:tc>
        <w:tc>
          <w:tcPr>
            <w:tcW w:w="1034" w:type="dxa"/>
            <w:tcBorders>
              <w:top w:val="nil"/>
              <w:left w:val="nil"/>
              <w:bottom w:val="single" w:sz="8" w:space="0" w:color="000000"/>
              <w:right w:val="single" w:sz="8" w:space="0" w:color="000000"/>
            </w:tcBorders>
            <w:shd w:val="clear" w:color="auto" w:fill="auto"/>
            <w:noWrap/>
            <w:vAlign w:val="center"/>
            <w:hideMark/>
          </w:tcPr>
          <w:p w14:paraId="15563FF8" w14:textId="77777777" w:rsidR="003C1B6D" w:rsidRPr="003C1B6D" w:rsidRDefault="003C1B6D" w:rsidP="003C1B6D">
            <w:pPr>
              <w:jc w:val="center"/>
              <w:rPr>
                <w:rFonts w:ascii="Times New Roman" w:hAnsi="Times New Roman"/>
                <w:b/>
                <w:bCs/>
                <w:color w:val="000000"/>
                <w:sz w:val="24"/>
              </w:rPr>
            </w:pPr>
            <w:r w:rsidRPr="003C1B6D">
              <w:rPr>
                <w:rFonts w:ascii="Times New Roman" w:hAnsi="Times New Roman"/>
                <w:b/>
                <w:bCs/>
                <w:color w:val="000000"/>
                <w:sz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28E0CAD6" w14:textId="77777777" w:rsidR="003C1B6D" w:rsidRPr="003C1B6D" w:rsidRDefault="003C1B6D" w:rsidP="003C1B6D">
            <w:pPr>
              <w:jc w:val="center"/>
              <w:rPr>
                <w:rFonts w:ascii="Times New Roman" w:hAnsi="Times New Roman"/>
                <w:b/>
                <w:color w:val="000000"/>
                <w:sz w:val="24"/>
                <w:szCs w:val="24"/>
              </w:rPr>
            </w:pPr>
            <w:r w:rsidRPr="003C1B6D">
              <w:rPr>
                <w:rFonts w:ascii="Times New Roman" w:hAnsi="Times New Roman"/>
                <w:b/>
                <w:color w:val="000000"/>
                <w:sz w:val="24"/>
                <w:szCs w:val="24"/>
              </w:rPr>
              <w:t>0</w:t>
            </w:r>
          </w:p>
        </w:tc>
        <w:tc>
          <w:tcPr>
            <w:tcW w:w="578" w:type="dxa"/>
            <w:tcBorders>
              <w:top w:val="nil"/>
              <w:left w:val="nil"/>
              <w:bottom w:val="single" w:sz="8" w:space="0" w:color="000000"/>
              <w:right w:val="single" w:sz="8" w:space="0" w:color="000000"/>
            </w:tcBorders>
            <w:shd w:val="clear" w:color="auto" w:fill="auto"/>
            <w:noWrap/>
            <w:vAlign w:val="center"/>
            <w:hideMark/>
          </w:tcPr>
          <w:p w14:paraId="52D240FE" w14:textId="77777777" w:rsidR="003C1B6D" w:rsidRPr="003C1B6D" w:rsidRDefault="003C1B6D" w:rsidP="003C1B6D">
            <w:pPr>
              <w:jc w:val="center"/>
              <w:rPr>
                <w:rFonts w:ascii="Times New Roman" w:hAnsi="Times New Roman"/>
                <w:b/>
                <w:bCs/>
                <w:color w:val="000000"/>
                <w:sz w:val="24"/>
              </w:rPr>
            </w:pPr>
            <w:r w:rsidRPr="003C1B6D">
              <w:rPr>
                <w:rFonts w:ascii="Times New Roman" w:hAnsi="Times New Roman"/>
                <w:b/>
                <w:bCs/>
                <w:color w:val="000000"/>
                <w:sz w:val="24"/>
              </w:rPr>
              <w:t> </w:t>
            </w:r>
          </w:p>
        </w:tc>
      </w:tr>
    </w:tbl>
    <w:p w14:paraId="68A523AF" w14:textId="3440502E" w:rsidR="00550193" w:rsidRPr="008077AD" w:rsidRDefault="00192158" w:rsidP="003C1B6D">
      <w:pPr>
        <w:spacing w:line="288" w:lineRule="auto"/>
        <w:ind w:firstLine="720"/>
        <w:jc w:val="both"/>
        <w:rPr>
          <w:rFonts w:ascii="Times New Roman" w:hAnsi="Times New Roman"/>
          <w:b/>
          <w:bCs/>
          <w:iCs/>
          <w:lang w:val="vi-VN"/>
        </w:rPr>
      </w:pPr>
      <w:r>
        <w:rPr>
          <w:rFonts w:ascii="Times New Roman" w:hAnsi="Times New Roman"/>
          <w:b/>
          <w:bCs/>
          <w:iCs/>
          <w:lang w:val="vi-VN"/>
        </w:rPr>
        <w:t>4</w:t>
      </w:r>
      <w:r w:rsidR="00550193">
        <w:rPr>
          <w:rFonts w:ascii="Times New Roman" w:hAnsi="Times New Roman"/>
          <w:b/>
          <w:bCs/>
          <w:iCs/>
        </w:rPr>
        <w:t xml:space="preserve">. </w:t>
      </w:r>
      <w:r w:rsidR="00550193">
        <w:rPr>
          <w:rFonts w:ascii="Times New Roman" w:hAnsi="Times New Roman"/>
          <w:b/>
          <w:bCs/>
          <w:iCs/>
          <w:lang w:val="vi-VN"/>
        </w:rPr>
        <w:t>Chỉ tiêu học sinh phát âm đúng phụ âm đầu L/N</w:t>
      </w:r>
    </w:p>
    <w:tbl>
      <w:tblPr>
        <w:tblW w:w="9091" w:type="dxa"/>
        <w:tblInd w:w="93" w:type="dxa"/>
        <w:tblLook w:val="04A0" w:firstRow="1" w:lastRow="0" w:firstColumn="1" w:lastColumn="0" w:noHBand="0" w:noVBand="1"/>
      </w:tblPr>
      <w:tblGrid>
        <w:gridCol w:w="885"/>
        <w:gridCol w:w="746"/>
        <w:gridCol w:w="746"/>
        <w:gridCol w:w="746"/>
        <w:gridCol w:w="746"/>
        <w:gridCol w:w="746"/>
        <w:gridCol w:w="746"/>
        <w:gridCol w:w="746"/>
        <w:gridCol w:w="746"/>
        <w:gridCol w:w="746"/>
        <w:gridCol w:w="746"/>
        <w:gridCol w:w="746"/>
      </w:tblGrid>
      <w:tr w:rsidR="00C35C3F" w:rsidRPr="00C35C3F" w14:paraId="35002BD4" w14:textId="77777777" w:rsidTr="00C35C3F">
        <w:trPr>
          <w:trHeight w:val="295"/>
        </w:trPr>
        <w:tc>
          <w:tcPr>
            <w:tcW w:w="8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B451E3" w14:textId="77777777" w:rsidR="00C35C3F" w:rsidRPr="00C35C3F" w:rsidRDefault="00C35C3F" w:rsidP="00C35C3F">
            <w:pPr>
              <w:jc w:val="center"/>
              <w:rPr>
                <w:rFonts w:ascii="Times New Roman" w:hAnsi="Times New Roman"/>
                <w:b/>
                <w:bCs/>
                <w:color w:val="000000"/>
                <w:sz w:val="22"/>
                <w:szCs w:val="22"/>
              </w:rPr>
            </w:pPr>
            <w:r w:rsidRPr="00C35C3F">
              <w:rPr>
                <w:rFonts w:ascii="Times New Roman" w:hAnsi="Times New Roman"/>
                <w:b/>
                <w:bCs/>
                <w:color w:val="000000"/>
                <w:sz w:val="22"/>
                <w:szCs w:val="22"/>
              </w:rPr>
              <w:t>Khối lớp</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B65950" w14:textId="77777777" w:rsidR="00C35C3F" w:rsidRPr="00C35C3F" w:rsidRDefault="00C35C3F" w:rsidP="00C35C3F">
            <w:pPr>
              <w:jc w:val="center"/>
              <w:rPr>
                <w:rFonts w:ascii="Times New Roman" w:hAnsi="Times New Roman"/>
                <w:b/>
                <w:bCs/>
                <w:color w:val="000000"/>
                <w:sz w:val="22"/>
                <w:szCs w:val="22"/>
              </w:rPr>
            </w:pPr>
            <w:r w:rsidRPr="00C35C3F">
              <w:rPr>
                <w:rFonts w:ascii="Times New Roman" w:hAnsi="Times New Roman"/>
                <w:b/>
                <w:bCs/>
                <w:color w:val="000000"/>
                <w:sz w:val="22"/>
                <w:szCs w:val="22"/>
              </w:rPr>
              <w:t>TS lớp</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8D48FA" w14:textId="77777777" w:rsidR="00C35C3F" w:rsidRPr="00C35C3F" w:rsidRDefault="00C35C3F" w:rsidP="00C35C3F">
            <w:pPr>
              <w:jc w:val="center"/>
              <w:rPr>
                <w:rFonts w:ascii="Times New Roman" w:hAnsi="Times New Roman"/>
                <w:b/>
                <w:bCs/>
                <w:color w:val="000000"/>
                <w:sz w:val="22"/>
                <w:szCs w:val="22"/>
              </w:rPr>
            </w:pPr>
            <w:r w:rsidRPr="00C35C3F">
              <w:rPr>
                <w:rFonts w:ascii="Times New Roman" w:hAnsi="Times New Roman"/>
                <w:b/>
                <w:bCs/>
                <w:color w:val="000000"/>
                <w:sz w:val="22"/>
                <w:szCs w:val="22"/>
              </w:rPr>
              <w:t>Tổng số hs</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355C7D" w14:textId="77777777" w:rsidR="00C35C3F" w:rsidRPr="00C35C3F" w:rsidRDefault="00C35C3F" w:rsidP="00C35C3F">
            <w:pPr>
              <w:jc w:val="center"/>
              <w:rPr>
                <w:rFonts w:ascii="Times New Roman" w:hAnsi="Times New Roman"/>
                <w:b/>
                <w:bCs/>
                <w:color w:val="000000"/>
                <w:sz w:val="22"/>
                <w:szCs w:val="22"/>
              </w:rPr>
            </w:pPr>
            <w:r w:rsidRPr="00C35C3F">
              <w:rPr>
                <w:rFonts w:ascii="Times New Roman" w:hAnsi="Times New Roman"/>
                <w:b/>
                <w:bCs/>
                <w:color w:val="000000"/>
                <w:sz w:val="22"/>
                <w:szCs w:val="22"/>
              </w:rPr>
              <w:t>Số hs phát âm đúng</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9EDB2" w14:textId="77777777" w:rsidR="00C35C3F" w:rsidRPr="00C35C3F" w:rsidRDefault="00C35C3F" w:rsidP="00C35C3F">
            <w:pPr>
              <w:jc w:val="center"/>
              <w:rPr>
                <w:rFonts w:ascii="Times New Roman" w:hAnsi="Times New Roman"/>
                <w:b/>
                <w:bCs/>
                <w:color w:val="000000"/>
                <w:sz w:val="22"/>
                <w:szCs w:val="22"/>
              </w:rPr>
            </w:pPr>
            <w:r w:rsidRPr="00C35C3F">
              <w:rPr>
                <w:rFonts w:ascii="Times New Roman" w:hAnsi="Times New Roman"/>
                <w:b/>
                <w:bCs/>
                <w:color w:val="000000"/>
                <w:sz w:val="22"/>
                <w:szCs w:val="22"/>
              </w:rPr>
              <w:t>Tỷ lệ</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9087AE" w14:textId="77777777" w:rsidR="00C35C3F" w:rsidRPr="00C35C3F" w:rsidRDefault="00C35C3F" w:rsidP="00C35C3F">
            <w:pPr>
              <w:jc w:val="center"/>
              <w:rPr>
                <w:rFonts w:ascii="Times New Roman" w:hAnsi="Times New Roman"/>
                <w:b/>
                <w:bCs/>
                <w:color w:val="000000"/>
                <w:sz w:val="22"/>
                <w:szCs w:val="22"/>
              </w:rPr>
            </w:pPr>
            <w:r w:rsidRPr="00C35C3F">
              <w:rPr>
                <w:rFonts w:ascii="Times New Roman" w:hAnsi="Times New Roman"/>
                <w:b/>
                <w:bCs/>
                <w:color w:val="000000"/>
                <w:sz w:val="22"/>
                <w:szCs w:val="22"/>
              </w:rPr>
              <w:t>Số hs phát âm sai</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1D2A8" w14:textId="77777777" w:rsidR="00C35C3F" w:rsidRPr="00C35C3F" w:rsidRDefault="00C35C3F" w:rsidP="00C35C3F">
            <w:pPr>
              <w:jc w:val="center"/>
              <w:rPr>
                <w:rFonts w:ascii="Times New Roman" w:hAnsi="Times New Roman"/>
                <w:b/>
                <w:bCs/>
                <w:color w:val="000000"/>
                <w:sz w:val="22"/>
                <w:szCs w:val="22"/>
              </w:rPr>
            </w:pPr>
            <w:r w:rsidRPr="00C35C3F">
              <w:rPr>
                <w:rFonts w:ascii="Times New Roman" w:hAnsi="Times New Roman"/>
                <w:b/>
                <w:bCs/>
                <w:color w:val="000000"/>
                <w:sz w:val="22"/>
                <w:szCs w:val="22"/>
              </w:rPr>
              <w:t>Tỷ lệ</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EB7CED" w14:textId="77777777" w:rsidR="00C35C3F" w:rsidRPr="00C35C3F" w:rsidRDefault="00C35C3F" w:rsidP="00C35C3F">
            <w:pPr>
              <w:jc w:val="center"/>
              <w:rPr>
                <w:rFonts w:ascii="Times New Roman" w:hAnsi="Times New Roman"/>
                <w:b/>
                <w:bCs/>
                <w:color w:val="000000"/>
                <w:sz w:val="22"/>
                <w:szCs w:val="22"/>
              </w:rPr>
            </w:pPr>
            <w:r w:rsidRPr="00C35C3F">
              <w:rPr>
                <w:rFonts w:ascii="Times New Roman" w:hAnsi="Times New Roman"/>
                <w:b/>
                <w:bCs/>
                <w:color w:val="000000"/>
                <w:sz w:val="22"/>
                <w:szCs w:val="22"/>
              </w:rPr>
              <w:t>Số hs viết đúng</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480B7" w14:textId="77777777" w:rsidR="00C35C3F" w:rsidRPr="00C35C3F" w:rsidRDefault="00C35C3F" w:rsidP="00C35C3F">
            <w:pPr>
              <w:jc w:val="center"/>
              <w:rPr>
                <w:rFonts w:ascii="Times New Roman" w:hAnsi="Times New Roman"/>
                <w:b/>
                <w:bCs/>
                <w:color w:val="000000"/>
                <w:sz w:val="22"/>
                <w:szCs w:val="22"/>
              </w:rPr>
            </w:pPr>
            <w:r w:rsidRPr="00C35C3F">
              <w:rPr>
                <w:rFonts w:ascii="Times New Roman" w:hAnsi="Times New Roman"/>
                <w:b/>
                <w:bCs/>
                <w:color w:val="000000"/>
                <w:sz w:val="22"/>
                <w:szCs w:val="22"/>
              </w:rPr>
              <w:t>Tỷlệ</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6AC69E" w14:textId="77777777" w:rsidR="00C35C3F" w:rsidRPr="00C35C3F" w:rsidRDefault="00C35C3F" w:rsidP="00C35C3F">
            <w:pPr>
              <w:jc w:val="center"/>
              <w:rPr>
                <w:rFonts w:ascii="Times New Roman" w:hAnsi="Times New Roman"/>
                <w:b/>
                <w:bCs/>
                <w:color w:val="000000"/>
                <w:sz w:val="22"/>
                <w:szCs w:val="22"/>
              </w:rPr>
            </w:pPr>
            <w:r w:rsidRPr="00C35C3F">
              <w:rPr>
                <w:rFonts w:ascii="Times New Roman" w:hAnsi="Times New Roman"/>
                <w:b/>
                <w:bCs/>
                <w:color w:val="000000"/>
                <w:sz w:val="22"/>
                <w:szCs w:val="22"/>
              </w:rPr>
              <w:t>Số hs viết sai</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5288F1" w14:textId="77777777" w:rsidR="00C35C3F" w:rsidRPr="00C35C3F" w:rsidRDefault="00C35C3F" w:rsidP="00C35C3F">
            <w:pPr>
              <w:jc w:val="center"/>
              <w:rPr>
                <w:rFonts w:ascii="Times New Roman" w:hAnsi="Times New Roman"/>
                <w:b/>
                <w:bCs/>
                <w:color w:val="000000"/>
                <w:sz w:val="22"/>
                <w:szCs w:val="22"/>
              </w:rPr>
            </w:pPr>
            <w:r w:rsidRPr="00C35C3F">
              <w:rPr>
                <w:rFonts w:ascii="Times New Roman" w:hAnsi="Times New Roman"/>
                <w:b/>
                <w:bCs/>
                <w:color w:val="000000"/>
                <w:sz w:val="22"/>
                <w:szCs w:val="22"/>
              </w:rPr>
              <w:t>Tỷ lệ</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5C74F8" w14:textId="77777777" w:rsidR="00C35C3F" w:rsidRPr="00C35C3F" w:rsidRDefault="00C35C3F" w:rsidP="00C35C3F">
            <w:pPr>
              <w:jc w:val="center"/>
              <w:rPr>
                <w:rFonts w:ascii="Times New Roman" w:hAnsi="Times New Roman"/>
                <w:b/>
                <w:bCs/>
                <w:color w:val="000000"/>
                <w:sz w:val="22"/>
                <w:szCs w:val="22"/>
              </w:rPr>
            </w:pPr>
            <w:r w:rsidRPr="00C35C3F">
              <w:rPr>
                <w:rFonts w:ascii="Times New Roman" w:hAnsi="Times New Roman"/>
                <w:b/>
                <w:bCs/>
                <w:color w:val="000000"/>
                <w:sz w:val="22"/>
                <w:szCs w:val="22"/>
              </w:rPr>
              <w:t>Ghi chú</w:t>
            </w:r>
          </w:p>
        </w:tc>
      </w:tr>
      <w:tr w:rsidR="00C35C3F" w:rsidRPr="00C35C3F" w14:paraId="687CAABD" w14:textId="77777777" w:rsidTr="00C35C3F">
        <w:trPr>
          <w:trHeight w:val="295"/>
        </w:trPr>
        <w:tc>
          <w:tcPr>
            <w:tcW w:w="885" w:type="dxa"/>
            <w:vMerge/>
            <w:tcBorders>
              <w:top w:val="single" w:sz="4" w:space="0" w:color="auto"/>
              <w:left w:val="single" w:sz="4" w:space="0" w:color="auto"/>
              <w:bottom w:val="single" w:sz="4" w:space="0" w:color="000000"/>
              <w:right w:val="single" w:sz="4" w:space="0" w:color="auto"/>
            </w:tcBorders>
            <w:vAlign w:val="center"/>
            <w:hideMark/>
          </w:tcPr>
          <w:p w14:paraId="629E46C5"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14:paraId="6D0DDCD7"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14:paraId="47DE05D0"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14:paraId="2B91D102"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140C0867"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14:paraId="2CAB269E"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3CF55503"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14:paraId="2ACB3739"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51124518"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14:paraId="44F19D2F"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0427EA65"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14:paraId="0A57E1C3" w14:textId="77777777" w:rsidR="00C35C3F" w:rsidRPr="00C35C3F" w:rsidRDefault="00C35C3F" w:rsidP="00C35C3F">
            <w:pPr>
              <w:rPr>
                <w:rFonts w:ascii="Times New Roman" w:hAnsi="Times New Roman"/>
                <w:b/>
                <w:bCs/>
                <w:color w:val="000000"/>
                <w:sz w:val="22"/>
                <w:szCs w:val="22"/>
              </w:rPr>
            </w:pPr>
          </w:p>
        </w:tc>
      </w:tr>
      <w:tr w:rsidR="00C35C3F" w:rsidRPr="00C35C3F" w14:paraId="2C789E5B" w14:textId="77777777" w:rsidTr="00C35C3F">
        <w:trPr>
          <w:trHeight w:val="615"/>
        </w:trPr>
        <w:tc>
          <w:tcPr>
            <w:tcW w:w="885" w:type="dxa"/>
            <w:vMerge/>
            <w:tcBorders>
              <w:top w:val="single" w:sz="4" w:space="0" w:color="auto"/>
              <w:left w:val="single" w:sz="4" w:space="0" w:color="auto"/>
              <w:bottom w:val="single" w:sz="4" w:space="0" w:color="000000"/>
              <w:right w:val="single" w:sz="4" w:space="0" w:color="auto"/>
            </w:tcBorders>
            <w:vAlign w:val="center"/>
            <w:hideMark/>
          </w:tcPr>
          <w:p w14:paraId="11AEF7A5"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14:paraId="005F2666"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14:paraId="5D50C609"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14:paraId="7ECA1CD6"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2AC1369A"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14:paraId="51588B56"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4CE63078"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14:paraId="35DE3759"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28FE1D50"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14:paraId="37B74095"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0C3568A7" w14:textId="77777777" w:rsidR="00C35C3F" w:rsidRPr="00C35C3F" w:rsidRDefault="00C35C3F" w:rsidP="00C35C3F">
            <w:pPr>
              <w:rPr>
                <w:rFonts w:ascii="Times New Roman" w:hAnsi="Times New Roman"/>
                <w:b/>
                <w:bCs/>
                <w:color w:val="000000"/>
                <w:sz w:val="22"/>
                <w:szCs w:val="22"/>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14:paraId="77FC7DF2" w14:textId="77777777" w:rsidR="00C35C3F" w:rsidRPr="00C35C3F" w:rsidRDefault="00C35C3F" w:rsidP="00C35C3F">
            <w:pPr>
              <w:rPr>
                <w:rFonts w:ascii="Times New Roman" w:hAnsi="Times New Roman"/>
                <w:b/>
                <w:bCs/>
                <w:color w:val="000000"/>
                <w:sz w:val="22"/>
                <w:szCs w:val="22"/>
              </w:rPr>
            </w:pPr>
          </w:p>
        </w:tc>
      </w:tr>
      <w:tr w:rsidR="00C35C3F" w:rsidRPr="00C35C3F" w14:paraId="77CEB8DB" w14:textId="77777777" w:rsidTr="00C35C3F">
        <w:trPr>
          <w:trHeight w:val="369"/>
        </w:trPr>
        <w:tc>
          <w:tcPr>
            <w:tcW w:w="885" w:type="dxa"/>
            <w:tcBorders>
              <w:top w:val="nil"/>
              <w:left w:val="single" w:sz="4" w:space="0" w:color="auto"/>
              <w:bottom w:val="single" w:sz="4" w:space="0" w:color="auto"/>
              <w:right w:val="single" w:sz="4" w:space="0" w:color="auto"/>
            </w:tcBorders>
            <w:shd w:val="clear" w:color="000000" w:fill="FFFFFF"/>
            <w:noWrap/>
            <w:vAlign w:val="center"/>
            <w:hideMark/>
          </w:tcPr>
          <w:p w14:paraId="2A5FE333"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1</w:t>
            </w:r>
          </w:p>
        </w:tc>
        <w:tc>
          <w:tcPr>
            <w:tcW w:w="746" w:type="dxa"/>
            <w:tcBorders>
              <w:top w:val="nil"/>
              <w:left w:val="nil"/>
              <w:bottom w:val="single" w:sz="4" w:space="0" w:color="auto"/>
              <w:right w:val="single" w:sz="4" w:space="0" w:color="auto"/>
            </w:tcBorders>
            <w:shd w:val="clear" w:color="auto" w:fill="auto"/>
            <w:noWrap/>
            <w:vAlign w:val="center"/>
            <w:hideMark/>
          </w:tcPr>
          <w:p w14:paraId="3B9BE2B6"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3</w:t>
            </w:r>
          </w:p>
        </w:tc>
        <w:tc>
          <w:tcPr>
            <w:tcW w:w="746" w:type="dxa"/>
            <w:tcBorders>
              <w:top w:val="nil"/>
              <w:left w:val="nil"/>
              <w:bottom w:val="single" w:sz="4" w:space="0" w:color="auto"/>
              <w:right w:val="single" w:sz="4" w:space="0" w:color="auto"/>
            </w:tcBorders>
            <w:shd w:val="clear" w:color="000000" w:fill="FFFFFF"/>
            <w:noWrap/>
            <w:vAlign w:val="center"/>
            <w:hideMark/>
          </w:tcPr>
          <w:p w14:paraId="66552905" w14:textId="77777777" w:rsidR="00C35C3F" w:rsidRPr="00C35C3F" w:rsidRDefault="00C35C3F" w:rsidP="00C35C3F">
            <w:pPr>
              <w:jc w:val="right"/>
              <w:rPr>
                <w:rFonts w:ascii="Times New Roman" w:hAnsi="Times New Roman"/>
                <w:color w:val="000000"/>
                <w:sz w:val="26"/>
              </w:rPr>
            </w:pPr>
            <w:r w:rsidRPr="00C35C3F">
              <w:rPr>
                <w:rFonts w:ascii="Times New Roman" w:hAnsi="Times New Roman"/>
                <w:color w:val="000000"/>
                <w:sz w:val="26"/>
              </w:rPr>
              <w:t>127</w:t>
            </w:r>
          </w:p>
        </w:tc>
        <w:tc>
          <w:tcPr>
            <w:tcW w:w="746" w:type="dxa"/>
            <w:tcBorders>
              <w:top w:val="nil"/>
              <w:left w:val="nil"/>
              <w:bottom w:val="single" w:sz="4" w:space="0" w:color="auto"/>
              <w:right w:val="single" w:sz="4" w:space="0" w:color="auto"/>
            </w:tcBorders>
            <w:shd w:val="clear" w:color="000000" w:fill="FFFFFF"/>
            <w:noWrap/>
            <w:vAlign w:val="center"/>
            <w:hideMark/>
          </w:tcPr>
          <w:p w14:paraId="6C139AE7" w14:textId="77777777" w:rsidR="00C35C3F" w:rsidRPr="00C35C3F" w:rsidRDefault="00C35C3F" w:rsidP="00C35C3F">
            <w:pPr>
              <w:jc w:val="right"/>
              <w:rPr>
                <w:rFonts w:ascii="Times New Roman" w:hAnsi="Times New Roman"/>
                <w:color w:val="000000"/>
                <w:sz w:val="26"/>
              </w:rPr>
            </w:pPr>
            <w:r w:rsidRPr="00C35C3F">
              <w:rPr>
                <w:rFonts w:ascii="Times New Roman" w:hAnsi="Times New Roman"/>
                <w:color w:val="000000"/>
                <w:sz w:val="26"/>
              </w:rPr>
              <w:t>120</w:t>
            </w:r>
          </w:p>
        </w:tc>
        <w:tc>
          <w:tcPr>
            <w:tcW w:w="746" w:type="dxa"/>
            <w:tcBorders>
              <w:top w:val="nil"/>
              <w:left w:val="nil"/>
              <w:bottom w:val="single" w:sz="4" w:space="0" w:color="auto"/>
              <w:right w:val="single" w:sz="4" w:space="0" w:color="auto"/>
            </w:tcBorders>
            <w:shd w:val="clear" w:color="000000" w:fill="FFFFFF"/>
            <w:noWrap/>
            <w:vAlign w:val="center"/>
            <w:hideMark/>
          </w:tcPr>
          <w:p w14:paraId="472A73F2"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94,5</w:t>
            </w:r>
          </w:p>
        </w:tc>
        <w:tc>
          <w:tcPr>
            <w:tcW w:w="746" w:type="dxa"/>
            <w:tcBorders>
              <w:top w:val="nil"/>
              <w:left w:val="nil"/>
              <w:bottom w:val="single" w:sz="4" w:space="0" w:color="auto"/>
              <w:right w:val="single" w:sz="4" w:space="0" w:color="auto"/>
            </w:tcBorders>
            <w:shd w:val="clear" w:color="000000" w:fill="FFFFFF"/>
            <w:noWrap/>
            <w:vAlign w:val="center"/>
            <w:hideMark/>
          </w:tcPr>
          <w:p w14:paraId="42AEF7A3"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7</w:t>
            </w:r>
          </w:p>
        </w:tc>
        <w:tc>
          <w:tcPr>
            <w:tcW w:w="746" w:type="dxa"/>
            <w:tcBorders>
              <w:top w:val="nil"/>
              <w:left w:val="nil"/>
              <w:bottom w:val="single" w:sz="4" w:space="0" w:color="auto"/>
              <w:right w:val="single" w:sz="4" w:space="0" w:color="auto"/>
            </w:tcBorders>
            <w:shd w:val="clear" w:color="000000" w:fill="FFFFFF"/>
            <w:noWrap/>
            <w:vAlign w:val="center"/>
            <w:hideMark/>
          </w:tcPr>
          <w:p w14:paraId="4D5EF132"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5,5</w:t>
            </w:r>
          </w:p>
        </w:tc>
        <w:tc>
          <w:tcPr>
            <w:tcW w:w="746" w:type="dxa"/>
            <w:tcBorders>
              <w:top w:val="nil"/>
              <w:left w:val="nil"/>
              <w:bottom w:val="single" w:sz="4" w:space="0" w:color="auto"/>
              <w:right w:val="single" w:sz="4" w:space="0" w:color="auto"/>
            </w:tcBorders>
            <w:shd w:val="clear" w:color="000000" w:fill="FFFFFF"/>
            <w:noWrap/>
            <w:vAlign w:val="center"/>
            <w:hideMark/>
          </w:tcPr>
          <w:p w14:paraId="4E57E1DB"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120</w:t>
            </w:r>
          </w:p>
        </w:tc>
        <w:tc>
          <w:tcPr>
            <w:tcW w:w="746" w:type="dxa"/>
            <w:tcBorders>
              <w:top w:val="nil"/>
              <w:left w:val="nil"/>
              <w:bottom w:val="single" w:sz="4" w:space="0" w:color="auto"/>
              <w:right w:val="single" w:sz="4" w:space="0" w:color="auto"/>
            </w:tcBorders>
            <w:shd w:val="clear" w:color="000000" w:fill="FFFFFF"/>
            <w:noWrap/>
            <w:vAlign w:val="center"/>
            <w:hideMark/>
          </w:tcPr>
          <w:p w14:paraId="1C806E78"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94,5</w:t>
            </w:r>
          </w:p>
        </w:tc>
        <w:tc>
          <w:tcPr>
            <w:tcW w:w="746" w:type="dxa"/>
            <w:tcBorders>
              <w:top w:val="nil"/>
              <w:left w:val="nil"/>
              <w:bottom w:val="single" w:sz="4" w:space="0" w:color="auto"/>
              <w:right w:val="single" w:sz="4" w:space="0" w:color="auto"/>
            </w:tcBorders>
            <w:shd w:val="clear" w:color="000000" w:fill="FFFFFF"/>
            <w:noWrap/>
            <w:vAlign w:val="center"/>
            <w:hideMark/>
          </w:tcPr>
          <w:p w14:paraId="061AB841"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7</w:t>
            </w:r>
          </w:p>
        </w:tc>
        <w:tc>
          <w:tcPr>
            <w:tcW w:w="746" w:type="dxa"/>
            <w:tcBorders>
              <w:top w:val="nil"/>
              <w:left w:val="nil"/>
              <w:bottom w:val="single" w:sz="4" w:space="0" w:color="auto"/>
              <w:right w:val="single" w:sz="4" w:space="0" w:color="auto"/>
            </w:tcBorders>
            <w:shd w:val="clear" w:color="000000" w:fill="FFFFFF"/>
            <w:noWrap/>
            <w:vAlign w:val="center"/>
            <w:hideMark/>
          </w:tcPr>
          <w:p w14:paraId="4A1B541A"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5,5</w:t>
            </w:r>
          </w:p>
        </w:tc>
        <w:tc>
          <w:tcPr>
            <w:tcW w:w="746" w:type="dxa"/>
            <w:tcBorders>
              <w:top w:val="nil"/>
              <w:left w:val="nil"/>
              <w:bottom w:val="single" w:sz="4" w:space="0" w:color="auto"/>
              <w:right w:val="single" w:sz="4" w:space="0" w:color="auto"/>
            </w:tcBorders>
            <w:shd w:val="clear" w:color="000000" w:fill="FFFFFF"/>
            <w:noWrap/>
            <w:vAlign w:val="center"/>
            <w:hideMark/>
          </w:tcPr>
          <w:p w14:paraId="15765605" w14:textId="77777777" w:rsidR="00C35C3F" w:rsidRPr="00C35C3F" w:rsidRDefault="00C35C3F" w:rsidP="00C35C3F">
            <w:pPr>
              <w:jc w:val="right"/>
              <w:rPr>
                <w:rFonts w:ascii="Times New Roman" w:hAnsi="Times New Roman"/>
                <w:color w:val="000000"/>
                <w:sz w:val="26"/>
              </w:rPr>
            </w:pPr>
            <w:r w:rsidRPr="00C35C3F">
              <w:rPr>
                <w:rFonts w:ascii="Times New Roman" w:hAnsi="Times New Roman"/>
                <w:color w:val="000000"/>
                <w:sz w:val="26"/>
              </w:rPr>
              <w:t> </w:t>
            </w:r>
          </w:p>
        </w:tc>
      </w:tr>
      <w:tr w:rsidR="00C35C3F" w:rsidRPr="00C35C3F" w14:paraId="6DF277EF" w14:textId="77777777" w:rsidTr="00C35C3F">
        <w:trPr>
          <w:trHeight w:val="369"/>
        </w:trPr>
        <w:tc>
          <w:tcPr>
            <w:tcW w:w="885" w:type="dxa"/>
            <w:tcBorders>
              <w:top w:val="nil"/>
              <w:left w:val="single" w:sz="4" w:space="0" w:color="auto"/>
              <w:bottom w:val="single" w:sz="4" w:space="0" w:color="auto"/>
              <w:right w:val="single" w:sz="4" w:space="0" w:color="auto"/>
            </w:tcBorders>
            <w:shd w:val="clear" w:color="000000" w:fill="FFFFFF"/>
            <w:noWrap/>
            <w:vAlign w:val="center"/>
            <w:hideMark/>
          </w:tcPr>
          <w:p w14:paraId="5096AEDB"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2</w:t>
            </w:r>
          </w:p>
        </w:tc>
        <w:tc>
          <w:tcPr>
            <w:tcW w:w="746" w:type="dxa"/>
            <w:tcBorders>
              <w:top w:val="nil"/>
              <w:left w:val="nil"/>
              <w:bottom w:val="single" w:sz="4" w:space="0" w:color="auto"/>
              <w:right w:val="single" w:sz="4" w:space="0" w:color="auto"/>
            </w:tcBorders>
            <w:shd w:val="clear" w:color="auto" w:fill="auto"/>
            <w:noWrap/>
            <w:vAlign w:val="center"/>
            <w:hideMark/>
          </w:tcPr>
          <w:p w14:paraId="3FBEE6CB"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4</w:t>
            </w:r>
          </w:p>
        </w:tc>
        <w:tc>
          <w:tcPr>
            <w:tcW w:w="746" w:type="dxa"/>
            <w:tcBorders>
              <w:top w:val="nil"/>
              <w:left w:val="nil"/>
              <w:bottom w:val="single" w:sz="4" w:space="0" w:color="auto"/>
              <w:right w:val="single" w:sz="4" w:space="0" w:color="auto"/>
            </w:tcBorders>
            <w:shd w:val="clear" w:color="000000" w:fill="FFFFFF"/>
            <w:noWrap/>
            <w:vAlign w:val="center"/>
            <w:hideMark/>
          </w:tcPr>
          <w:p w14:paraId="19A8CE6B" w14:textId="77777777" w:rsidR="00C35C3F" w:rsidRPr="00C35C3F" w:rsidRDefault="00C35C3F" w:rsidP="00C35C3F">
            <w:pPr>
              <w:jc w:val="right"/>
              <w:rPr>
                <w:rFonts w:ascii="Times New Roman" w:hAnsi="Times New Roman"/>
                <w:color w:val="000000"/>
                <w:sz w:val="26"/>
              </w:rPr>
            </w:pPr>
            <w:r w:rsidRPr="00C35C3F">
              <w:rPr>
                <w:rFonts w:ascii="Times New Roman" w:hAnsi="Times New Roman"/>
                <w:color w:val="000000"/>
                <w:sz w:val="26"/>
              </w:rPr>
              <w:t>117</w:t>
            </w:r>
          </w:p>
        </w:tc>
        <w:tc>
          <w:tcPr>
            <w:tcW w:w="746" w:type="dxa"/>
            <w:tcBorders>
              <w:top w:val="nil"/>
              <w:left w:val="nil"/>
              <w:bottom w:val="single" w:sz="4" w:space="0" w:color="auto"/>
              <w:right w:val="single" w:sz="4" w:space="0" w:color="auto"/>
            </w:tcBorders>
            <w:shd w:val="clear" w:color="000000" w:fill="FFFFFF"/>
            <w:noWrap/>
            <w:vAlign w:val="center"/>
            <w:hideMark/>
          </w:tcPr>
          <w:p w14:paraId="7C039C16" w14:textId="77777777" w:rsidR="00C35C3F" w:rsidRPr="00C35C3F" w:rsidRDefault="00C35C3F" w:rsidP="00C35C3F">
            <w:pPr>
              <w:jc w:val="right"/>
              <w:rPr>
                <w:rFonts w:ascii="Times New Roman" w:hAnsi="Times New Roman"/>
                <w:color w:val="000000"/>
                <w:sz w:val="26"/>
              </w:rPr>
            </w:pPr>
            <w:r w:rsidRPr="00C35C3F">
              <w:rPr>
                <w:rFonts w:ascii="Times New Roman" w:hAnsi="Times New Roman"/>
                <w:color w:val="000000"/>
                <w:sz w:val="26"/>
              </w:rPr>
              <w:t>110</w:t>
            </w:r>
          </w:p>
        </w:tc>
        <w:tc>
          <w:tcPr>
            <w:tcW w:w="746" w:type="dxa"/>
            <w:tcBorders>
              <w:top w:val="nil"/>
              <w:left w:val="nil"/>
              <w:bottom w:val="single" w:sz="4" w:space="0" w:color="auto"/>
              <w:right w:val="single" w:sz="4" w:space="0" w:color="auto"/>
            </w:tcBorders>
            <w:shd w:val="clear" w:color="000000" w:fill="FFFFFF"/>
            <w:noWrap/>
            <w:vAlign w:val="center"/>
            <w:hideMark/>
          </w:tcPr>
          <w:p w14:paraId="3187E131"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94,0</w:t>
            </w:r>
          </w:p>
        </w:tc>
        <w:tc>
          <w:tcPr>
            <w:tcW w:w="746" w:type="dxa"/>
            <w:tcBorders>
              <w:top w:val="nil"/>
              <w:left w:val="nil"/>
              <w:bottom w:val="single" w:sz="4" w:space="0" w:color="auto"/>
              <w:right w:val="single" w:sz="4" w:space="0" w:color="auto"/>
            </w:tcBorders>
            <w:shd w:val="clear" w:color="000000" w:fill="FFFFFF"/>
            <w:noWrap/>
            <w:vAlign w:val="center"/>
            <w:hideMark/>
          </w:tcPr>
          <w:p w14:paraId="44D6EF8A"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7</w:t>
            </w:r>
          </w:p>
        </w:tc>
        <w:tc>
          <w:tcPr>
            <w:tcW w:w="746" w:type="dxa"/>
            <w:tcBorders>
              <w:top w:val="nil"/>
              <w:left w:val="nil"/>
              <w:bottom w:val="single" w:sz="4" w:space="0" w:color="auto"/>
              <w:right w:val="single" w:sz="4" w:space="0" w:color="auto"/>
            </w:tcBorders>
            <w:shd w:val="clear" w:color="000000" w:fill="FFFFFF"/>
            <w:noWrap/>
            <w:vAlign w:val="center"/>
            <w:hideMark/>
          </w:tcPr>
          <w:p w14:paraId="04B059B4"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6,0</w:t>
            </w:r>
          </w:p>
        </w:tc>
        <w:tc>
          <w:tcPr>
            <w:tcW w:w="746" w:type="dxa"/>
            <w:tcBorders>
              <w:top w:val="nil"/>
              <w:left w:val="nil"/>
              <w:bottom w:val="single" w:sz="4" w:space="0" w:color="auto"/>
              <w:right w:val="single" w:sz="4" w:space="0" w:color="auto"/>
            </w:tcBorders>
            <w:shd w:val="clear" w:color="000000" w:fill="FFFFFF"/>
            <w:noWrap/>
            <w:vAlign w:val="center"/>
            <w:hideMark/>
          </w:tcPr>
          <w:p w14:paraId="7C6DF653"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110</w:t>
            </w:r>
          </w:p>
        </w:tc>
        <w:tc>
          <w:tcPr>
            <w:tcW w:w="746" w:type="dxa"/>
            <w:tcBorders>
              <w:top w:val="nil"/>
              <w:left w:val="nil"/>
              <w:bottom w:val="single" w:sz="4" w:space="0" w:color="auto"/>
              <w:right w:val="single" w:sz="4" w:space="0" w:color="auto"/>
            </w:tcBorders>
            <w:shd w:val="clear" w:color="000000" w:fill="FFFFFF"/>
            <w:noWrap/>
            <w:vAlign w:val="center"/>
            <w:hideMark/>
          </w:tcPr>
          <w:p w14:paraId="218FC73D"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94,0</w:t>
            </w:r>
          </w:p>
        </w:tc>
        <w:tc>
          <w:tcPr>
            <w:tcW w:w="746" w:type="dxa"/>
            <w:tcBorders>
              <w:top w:val="nil"/>
              <w:left w:val="nil"/>
              <w:bottom w:val="single" w:sz="4" w:space="0" w:color="auto"/>
              <w:right w:val="single" w:sz="4" w:space="0" w:color="auto"/>
            </w:tcBorders>
            <w:shd w:val="clear" w:color="000000" w:fill="FFFFFF"/>
            <w:noWrap/>
            <w:vAlign w:val="center"/>
            <w:hideMark/>
          </w:tcPr>
          <w:p w14:paraId="23DB3705"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7</w:t>
            </w:r>
          </w:p>
        </w:tc>
        <w:tc>
          <w:tcPr>
            <w:tcW w:w="746" w:type="dxa"/>
            <w:tcBorders>
              <w:top w:val="nil"/>
              <w:left w:val="nil"/>
              <w:bottom w:val="single" w:sz="4" w:space="0" w:color="auto"/>
              <w:right w:val="single" w:sz="4" w:space="0" w:color="auto"/>
            </w:tcBorders>
            <w:shd w:val="clear" w:color="000000" w:fill="FFFFFF"/>
            <w:noWrap/>
            <w:vAlign w:val="center"/>
            <w:hideMark/>
          </w:tcPr>
          <w:p w14:paraId="2BDA75B6"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6,0</w:t>
            </w:r>
          </w:p>
        </w:tc>
        <w:tc>
          <w:tcPr>
            <w:tcW w:w="746" w:type="dxa"/>
            <w:tcBorders>
              <w:top w:val="nil"/>
              <w:left w:val="nil"/>
              <w:bottom w:val="single" w:sz="4" w:space="0" w:color="auto"/>
              <w:right w:val="single" w:sz="4" w:space="0" w:color="auto"/>
            </w:tcBorders>
            <w:shd w:val="clear" w:color="000000" w:fill="FFFFFF"/>
            <w:noWrap/>
            <w:vAlign w:val="center"/>
            <w:hideMark/>
          </w:tcPr>
          <w:p w14:paraId="76E2981D" w14:textId="77777777" w:rsidR="00C35C3F" w:rsidRPr="00C35C3F" w:rsidRDefault="00C35C3F" w:rsidP="00C35C3F">
            <w:pPr>
              <w:jc w:val="right"/>
              <w:rPr>
                <w:rFonts w:ascii="Times New Roman" w:hAnsi="Times New Roman"/>
                <w:color w:val="000000"/>
                <w:sz w:val="26"/>
              </w:rPr>
            </w:pPr>
            <w:r w:rsidRPr="00C35C3F">
              <w:rPr>
                <w:rFonts w:ascii="Times New Roman" w:hAnsi="Times New Roman"/>
                <w:color w:val="000000"/>
                <w:sz w:val="26"/>
              </w:rPr>
              <w:t> </w:t>
            </w:r>
          </w:p>
        </w:tc>
      </w:tr>
      <w:tr w:rsidR="00C35C3F" w:rsidRPr="00C35C3F" w14:paraId="78C289B5" w14:textId="77777777" w:rsidTr="00DB3506">
        <w:trPr>
          <w:trHeight w:val="369"/>
        </w:trPr>
        <w:tc>
          <w:tcPr>
            <w:tcW w:w="885" w:type="dxa"/>
            <w:tcBorders>
              <w:top w:val="nil"/>
              <w:left w:val="single" w:sz="4" w:space="0" w:color="auto"/>
              <w:bottom w:val="single" w:sz="4" w:space="0" w:color="auto"/>
              <w:right w:val="single" w:sz="4" w:space="0" w:color="auto"/>
            </w:tcBorders>
            <w:shd w:val="clear" w:color="000000" w:fill="FFFFFF"/>
            <w:noWrap/>
            <w:vAlign w:val="center"/>
            <w:hideMark/>
          </w:tcPr>
          <w:p w14:paraId="09EFFF24"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3</w:t>
            </w:r>
          </w:p>
        </w:tc>
        <w:tc>
          <w:tcPr>
            <w:tcW w:w="746" w:type="dxa"/>
            <w:tcBorders>
              <w:top w:val="nil"/>
              <w:left w:val="nil"/>
              <w:bottom w:val="single" w:sz="4" w:space="0" w:color="auto"/>
              <w:right w:val="single" w:sz="4" w:space="0" w:color="auto"/>
            </w:tcBorders>
            <w:shd w:val="clear" w:color="auto" w:fill="auto"/>
            <w:noWrap/>
            <w:vAlign w:val="center"/>
            <w:hideMark/>
          </w:tcPr>
          <w:p w14:paraId="571BD088"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4</w:t>
            </w:r>
          </w:p>
        </w:tc>
        <w:tc>
          <w:tcPr>
            <w:tcW w:w="746" w:type="dxa"/>
            <w:tcBorders>
              <w:top w:val="nil"/>
              <w:left w:val="nil"/>
              <w:bottom w:val="single" w:sz="4" w:space="0" w:color="auto"/>
              <w:right w:val="single" w:sz="4" w:space="0" w:color="auto"/>
            </w:tcBorders>
            <w:shd w:val="clear" w:color="000000" w:fill="FFFFFF"/>
            <w:noWrap/>
            <w:vAlign w:val="center"/>
            <w:hideMark/>
          </w:tcPr>
          <w:p w14:paraId="611BE40B" w14:textId="77777777" w:rsidR="00C35C3F" w:rsidRPr="00C35C3F" w:rsidRDefault="00C35C3F" w:rsidP="00C35C3F">
            <w:pPr>
              <w:jc w:val="right"/>
              <w:rPr>
                <w:rFonts w:ascii="Times New Roman" w:hAnsi="Times New Roman"/>
                <w:color w:val="000000"/>
                <w:sz w:val="26"/>
              </w:rPr>
            </w:pPr>
            <w:r w:rsidRPr="00C35C3F">
              <w:rPr>
                <w:rFonts w:ascii="Times New Roman" w:hAnsi="Times New Roman"/>
                <w:color w:val="000000"/>
                <w:sz w:val="26"/>
              </w:rPr>
              <w:t>129</w:t>
            </w:r>
          </w:p>
        </w:tc>
        <w:tc>
          <w:tcPr>
            <w:tcW w:w="746" w:type="dxa"/>
            <w:tcBorders>
              <w:top w:val="nil"/>
              <w:left w:val="nil"/>
              <w:bottom w:val="single" w:sz="4" w:space="0" w:color="auto"/>
              <w:right w:val="single" w:sz="4" w:space="0" w:color="auto"/>
            </w:tcBorders>
            <w:shd w:val="clear" w:color="000000" w:fill="FFFFFF"/>
            <w:noWrap/>
            <w:vAlign w:val="center"/>
            <w:hideMark/>
          </w:tcPr>
          <w:p w14:paraId="060876C1" w14:textId="77777777" w:rsidR="00C35C3F" w:rsidRPr="00C35C3F" w:rsidRDefault="00C35C3F" w:rsidP="00C35C3F">
            <w:pPr>
              <w:jc w:val="right"/>
              <w:rPr>
                <w:rFonts w:ascii="Times New Roman" w:hAnsi="Times New Roman"/>
                <w:color w:val="000000"/>
                <w:sz w:val="26"/>
              </w:rPr>
            </w:pPr>
            <w:r w:rsidRPr="00C35C3F">
              <w:rPr>
                <w:rFonts w:ascii="Times New Roman" w:hAnsi="Times New Roman"/>
                <w:color w:val="000000"/>
                <w:sz w:val="26"/>
              </w:rPr>
              <w:t>120</w:t>
            </w:r>
          </w:p>
        </w:tc>
        <w:tc>
          <w:tcPr>
            <w:tcW w:w="746" w:type="dxa"/>
            <w:tcBorders>
              <w:top w:val="nil"/>
              <w:left w:val="nil"/>
              <w:bottom w:val="single" w:sz="4" w:space="0" w:color="auto"/>
              <w:right w:val="single" w:sz="4" w:space="0" w:color="auto"/>
            </w:tcBorders>
            <w:shd w:val="clear" w:color="000000" w:fill="FFFFFF"/>
            <w:noWrap/>
            <w:vAlign w:val="center"/>
            <w:hideMark/>
          </w:tcPr>
          <w:p w14:paraId="0DC08E27"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93,0</w:t>
            </w:r>
          </w:p>
        </w:tc>
        <w:tc>
          <w:tcPr>
            <w:tcW w:w="746" w:type="dxa"/>
            <w:tcBorders>
              <w:top w:val="nil"/>
              <w:left w:val="nil"/>
              <w:bottom w:val="single" w:sz="4" w:space="0" w:color="auto"/>
              <w:right w:val="single" w:sz="4" w:space="0" w:color="auto"/>
            </w:tcBorders>
            <w:shd w:val="clear" w:color="000000" w:fill="FFFFFF"/>
            <w:noWrap/>
            <w:vAlign w:val="center"/>
            <w:hideMark/>
          </w:tcPr>
          <w:p w14:paraId="2F1A1EF3"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9</w:t>
            </w:r>
          </w:p>
        </w:tc>
        <w:tc>
          <w:tcPr>
            <w:tcW w:w="746" w:type="dxa"/>
            <w:tcBorders>
              <w:top w:val="nil"/>
              <w:left w:val="nil"/>
              <w:bottom w:val="single" w:sz="4" w:space="0" w:color="auto"/>
              <w:right w:val="single" w:sz="4" w:space="0" w:color="auto"/>
            </w:tcBorders>
            <w:shd w:val="clear" w:color="000000" w:fill="FFFFFF"/>
            <w:noWrap/>
            <w:vAlign w:val="center"/>
            <w:hideMark/>
          </w:tcPr>
          <w:p w14:paraId="18220D46"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7,0</w:t>
            </w:r>
          </w:p>
        </w:tc>
        <w:tc>
          <w:tcPr>
            <w:tcW w:w="746" w:type="dxa"/>
            <w:tcBorders>
              <w:top w:val="nil"/>
              <w:left w:val="nil"/>
              <w:bottom w:val="single" w:sz="4" w:space="0" w:color="auto"/>
              <w:right w:val="single" w:sz="4" w:space="0" w:color="auto"/>
            </w:tcBorders>
            <w:shd w:val="clear" w:color="000000" w:fill="FFFFFF"/>
            <w:noWrap/>
            <w:vAlign w:val="center"/>
            <w:hideMark/>
          </w:tcPr>
          <w:p w14:paraId="6D63E45C"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120</w:t>
            </w:r>
          </w:p>
        </w:tc>
        <w:tc>
          <w:tcPr>
            <w:tcW w:w="746" w:type="dxa"/>
            <w:tcBorders>
              <w:top w:val="nil"/>
              <w:left w:val="nil"/>
              <w:bottom w:val="single" w:sz="4" w:space="0" w:color="auto"/>
              <w:right w:val="single" w:sz="4" w:space="0" w:color="auto"/>
            </w:tcBorders>
            <w:shd w:val="clear" w:color="000000" w:fill="FFFFFF"/>
            <w:noWrap/>
            <w:vAlign w:val="center"/>
            <w:hideMark/>
          </w:tcPr>
          <w:p w14:paraId="2C3C8486"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93,0</w:t>
            </w:r>
          </w:p>
        </w:tc>
        <w:tc>
          <w:tcPr>
            <w:tcW w:w="746" w:type="dxa"/>
            <w:tcBorders>
              <w:top w:val="nil"/>
              <w:left w:val="nil"/>
              <w:bottom w:val="single" w:sz="4" w:space="0" w:color="auto"/>
              <w:right w:val="single" w:sz="4" w:space="0" w:color="auto"/>
            </w:tcBorders>
            <w:shd w:val="clear" w:color="000000" w:fill="FFFFFF"/>
            <w:noWrap/>
            <w:vAlign w:val="center"/>
            <w:hideMark/>
          </w:tcPr>
          <w:p w14:paraId="28B4E01F"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9</w:t>
            </w:r>
          </w:p>
        </w:tc>
        <w:tc>
          <w:tcPr>
            <w:tcW w:w="746" w:type="dxa"/>
            <w:tcBorders>
              <w:top w:val="nil"/>
              <w:left w:val="nil"/>
              <w:bottom w:val="single" w:sz="4" w:space="0" w:color="auto"/>
              <w:right w:val="single" w:sz="4" w:space="0" w:color="auto"/>
            </w:tcBorders>
            <w:shd w:val="clear" w:color="000000" w:fill="FFFFFF"/>
            <w:noWrap/>
            <w:vAlign w:val="center"/>
            <w:hideMark/>
          </w:tcPr>
          <w:p w14:paraId="3E06DE21"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7,0</w:t>
            </w:r>
          </w:p>
        </w:tc>
        <w:tc>
          <w:tcPr>
            <w:tcW w:w="746" w:type="dxa"/>
            <w:tcBorders>
              <w:top w:val="nil"/>
              <w:left w:val="nil"/>
              <w:bottom w:val="single" w:sz="4" w:space="0" w:color="auto"/>
              <w:right w:val="single" w:sz="4" w:space="0" w:color="auto"/>
            </w:tcBorders>
            <w:shd w:val="clear" w:color="000000" w:fill="FFFFFF"/>
            <w:noWrap/>
            <w:vAlign w:val="center"/>
            <w:hideMark/>
          </w:tcPr>
          <w:p w14:paraId="28845BCD" w14:textId="77777777" w:rsidR="00C35C3F" w:rsidRPr="00C35C3F" w:rsidRDefault="00C35C3F" w:rsidP="00C35C3F">
            <w:pPr>
              <w:jc w:val="right"/>
              <w:rPr>
                <w:rFonts w:ascii="Times New Roman" w:hAnsi="Times New Roman"/>
                <w:color w:val="000000"/>
                <w:sz w:val="26"/>
              </w:rPr>
            </w:pPr>
            <w:r w:rsidRPr="00C35C3F">
              <w:rPr>
                <w:rFonts w:ascii="Times New Roman" w:hAnsi="Times New Roman"/>
                <w:color w:val="000000"/>
                <w:sz w:val="26"/>
              </w:rPr>
              <w:t> </w:t>
            </w:r>
          </w:p>
        </w:tc>
      </w:tr>
      <w:tr w:rsidR="00C35C3F" w:rsidRPr="00C35C3F" w14:paraId="1F4CDBF1" w14:textId="77777777" w:rsidTr="00DB3506">
        <w:trPr>
          <w:trHeight w:val="369"/>
        </w:trPr>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29D479"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4</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8F935"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4</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0D1229" w14:textId="77777777" w:rsidR="00C35C3F" w:rsidRPr="00C35C3F" w:rsidRDefault="00C35C3F" w:rsidP="00C35C3F">
            <w:pPr>
              <w:jc w:val="right"/>
              <w:rPr>
                <w:rFonts w:ascii="Times New Roman" w:hAnsi="Times New Roman"/>
                <w:color w:val="000000"/>
                <w:sz w:val="26"/>
              </w:rPr>
            </w:pPr>
            <w:r w:rsidRPr="00C35C3F">
              <w:rPr>
                <w:rFonts w:ascii="Times New Roman" w:hAnsi="Times New Roman"/>
                <w:color w:val="000000"/>
                <w:sz w:val="26"/>
              </w:rPr>
              <w:t>140</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7E99AB" w14:textId="77777777" w:rsidR="00C35C3F" w:rsidRPr="00C35C3F" w:rsidRDefault="00C35C3F" w:rsidP="00C35C3F">
            <w:pPr>
              <w:jc w:val="right"/>
              <w:rPr>
                <w:rFonts w:ascii="Times New Roman" w:hAnsi="Times New Roman"/>
                <w:color w:val="000000"/>
                <w:sz w:val="26"/>
              </w:rPr>
            </w:pPr>
            <w:r w:rsidRPr="00C35C3F">
              <w:rPr>
                <w:rFonts w:ascii="Times New Roman" w:hAnsi="Times New Roman"/>
                <w:color w:val="000000"/>
                <w:sz w:val="26"/>
              </w:rPr>
              <w:t>135</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DA08BD"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96,4</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E2FC6"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5</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CB952C"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3,6</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269572"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135</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4015CD"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96,4</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115B6"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5</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FAE8D2"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3,6</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C283F2" w14:textId="77777777" w:rsidR="00C35C3F" w:rsidRPr="00C35C3F" w:rsidRDefault="00C35C3F" w:rsidP="00C35C3F">
            <w:pPr>
              <w:jc w:val="right"/>
              <w:rPr>
                <w:rFonts w:ascii="Times New Roman" w:hAnsi="Times New Roman"/>
                <w:color w:val="000000"/>
                <w:sz w:val="26"/>
              </w:rPr>
            </w:pPr>
            <w:r w:rsidRPr="00C35C3F">
              <w:rPr>
                <w:rFonts w:ascii="Times New Roman" w:hAnsi="Times New Roman"/>
                <w:color w:val="000000"/>
                <w:sz w:val="26"/>
              </w:rPr>
              <w:t> </w:t>
            </w:r>
          </w:p>
        </w:tc>
      </w:tr>
      <w:tr w:rsidR="00C35C3F" w:rsidRPr="00C35C3F" w14:paraId="7C092AF9" w14:textId="77777777" w:rsidTr="00DB3506">
        <w:trPr>
          <w:trHeight w:val="369"/>
        </w:trPr>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9E7E4C"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5</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756009F7"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3</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006B3934" w14:textId="77777777" w:rsidR="00C35C3F" w:rsidRPr="00C35C3F" w:rsidRDefault="00C35C3F" w:rsidP="00C35C3F">
            <w:pPr>
              <w:jc w:val="right"/>
              <w:rPr>
                <w:rFonts w:ascii="Times New Roman" w:hAnsi="Times New Roman"/>
                <w:color w:val="000000"/>
                <w:sz w:val="26"/>
              </w:rPr>
            </w:pPr>
            <w:r w:rsidRPr="00C35C3F">
              <w:rPr>
                <w:rFonts w:ascii="Times New Roman" w:hAnsi="Times New Roman"/>
                <w:color w:val="000000"/>
                <w:sz w:val="26"/>
              </w:rPr>
              <w:t>132</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2C7E25BB" w14:textId="77777777" w:rsidR="00C35C3F" w:rsidRPr="00C35C3F" w:rsidRDefault="00C35C3F" w:rsidP="00C35C3F">
            <w:pPr>
              <w:jc w:val="right"/>
              <w:rPr>
                <w:rFonts w:ascii="Times New Roman" w:hAnsi="Times New Roman"/>
                <w:color w:val="000000"/>
                <w:sz w:val="26"/>
              </w:rPr>
            </w:pPr>
            <w:r w:rsidRPr="00C35C3F">
              <w:rPr>
                <w:rFonts w:ascii="Times New Roman" w:hAnsi="Times New Roman"/>
                <w:color w:val="000000"/>
                <w:sz w:val="26"/>
              </w:rPr>
              <w:t>130</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7E7A465B"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98,5</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33EA0B15"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2</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34B7E3CB"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1,5</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0DAAC14F"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130</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6AC6B004"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98,5</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635B6BC2"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2</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4541D74E" w14:textId="77777777" w:rsidR="00C35C3F" w:rsidRPr="00C35C3F" w:rsidRDefault="00C35C3F" w:rsidP="00C35C3F">
            <w:pPr>
              <w:jc w:val="center"/>
              <w:rPr>
                <w:rFonts w:ascii="Times New Roman" w:hAnsi="Times New Roman"/>
                <w:color w:val="000000"/>
                <w:sz w:val="26"/>
              </w:rPr>
            </w:pPr>
            <w:r w:rsidRPr="00C35C3F">
              <w:rPr>
                <w:rFonts w:ascii="Times New Roman" w:hAnsi="Times New Roman"/>
                <w:color w:val="000000"/>
                <w:sz w:val="26"/>
              </w:rPr>
              <w:t>1,5</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09ED9F69" w14:textId="77777777" w:rsidR="00C35C3F" w:rsidRPr="00C35C3F" w:rsidRDefault="00C35C3F" w:rsidP="00C35C3F">
            <w:pPr>
              <w:jc w:val="right"/>
              <w:rPr>
                <w:rFonts w:ascii="Times New Roman" w:hAnsi="Times New Roman"/>
                <w:color w:val="000000"/>
                <w:sz w:val="26"/>
              </w:rPr>
            </w:pPr>
            <w:r w:rsidRPr="00C35C3F">
              <w:rPr>
                <w:rFonts w:ascii="Times New Roman" w:hAnsi="Times New Roman"/>
                <w:color w:val="000000"/>
                <w:sz w:val="26"/>
              </w:rPr>
              <w:t> </w:t>
            </w:r>
          </w:p>
        </w:tc>
      </w:tr>
      <w:tr w:rsidR="00C35C3F" w:rsidRPr="00C35C3F" w14:paraId="364144F7" w14:textId="77777777" w:rsidTr="00C35C3F">
        <w:trPr>
          <w:trHeight w:val="357"/>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06C29CA1" w14:textId="77777777" w:rsidR="00C35C3F" w:rsidRPr="00C35C3F" w:rsidRDefault="00C35C3F" w:rsidP="00C35C3F">
            <w:pPr>
              <w:jc w:val="right"/>
              <w:rPr>
                <w:rFonts w:ascii="Times New Roman" w:hAnsi="Times New Roman"/>
                <w:b/>
                <w:bCs/>
                <w:color w:val="000000"/>
                <w:sz w:val="26"/>
              </w:rPr>
            </w:pPr>
            <w:r w:rsidRPr="00C35C3F">
              <w:rPr>
                <w:rFonts w:ascii="Times New Roman" w:hAnsi="Times New Roman"/>
                <w:b/>
                <w:bCs/>
                <w:color w:val="000000"/>
                <w:sz w:val="26"/>
              </w:rPr>
              <w:t>Cộng</w:t>
            </w:r>
          </w:p>
        </w:tc>
        <w:tc>
          <w:tcPr>
            <w:tcW w:w="746" w:type="dxa"/>
            <w:tcBorders>
              <w:top w:val="nil"/>
              <w:left w:val="nil"/>
              <w:bottom w:val="single" w:sz="4" w:space="0" w:color="auto"/>
              <w:right w:val="single" w:sz="4" w:space="0" w:color="auto"/>
            </w:tcBorders>
            <w:shd w:val="clear" w:color="auto" w:fill="auto"/>
            <w:noWrap/>
            <w:vAlign w:val="center"/>
            <w:hideMark/>
          </w:tcPr>
          <w:p w14:paraId="72FF7DDD" w14:textId="77777777" w:rsidR="00C35C3F" w:rsidRPr="00C35C3F" w:rsidRDefault="00C35C3F" w:rsidP="00C35C3F">
            <w:pPr>
              <w:jc w:val="center"/>
              <w:rPr>
                <w:rFonts w:ascii="Times New Roman" w:hAnsi="Times New Roman"/>
                <w:b/>
                <w:bCs/>
                <w:color w:val="000000"/>
                <w:sz w:val="26"/>
              </w:rPr>
            </w:pPr>
            <w:r w:rsidRPr="00C35C3F">
              <w:rPr>
                <w:rFonts w:ascii="Times New Roman" w:hAnsi="Times New Roman"/>
                <w:b/>
                <w:bCs/>
                <w:color w:val="000000"/>
                <w:sz w:val="26"/>
              </w:rPr>
              <w:t>18</w:t>
            </w:r>
          </w:p>
        </w:tc>
        <w:tc>
          <w:tcPr>
            <w:tcW w:w="746" w:type="dxa"/>
            <w:tcBorders>
              <w:top w:val="nil"/>
              <w:left w:val="nil"/>
              <w:bottom w:val="single" w:sz="4" w:space="0" w:color="auto"/>
              <w:right w:val="single" w:sz="4" w:space="0" w:color="auto"/>
            </w:tcBorders>
            <w:shd w:val="clear" w:color="auto" w:fill="auto"/>
            <w:noWrap/>
            <w:vAlign w:val="center"/>
            <w:hideMark/>
          </w:tcPr>
          <w:p w14:paraId="4E8C7C06" w14:textId="77777777" w:rsidR="00C35C3F" w:rsidRPr="00C35C3F" w:rsidRDefault="00C35C3F" w:rsidP="00C35C3F">
            <w:pPr>
              <w:jc w:val="right"/>
              <w:rPr>
                <w:rFonts w:ascii="Times New Roman" w:hAnsi="Times New Roman"/>
                <w:b/>
                <w:bCs/>
                <w:color w:val="000000"/>
                <w:sz w:val="26"/>
              </w:rPr>
            </w:pPr>
            <w:r w:rsidRPr="00C35C3F">
              <w:rPr>
                <w:rFonts w:ascii="Times New Roman" w:hAnsi="Times New Roman"/>
                <w:b/>
                <w:bCs/>
                <w:color w:val="000000"/>
                <w:sz w:val="26"/>
              </w:rPr>
              <w:t>645</w:t>
            </w:r>
          </w:p>
        </w:tc>
        <w:tc>
          <w:tcPr>
            <w:tcW w:w="746" w:type="dxa"/>
            <w:tcBorders>
              <w:top w:val="nil"/>
              <w:left w:val="nil"/>
              <w:bottom w:val="single" w:sz="4" w:space="0" w:color="auto"/>
              <w:right w:val="single" w:sz="4" w:space="0" w:color="auto"/>
            </w:tcBorders>
            <w:shd w:val="clear" w:color="auto" w:fill="auto"/>
            <w:noWrap/>
            <w:vAlign w:val="center"/>
            <w:hideMark/>
          </w:tcPr>
          <w:p w14:paraId="7E7ECC04" w14:textId="77777777" w:rsidR="00C35C3F" w:rsidRPr="00C35C3F" w:rsidRDefault="00C35C3F" w:rsidP="00C35C3F">
            <w:pPr>
              <w:jc w:val="right"/>
              <w:rPr>
                <w:rFonts w:ascii="Times New Roman" w:hAnsi="Times New Roman"/>
                <w:b/>
                <w:bCs/>
                <w:color w:val="000000"/>
                <w:sz w:val="26"/>
              </w:rPr>
            </w:pPr>
            <w:r w:rsidRPr="00C35C3F">
              <w:rPr>
                <w:rFonts w:ascii="Times New Roman" w:hAnsi="Times New Roman"/>
                <w:b/>
                <w:bCs/>
                <w:color w:val="000000"/>
                <w:sz w:val="26"/>
              </w:rPr>
              <w:t>615</w:t>
            </w:r>
          </w:p>
        </w:tc>
        <w:tc>
          <w:tcPr>
            <w:tcW w:w="746" w:type="dxa"/>
            <w:tcBorders>
              <w:top w:val="nil"/>
              <w:left w:val="nil"/>
              <w:bottom w:val="single" w:sz="4" w:space="0" w:color="auto"/>
              <w:right w:val="single" w:sz="4" w:space="0" w:color="auto"/>
            </w:tcBorders>
            <w:shd w:val="clear" w:color="000000" w:fill="FFFFFF"/>
            <w:noWrap/>
            <w:vAlign w:val="center"/>
            <w:hideMark/>
          </w:tcPr>
          <w:p w14:paraId="6165AD7D" w14:textId="77777777" w:rsidR="00C35C3F" w:rsidRPr="00C35C3F" w:rsidRDefault="00C35C3F" w:rsidP="00C35C3F">
            <w:pPr>
              <w:jc w:val="center"/>
              <w:rPr>
                <w:rFonts w:ascii="Times New Roman" w:hAnsi="Times New Roman"/>
                <w:b/>
                <w:bCs/>
                <w:color w:val="000000"/>
                <w:sz w:val="26"/>
              </w:rPr>
            </w:pPr>
            <w:r w:rsidRPr="00C35C3F">
              <w:rPr>
                <w:rFonts w:ascii="Times New Roman" w:hAnsi="Times New Roman"/>
                <w:b/>
                <w:bCs/>
                <w:color w:val="000000"/>
                <w:sz w:val="26"/>
              </w:rPr>
              <w:t>95,3</w:t>
            </w:r>
          </w:p>
        </w:tc>
        <w:tc>
          <w:tcPr>
            <w:tcW w:w="746" w:type="dxa"/>
            <w:tcBorders>
              <w:top w:val="nil"/>
              <w:left w:val="nil"/>
              <w:bottom w:val="single" w:sz="4" w:space="0" w:color="auto"/>
              <w:right w:val="single" w:sz="4" w:space="0" w:color="auto"/>
            </w:tcBorders>
            <w:shd w:val="clear" w:color="000000" w:fill="FFFFFF"/>
            <w:noWrap/>
            <w:vAlign w:val="center"/>
            <w:hideMark/>
          </w:tcPr>
          <w:p w14:paraId="14BD6DF4" w14:textId="77777777" w:rsidR="00C35C3F" w:rsidRPr="00C35C3F" w:rsidRDefault="00C35C3F" w:rsidP="00C35C3F">
            <w:pPr>
              <w:jc w:val="center"/>
              <w:rPr>
                <w:rFonts w:ascii="Times New Roman" w:hAnsi="Times New Roman"/>
                <w:b/>
                <w:bCs/>
                <w:color w:val="000000"/>
                <w:sz w:val="26"/>
              </w:rPr>
            </w:pPr>
            <w:r w:rsidRPr="00C35C3F">
              <w:rPr>
                <w:rFonts w:ascii="Times New Roman" w:hAnsi="Times New Roman"/>
                <w:b/>
                <w:bCs/>
                <w:color w:val="000000"/>
                <w:sz w:val="26"/>
              </w:rPr>
              <w:t>30</w:t>
            </w:r>
          </w:p>
        </w:tc>
        <w:tc>
          <w:tcPr>
            <w:tcW w:w="746" w:type="dxa"/>
            <w:tcBorders>
              <w:top w:val="nil"/>
              <w:left w:val="nil"/>
              <w:bottom w:val="single" w:sz="4" w:space="0" w:color="auto"/>
              <w:right w:val="single" w:sz="4" w:space="0" w:color="auto"/>
            </w:tcBorders>
            <w:shd w:val="clear" w:color="000000" w:fill="FFFFFF"/>
            <w:noWrap/>
            <w:vAlign w:val="center"/>
            <w:hideMark/>
          </w:tcPr>
          <w:p w14:paraId="422FDF70" w14:textId="77777777" w:rsidR="00C35C3F" w:rsidRPr="00C35C3F" w:rsidRDefault="00C35C3F" w:rsidP="00C35C3F">
            <w:pPr>
              <w:jc w:val="center"/>
              <w:rPr>
                <w:rFonts w:ascii="Times New Roman" w:hAnsi="Times New Roman"/>
                <w:b/>
                <w:bCs/>
                <w:color w:val="000000"/>
                <w:sz w:val="26"/>
              </w:rPr>
            </w:pPr>
            <w:r w:rsidRPr="00C35C3F">
              <w:rPr>
                <w:rFonts w:ascii="Times New Roman" w:hAnsi="Times New Roman"/>
                <w:b/>
                <w:bCs/>
                <w:color w:val="000000"/>
                <w:sz w:val="26"/>
              </w:rPr>
              <w:t>4,7</w:t>
            </w:r>
          </w:p>
        </w:tc>
        <w:tc>
          <w:tcPr>
            <w:tcW w:w="746" w:type="dxa"/>
            <w:tcBorders>
              <w:top w:val="nil"/>
              <w:left w:val="nil"/>
              <w:bottom w:val="single" w:sz="4" w:space="0" w:color="auto"/>
              <w:right w:val="single" w:sz="4" w:space="0" w:color="auto"/>
            </w:tcBorders>
            <w:shd w:val="clear" w:color="000000" w:fill="FFFFFF"/>
            <w:noWrap/>
            <w:vAlign w:val="center"/>
            <w:hideMark/>
          </w:tcPr>
          <w:p w14:paraId="419BB590" w14:textId="77777777" w:rsidR="00C35C3F" w:rsidRPr="00C35C3F" w:rsidRDefault="00C35C3F" w:rsidP="00C35C3F">
            <w:pPr>
              <w:jc w:val="center"/>
              <w:rPr>
                <w:rFonts w:ascii="Times New Roman" w:hAnsi="Times New Roman"/>
                <w:b/>
                <w:bCs/>
                <w:color w:val="000000"/>
                <w:sz w:val="26"/>
              </w:rPr>
            </w:pPr>
            <w:r w:rsidRPr="00C35C3F">
              <w:rPr>
                <w:rFonts w:ascii="Times New Roman" w:hAnsi="Times New Roman"/>
                <w:b/>
                <w:bCs/>
                <w:color w:val="000000"/>
                <w:sz w:val="26"/>
              </w:rPr>
              <w:t>615</w:t>
            </w:r>
          </w:p>
        </w:tc>
        <w:tc>
          <w:tcPr>
            <w:tcW w:w="746" w:type="dxa"/>
            <w:tcBorders>
              <w:top w:val="nil"/>
              <w:left w:val="nil"/>
              <w:bottom w:val="single" w:sz="4" w:space="0" w:color="auto"/>
              <w:right w:val="single" w:sz="4" w:space="0" w:color="auto"/>
            </w:tcBorders>
            <w:shd w:val="clear" w:color="000000" w:fill="FFFFFF"/>
            <w:noWrap/>
            <w:vAlign w:val="center"/>
            <w:hideMark/>
          </w:tcPr>
          <w:p w14:paraId="0D91220B" w14:textId="77777777" w:rsidR="00C35C3F" w:rsidRPr="00C35C3F" w:rsidRDefault="00C35C3F" w:rsidP="00C35C3F">
            <w:pPr>
              <w:jc w:val="center"/>
              <w:rPr>
                <w:rFonts w:ascii="Times New Roman" w:hAnsi="Times New Roman"/>
                <w:b/>
                <w:bCs/>
                <w:color w:val="000000"/>
                <w:sz w:val="26"/>
              </w:rPr>
            </w:pPr>
            <w:r w:rsidRPr="00C35C3F">
              <w:rPr>
                <w:rFonts w:ascii="Times New Roman" w:hAnsi="Times New Roman"/>
                <w:b/>
                <w:bCs/>
                <w:color w:val="000000"/>
                <w:sz w:val="26"/>
              </w:rPr>
              <w:t>95,3</w:t>
            </w:r>
          </w:p>
        </w:tc>
        <w:tc>
          <w:tcPr>
            <w:tcW w:w="746" w:type="dxa"/>
            <w:tcBorders>
              <w:top w:val="nil"/>
              <w:left w:val="nil"/>
              <w:bottom w:val="single" w:sz="4" w:space="0" w:color="auto"/>
              <w:right w:val="single" w:sz="4" w:space="0" w:color="auto"/>
            </w:tcBorders>
            <w:shd w:val="clear" w:color="000000" w:fill="FFFFFF"/>
            <w:noWrap/>
            <w:vAlign w:val="center"/>
            <w:hideMark/>
          </w:tcPr>
          <w:p w14:paraId="13D3B37A" w14:textId="77777777" w:rsidR="00C35C3F" w:rsidRPr="00C35C3F" w:rsidRDefault="00C35C3F" w:rsidP="00C35C3F">
            <w:pPr>
              <w:jc w:val="center"/>
              <w:rPr>
                <w:rFonts w:ascii="Times New Roman" w:hAnsi="Times New Roman"/>
                <w:b/>
                <w:bCs/>
                <w:color w:val="000000"/>
                <w:sz w:val="26"/>
              </w:rPr>
            </w:pPr>
            <w:r w:rsidRPr="00C35C3F">
              <w:rPr>
                <w:rFonts w:ascii="Times New Roman" w:hAnsi="Times New Roman"/>
                <w:b/>
                <w:bCs/>
                <w:color w:val="000000"/>
                <w:sz w:val="26"/>
              </w:rPr>
              <w:t>30</w:t>
            </w:r>
          </w:p>
        </w:tc>
        <w:tc>
          <w:tcPr>
            <w:tcW w:w="746" w:type="dxa"/>
            <w:tcBorders>
              <w:top w:val="nil"/>
              <w:left w:val="nil"/>
              <w:bottom w:val="single" w:sz="4" w:space="0" w:color="auto"/>
              <w:right w:val="single" w:sz="4" w:space="0" w:color="auto"/>
            </w:tcBorders>
            <w:shd w:val="clear" w:color="000000" w:fill="FFFFFF"/>
            <w:noWrap/>
            <w:vAlign w:val="center"/>
            <w:hideMark/>
          </w:tcPr>
          <w:p w14:paraId="3B98FAA1" w14:textId="77777777" w:rsidR="00C35C3F" w:rsidRPr="00C35C3F" w:rsidRDefault="00C35C3F" w:rsidP="00C35C3F">
            <w:pPr>
              <w:jc w:val="center"/>
              <w:rPr>
                <w:rFonts w:ascii="Times New Roman" w:hAnsi="Times New Roman"/>
                <w:b/>
                <w:bCs/>
                <w:color w:val="000000"/>
                <w:sz w:val="26"/>
              </w:rPr>
            </w:pPr>
            <w:r w:rsidRPr="00C35C3F">
              <w:rPr>
                <w:rFonts w:ascii="Times New Roman" w:hAnsi="Times New Roman"/>
                <w:b/>
                <w:bCs/>
                <w:color w:val="000000"/>
                <w:sz w:val="26"/>
              </w:rPr>
              <w:t>4,7</w:t>
            </w:r>
          </w:p>
        </w:tc>
        <w:tc>
          <w:tcPr>
            <w:tcW w:w="746" w:type="dxa"/>
            <w:tcBorders>
              <w:top w:val="nil"/>
              <w:left w:val="nil"/>
              <w:bottom w:val="single" w:sz="4" w:space="0" w:color="auto"/>
              <w:right w:val="single" w:sz="4" w:space="0" w:color="auto"/>
            </w:tcBorders>
            <w:shd w:val="clear" w:color="auto" w:fill="auto"/>
            <w:noWrap/>
            <w:vAlign w:val="center"/>
            <w:hideMark/>
          </w:tcPr>
          <w:p w14:paraId="76D3CBE0" w14:textId="77777777" w:rsidR="00C35C3F" w:rsidRPr="00C35C3F" w:rsidRDefault="00C35C3F" w:rsidP="00C35C3F">
            <w:pPr>
              <w:jc w:val="right"/>
              <w:rPr>
                <w:rFonts w:ascii="Times New Roman" w:hAnsi="Times New Roman"/>
                <w:b/>
                <w:bCs/>
                <w:color w:val="000000"/>
                <w:sz w:val="26"/>
              </w:rPr>
            </w:pPr>
            <w:r w:rsidRPr="00C35C3F">
              <w:rPr>
                <w:rFonts w:ascii="Times New Roman" w:hAnsi="Times New Roman"/>
                <w:b/>
                <w:bCs/>
                <w:color w:val="000000"/>
                <w:sz w:val="26"/>
              </w:rPr>
              <w:t> </w:t>
            </w:r>
          </w:p>
        </w:tc>
      </w:tr>
    </w:tbl>
    <w:p w14:paraId="71750387" w14:textId="1AA3B08A" w:rsidR="00342C93" w:rsidRPr="000D68D3" w:rsidRDefault="00192158" w:rsidP="00192158">
      <w:pPr>
        <w:tabs>
          <w:tab w:val="right" w:leader="dot" w:pos="6756"/>
          <w:tab w:val="right" w:leader="dot" w:pos="9923"/>
        </w:tabs>
        <w:spacing w:line="288" w:lineRule="auto"/>
        <w:jc w:val="both"/>
        <w:rPr>
          <w:rFonts w:ascii="Times New Roman" w:hAnsi="Times New Roman"/>
          <w:b/>
          <w:i/>
          <w:iCs/>
        </w:rPr>
      </w:pPr>
      <w:r>
        <w:rPr>
          <w:rFonts w:ascii="Times New Roman" w:hAnsi="Times New Roman"/>
          <w:b/>
          <w:lang w:val="vi-VN"/>
        </w:rPr>
        <w:t xml:space="preserve">        5</w:t>
      </w:r>
      <w:r w:rsidR="00292E76" w:rsidRPr="000D68D3">
        <w:rPr>
          <w:rFonts w:ascii="Times New Roman" w:hAnsi="Times New Roman"/>
          <w:b/>
          <w:i/>
          <w:iCs/>
        </w:rPr>
        <w:t xml:space="preserve">. </w:t>
      </w:r>
      <w:r w:rsidR="00292E76" w:rsidRPr="000D68D3">
        <w:rPr>
          <w:rFonts w:ascii="Times New Roman" w:hAnsi="Times New Roman"/>
          <w:b/>
          <w:iCs/>
        </w:rPr>
        <w:t>Xếp loại giáo viên theo chuẩn nghề nghiệp</w:t>
      </w:r>
      <w:r w:rsidR="00292E76" w:rsidRPr="000D68D3">
        <w:rPr>
          <w:rFonts w:ascii="Times New Roman" w:hAnsi="Times New Roman"/>
          <w:b/>
          <w:i/>
          <w:iCs/>
        </w:rPr>
        <w:t xml:space="preserve"> </w:t>
      </w:r>
    </w:p>
    <w:p w14:paraId="7B195676" w14:textId="77777777" w:rsidR="005D6BF4" w:rsidRDefault="005D6BF4" w:rsidP="008C0C6B">
      <w:pPr>
        <w:tabs>
          <w:tab w:val="right" w:leader="dot" w:pos="6756"/>
          <w:tab w:val="right" w:leader="dot" w:pos="9923"/>
        </w:tabs>
        <w:spacing w:line="288" w:lineRule="auto"/>
        <w:ind w:firstLine="540"/>
        <w:jc w:val="both"/>
        <w:rPr>
          <w:rFonts w:ascii="Times New Roman" w:hAnsi="Times New Roman"/>
          <w:b/>
          <w:bCs/>
        </w:rPr>
      </w:pPr>
    </w:p>
    <w:p w14:paraId="5ED0D311" w14:textId="59DEF8C3" w:rsidR="00292E76" w:rsidRPr="008C0C6B" w:rsidRDefault="000D68D3" w:rsidP="008C0C6B">
      <w:pPr>
        <w:tabs>
          <w:tab w:val="right" w:leader="dot" w:pos="6756"/>
          <w:tab w:val="right" w:leader="dot" w:pos="9923"/>
        </w:tabs>
        <w:spacing w:line="288" w:lineRule="auto"/>
        <w:ind w:firstLine="540"/>
        <w:jc w:val="both"/>
        <w:rPr>
          <w:rFonts w:ascii="Times New Roman" w:hAnsi="Times New Roman"/>
          <w:b/>
          <w:bCs/>
        </w:rPr>
      </w:pPr>
      <w:r w:rsidRPr="000D68D3">
        <w:rPr>
          <w:rFonts w:ascii="Times New Roman" w:hAnsi="Times New Roman"/>
          <w:b/>
          <w:bCs/>
        </w:rPr>
        <w:lastRenderedPageBreak/>
        <w:t>5.1. Chỉ tiêu</w:t>
      </w:r>
    </w:p>
    <w:tbl>
      <w:tblPr>
        <w:tblW w:w="9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1056"/>
        <w:gridCol w:w="1073"/>
        <w:gridCol w:w="1056"/>
        <w:gridCol w:w="1073"/>
        <w:gridCol w:w="1056"/>
        <w:gridCol w:w="1073"/>
        <w:gridCol w:w="1612"/>
      </w:tblGrid>
      <w:tr w:rsidR="00A9258F" w:rsidRPr="000D68D3" w14:paraId="4848ED4A" w14:textId="77777777" w:rsidTr="00EE6B4F">
        <w:trPr>
          <w:trHeight w:val="272"/>
        </w:trPr>
        <w:tc>
          <w:tcPr>
            <w:tcW w:w="9037" w:type="dxa"/>
            <w:gridSpan w:val="8"/>
          </w:tcPr>
          <w:p w14:paraId="0C3E2CCA" w14:textId="77777777" w:rsidR="00292E76" w:rsidRPr="000D68D3" w:rsidRDefault="00292E76" w:rsidP="00830DD8">
            <w:pPr>
              <w:tabs>
                <w:tab w:val="right" w:leader="dot" w:pos="6756"/>
                <w:tab w:val="right" w:leader="dot" w:pos="9923"/>
              </w:tabs>
              <w:spacing w:line="288" w:lineRule="auto"/>
              <w:jc w:val="center"/>
              <w:rPr>
                <w:rFonts w:ascii="Times New Roman" w:hAnsi="Times New Roman"/>
              </w:rPr>
            </w:pPr>
            <w:r w:rsidRPr="000D68D3">
              <w:rPr>
                <w:rFonts w:ascii="Times New Roman" w:hAnsi="Times New Roman"/>
              </w:rPr>
              <w:t xml:space="preserve">Xếp loại giáo viên </w:t>
            </w:r>
          </w:p>
        </w:tc>
      </w:tr>
      <w:tr w:rsidR="00A9258F" w:rsidRPr="000D68D3" w14:paraId="15EAAF00" w14:textId="77777777" w:rsidTr="00EE6B4F">
        <w:trPr>
          <w:trHeight w:val="288"/>
        </w:trPr>
        <w:tc>
          <w:tcPr>
            <w:tcW w:w="2094" w:type="dxa"/>
            <w:gridSpan w:val="2"/>
          </w:tcPr>
          <w:p w14:paraId="30C41AA8" w14:textId="77777777" w:rsidR="00292E76" w:rsidRPr="000D68D3" w:rsidRDefault="009131AD" w:rsidP="00830DD8">
            <w:pPr>
              <w:tabs>
                <w:tab w:val="right" w:leader="dot" w:pos="6756"/>
                <w:tab w:val="right" w:leader="dot" w:pos="9923"/>
              </w:tabs>
              <w:spacing w:line="288" w:lineRule="auto"/>
              <w:jc w:val="center"/>
              <w:rPr>
                <w:rFonts w:ascii="Times New Roman" w:hAnsi="Times New Roman"/>
              </w:rPr>
            </w:pPr>
            <w:r w:rsidRPr="000D68D3">
              <w:rPr>
                <w:rFonts w:ascii="Times New Roman" w:hAnsi="Times New Roman"/>
              </w:rPr>
              <w:t>Tốt</w:t>
            </w:r>
          </w:p>
        </w:tc>
        <w:tc>
          <w:tcPr>
            <w:tcW w:w="2129" w:type="dxa"/>
            <w:gridSpan w:val="2"/>
          </w:tcPr>
          <w:p w14:paraId="6E3F72A6" w14:textId="77777777" w:rsidR="00292E76" w:rsidRPr="000D68D3" w:rsidRDefault="00292E76" w:rsidP="00830DD8">
            <w:pPr>
              <w:tabs>
                <w:tab w:val="right" w:leader="dot" w:pos="6756"/>
                <w:tab w:val="right" w:leader="dot" w:pos="9923"/>
              </w:tabs>
              <w:spacing w:line="288" w:lineRule="auto"/>
              <w:jc w:val="center"/>
              <w:rPr>
                <w:rFonts w:ascii="Times New Roman" w:hAnsi="Times New Roman"/>
              </w:rPr>
            </w:pPr>
            <w:r w:rsidRPr="000D68D3">
              <w:rPr>
                <w:rFonts w:ascii="Times New Roman" w:hAnsi="Times New Roman"/>
              </w:rPr>
              <w:t>Khá</w:t>
            </w:r>
          </w:p>
        </w:tc>
        <w:tc>
          <w:tcPr>
            <w:tcW w:w="2129" w:type="dxa"/>
            <w:gridSpan w:val="2"/>
          </w:tcPr>
          <w:p w14:paraId="131E3F6C" w14:textId="77777777" w:rsidR="00292E76" w:rsidRPr="000D68D3" w:rsidRDefault="009131AD" w:rsidP="00830DD8">
            <w:pPr>
              <w:tabs>
                <w:tab w:val="right" w:leader="dot" w:pos="6756"/>
                <w:tab w:val="right" w:leader="dot" w:pos="9923"/>
              </w:tabs>
              <w:spacing w:line="288" w:lineRule="auto"/>
              <w:jc w:val="center"/>
              <w:rPr>
                <w:rFonts w:ascii="Times New Roman" w:hAnsi="Times New Roman"/>
              </w:rPr>
            </w:pPr>
            <w:r w:rsidRPr="000D68D3">
              <w:rPr>
                <w:rFonts w:ascii="Times New Roman" w:hAnsi="Times New Roman"/>
              </w:rPr>
              <w:t>Đạt</w:t>
            </w:r>
          </w:p>
        </w:tc>
        <w:tc>
          <w:tcPr>
            <w:tcW w:w="2685" w:type="dxa"/>
            <w:gridSpan w:val="2"/>
          </w:tcPr>
          <w:p w14:paraId="0A73C21E" w14:textId="77777777" w:rsidR="00292E76" w:rsidRPr="000D68D3" w:rsidRDefault="009131AD" w:rsidP="00830DD8">
            <w:pPr>
              <w:tabs>
                <w:tab w:val="right" w:leader="dot" w:pos="6756"/>
                <w:tab w:val="right" w:leader="dot" w:pos="9923"/>
              </w:tabs>
              <w:spacing w:line="288" w:lineRule="auto"/>
              <w:jc w:val="center"/>
              <w:rPr>
                <w:rFonts w:ascii="Times New Roman" w:hAnsi="Times New Roman"/>
              </w:rPr>
            </w:pPr>
            <w:r w:rsidRPr="000D68D3">
              <w:rPr>
                <w:rFonts w:ascii="Times New Roman" w:hAnsi="Times New Roman"/>
              </w:rPr>
              <w:t>Chưa đạt</w:t>
            </w:r>
          </w:p>
        </w:tc>
      </w:tr>
      <w:tr w:rsidR="00A9258F" w:rsidRPr="000D68D3" w14:paraId="2F3A7431" w14:textId="77777777" w:rsidTr="00EE6B4F">
        <w:trPr>
          <w:trHeight w:val="272"/>
        </w:trPr>
        <w:tc>
          <w:tcPr>
            <w:tcW w:w="1038" w:type="dxa"/>
          </w:tcPr>
          <w:p w14:paraId="67484C05" w14:textId="77777777" w:rsidR="00292E76" w:rsidRPr="000D68D3" w:rsidRDefault="00292E76" w:rsidP="00830DD8">
            <w:pPr>
              <w:tabs>
                <w:tab w:val="right" w:leader="dot" w:pos="6756"/>
                <w:tab w:val="right" w:leader="dot" w:pos="9923"/>
              </w:tabs>
              <w:spacing w:line="288" w:lineRule="auto"/>
              <w:jc w:val="center"/>
              <w:rPr>
                <w:rFonts w:ascii="Times New Roman" w:hAnsi="Times New Roman"/>
              </w:rPr>
            </w:pPr>
            <w:r w:rsidRPr="000D68D3">
              <w:rPr>
                <w:rFonts w:ascii="Times New Roman" w:hAnsi="Times New Roman"/>
              </w:rPr>
              <w:t>SL</w:t>
            </w:r>
          </w:p>
        </w:tc>
        <w:tc>
          <w:tcPr>
            <w:tcW w:w="1056" w:type="dxa"/>
          </w:tcPr>
          <w:p w14:paraId="5B993E6C" w14:textId="77777777" w:rsidR="00292E76" w:rsidRPr="000D68D3" w:rsidRDefault="00292E76" w:rsidP="00830DD8">
            <w:pPr>
              <w:tabs>
                <w:tab w:val="right" w:leader="dot" w:pos="6756"/>
                <w:tab w:val="right" w:leader="dot" w:pos="9923"/>
              </w:tabs>
              <w:spacing w:line="288" w:lineRule="auto"/>
              <w:jc w:val="center"/>
              <w:rPr>
                <w:rFonts w:ascii="Times New Roman" w:hAnsi="Times New Roman"/>
              </w:rPr>
            </w:pPr>
            <w:r w:rsidRPr="000D68D3">
              <w:rPr>
                <w:rFonts w:ascii="Times New Roman" w:hAnsi="Times New Roman"/>
              </w:rPr>
              <w:t>%</w:t>
            </w:r>
          </w:p>
        </w:tc>
        <w:tc>
          <w:tcPr>
            <w:tcW w:w="1073" w:type="dxa"/>
          </w:tcPr>
          <w:p w14:paraId="20FC9093" w14:textId="77777777" w:rsidR="00292E76" w:rsidRPr="000D68D3" w:rsidRDefault="00292E76" w:rsidP="00830DD8">
            <w:pPr>
              <w:tabs>
                <w:tab w:val="right" w:leader="dot" w:pos="6756"/>
                <w:tab w:val="right" w:leader="dot" w:pos="9923"/>
              </w:tabs>
              <w:spacing w:line="288" w:lineRule="auto"/>
              <w:jc w:val="center"/>
              <w:rPr>
                <w:rFonts w:ascii="Times New Roman" w:hAnsi="Times New Roman"/>
              </w:rPr>
            </w:pPr>
            <w:r w:rsidRPr="000D68D3">
              <w:rPr>
                <w:rFonts w:ascii="Times New Roman" w:hAnsi="Times New Roman"/>
              </w:rPr>
              <w:t>SL</w:t>
            </w:r>
          </w:p>
        </w:tc>
        <w:tc>
          <w:tcPr>
            <w:tcW w:w="1056" w:type="dxa"/>
          </w:tcPr>
          <w:p w14:paraId="14431AFE" w14:textId="77777777" w:rsidR="00292E76" w:rsidRPr="000D68D3" w:rsidRDefault="00292E76" w:rsidP="00830DD8">
            <w:pPr>
              <w:tabs>
                <w:tab w:val="right" w:leader="dot" w:pos="6756"/>
                <w:tab w:val="right" w:leader="dot" w:pos="9923"/>
              </w:tabs>
              <w:spacing w:line="288" w:lineRule="auto"/>
              <w:jc w:val="center"/>
              <w:rPr>
                <w:rFonts w:ascii="Times New Roman" w:hAnsi="Times New Roman"/>
              </w:rPr>
            </w:pPr>
            <w:r w:rsidRPr="000D68D3">
              <w:rPr>
                <w:rFonts w:ascii="Times New Roman" w:hAnsi="Times New Roman"/>
              </w:rPr>
              <w:t>%</w:t>
            </w:r>
          </w:p>
        </w:tc>
        <w:tc>
          <w:tcPr>
            <w:tcW w:w="1073" w:type="dxa"/>
          </w:tcPr>
          <w:p w14:paraId="6D6F2F9A" w14:textId="77777777" w:rsidR="00292E76" w:rsidRPr="000D68D3" w:rsidRDefault="00292E76" w:rsidP="00830DD8">
            <w:pPr>
              <w:tabs>
                <w:tab w:val="right" w:leader="dot" w:pos="6756"/>
                <w:tab w:val="right" w:leader="dot" w:pos="9923"/>
              </w:tabs>
              <w:spacing w:line="288" w:lineRule="auto"/>
              <w:jc w:val="center"/>
              <w:rPr>
                <w:rFonts w:ascii="Times New Roman" w:hAnsi="Times New Roman"/>
              </w:rPr>
            </w:pPr>
            <w:r w:rsidRPr="000D68D3">
              <w:rPr>
                <w:rFonts w:ascii="Times New Roman" w:hAnsi="Times New Roman"/>
              </w:rPr>
              <w:t>SL</w:t>
            </w:r>
          </w:p>
        </w:tc>
        <w:tc>
          <w:tcPr>
            <w:tcW w:w="1056" w:type="dxa"/>
          </w:tcPr>
          <w:p w14:paraId="5D822306" w14:textId="77777777" w:rsidR="00292E76" w:rsidRPr="000D68D3" w:rsidRDefault="00292E76" w:rsidP="00830DD8">
            <w:pPr>
              <w:tabs>
                <w:tab w:val="right" w:leader="dot" w:pos="6756"/>
                <w:tab w:val="right" w:leader="dot" w:pos="9923"/>
              </w:tabs>
              <w:spacing w:line="288" w:lineRule="auto"/>
              <w:jc w:val="center"/>
              <w:rPr>
                <w:rFonts w:ascii="Times New Roman" w:hAnsi="Times New Roman"/>
              </w:rPr>
            </w:pPr>
            <w:r w:rsidRPr="000D68D3">
              <w:rPr>
                <w:rFonts w:ascii="Times New Roman" w:hAnsi="Times New Roman"/>
              </w:rPr>
              <w:t>%</w:t>
            </w:r>
          </w:p>
        </w:tc>
        <w:tc>
          <w:tcPr>
            <w:tcW w:w="1073" w:type="dxa"/>
          </w:tcPr>
          <w:p w14:paraId="64869596" w14:textId="77777777" w:rsidR="00292E76" w:rsidRPr="000D68D3" w:rsidRDefault="00292E76" w:rsidP="00830DD8">
            <w:pPr>
              <w:tabs>
                <w:tab w:val="right" w:leader="dot" w:pos="6756"/>
                <w:tab w:val="right" w:leader="dot" w:pos="9923"/>
              </w:tabs>
              <w:spacing w:line="288" w:lineRule="auto"/>
              <w:jc w:val="center"/>
              <w:rPr>
                <w:rFonts w:ascii="Times New Roman" w:hAnsi="Times New Roman"/>
              </w:rPr>
            </w:pPr>
            <w:r w:rsidRPr="000D68D3">
              <w:rPr>
                <w:rFonts w:ascii="Times New Roman" w:hAnsi="Times New Roman"/>
              </w:rPr>
              <w:t>SL</w:t>
            </w:r>
          </w:p>
        </w:tc>
        <w:tc>
          <w:tcPr>
            <w:tcW w:w="1612" w:type="dxa"/>
          </w:tcPr>
          <w:p w14:paraId="1A2597BA" w14:textId="77777777" w:rsidR="00292E76" w:rsidRPr="000D68D3" w:rsidRDefault="00292E76" w:rsidP="00830DD8">
            <w:pPr>
              <w:tabs>
                <w:tab w:val="right" w:leader="dot" w:pos="6756"/>
                <w:tab w:val="right" w:leader="dot" w:pos="9923"/>
              </w:tabs>
              <w:spacing w:line="288" w:lineRule="auto"/>
              <w:jc w:val="center"/>
              <w:rPr>
                <w:rFonts w:ascii="Times New Roman" w:hAnsi="Times New Roman"/>
              </w:rPr>
            </w:pPr>
            <w:r w:rsidRPr="000D68D3">
              <w:rPr>
                <w:rFonts w:ascii="Times New Roman" w:hAnsi="Times New Roman"/>
              </w:rPr>
              <w:t>%</w:t>
            </w:r>
          </w:p>
        </w:tc>
      </w:tr>
      <w:tr w:rsidR="00A9258F" w:rsidRPr="000D68D3" w14:paraId="56004F8B" w14:textId="77777777" w:rsidTr="00EE6B4F">
        <w:trPr>
          <w:trHeight w:val="288"/>
        </w:trPr>
        <w:tc>
          <w:tcPr>
            <w:tcW w:w="1038" w:type="dxa"/>
          </w:tcPr>
          <w:p w14:paraId="7088496D" w14:textId="3F7652B2" w:rsidR="00292E76" w:rsidRPr="000D68D3" w:rsidRDefault="00EE6B4F" w:rsidP="00830DD8">
            <w:pPr>
              <w:tabs>
                <w:tab w:val="right" w:leader="dot" w:pos="6756"/>
                <w:tab w:val="right" w:leader="dot" w:pos="9923"/>
              </w:tabs>
              <w:spacing w:line="288" w:lineRule="auto"/>
              <w:jc w:val="center"/>
              <w:rPr>
                <w:rFonts w:ascii="Times New Roman" w:hAnsi="Times New Roman"/>
              </w:rPr>
            </w:pPr>
            <w:r>
              <w:rPr>
                <w:rFonts w:ascii="Times New Roman" w:hAnsi="Times New Roman"/>
              </w:rPr>
              <w:t>20</w:t>
            </w:r>
          </w:p>
        </w:tc>
        <w:tc>
          <w:tcPr>
            <w:tcW w:w="1056" w:type="dxa"/>
          </w:tcPr>
          <w:p w14:paraId="3775BB55" w14:textId="37194115" w:rsidR="00292E76" w:rsidRPr="000D68D3" w:rsidRDefault="00EE6B4F" w:rsidP="00830DD8">
            <w:pPr>
              <w:tabs>
                <w:tab w:val="right" w:leader="dot" w:pos="6756"/>
                <w:tab w:val="right" w:leader="dot" w:pos="9923"/>
              </w:tabs>
              <w:spacing w:line="288" w:lineRule="auto"/>
              <w:jc w:val="center"/>
              <w:rPr>
                <w:rFonts w:ascii="Times New Roman" w:hAnsi="Times New Roman"/>
              </w:rPr>
            </w:pPr>
            <w:r>
              <w:rPr>
                <w:rFonts w:ascii="Times New Roman" w:hAnsi="Times New Roman"/>
              </w:rPr>
              <w:t>77</w:t>
            </w:r>
          </w:p>
        </w:tc>
        <w:tc>
          <w:tcPr>
            <w:tcW w:w="1073" w:type="dxa"/>
          </w:tcPr>
          <w:p w14:paraId="3AA07289" w14:textId="394F5FA4" w:rsidR="00292E76" w:rsidRPr="000D68D3" w:rsidRDefault="00EE6B4F" w:rsidP="00830DD8">
            <w:pPr>
              <w:tabs>
                <w:tab w:val="right" w:leader="dot" w:pos="6756"/>
                <w:tab w:val="right" w:leader="dot" w:pos="9923"/>
              </w:tabs>
              <w:spacing w:line="288" w:lineRule="auto"/>
              <w:jc w:val="center"/>
              <w:rPr>
                <w:rFonts w:ascii="Times New Roman" w:hAnsi="Times New Roman"/>
              </w:rPr>
            </w:pPr>
            <w:r>
              <w:rPr>
                <w:rFonts w:ascii="Times New Roman" w:hAnsi="Times New Roman"/>
              </w:rPr>
              <w:t>6</w:t>
            </w:r>
          </w:p>
        </w:tc>
        <w:tc>
          <w:tcPr>
            <w:tcW w:w="1056" w:type="dxa"/>
          </w:tcPr>
          <w:p w14:paraId="3856D6A0" w14:textId="3603FFFE" w:rsidR="00292E76" w:rsidRPr="000D68D3" w:rsidRDefault="00EE6B4F" w:rsidP="00830DD8">
            <w:pPr>
              <w:tabs>
                <w:tab w:val="right" w:leader="dot" w:pos="6756"/>
                <w:tab w:val="right" w:leader="dot" w:pos="9923"/>
              </w:tabs>
              <w:spacing w:line="288" w:lineRule="auto"/>
              <w:jc w:val="center"/>
              <w:rPr>
                <w:rFonts w:ascii="Times New Roman" w:hAnsi="Times New Roman"/>
              </w:rPr>
            </w:pPr>
            <w:r>
              <w:rPr>
                <w:rFonts w:ascii="Times New Roman" w:hAnsi="Times New Roman"/>
              </w:rPr>
              <w:t>23</w:t>
            </w:r>
          </w:p>
        </w:tc>
        <w:tc>
          <w:tcPr>
            <w:tcW w:w="1073" w:type="dxa"/>
          </w:tcPr>
          <w:p w14:paraId="76747E54" w14:textId="7C588D12" w:rsidR="00292E76" w:rsidRPr="000D68D3" w:rsidRDefault="00EE6B4F" w:rsidP="00830DD8">
            <w:pPr>
              <w:tabs>
                <w:tab w:val="right" w:leader="dot" w:pos="6756"/>
                <w:tab w:val="right" w:leader="dot" w:pos="9923"/>
              </w:tabs>
              <w:spacing w:line="288" w:lineRule="auto"/>
              <w:jc w:val="center"/>
              <w:rPr>
                <w:rFonts w:ascii="Times New Roman" w:hAnsi="Times New Roman"/>
              </w:rPr>
            </w:pPr>
            <w:r>
              <w:rPr>
                <w:rFonts w:ascii="Times New Roman" w:hAnsi="Times New Roman"/>
              </w:rPr>
              <w:t>0</w:t>
            </w:r>
          </w:p>
        </w:tc>
        <w:tc>
          <w:tcPr>
            <w:tcW w:w="1056" w:type="dxa"/>
          </w:tcPr>
          <w:p w14:paraId="6E1F6448" w14:textId="6C28DF13" w:rsidR="00292E76" w:rsidRPr="000D68D3" w:rsidRDefault="00EE6B4F" w:rsidP="00830DD8">
            <w:pPr>
              <w:tabs>
                <w:tab w:val="right" w:leader="dot" w:pos="6756"/>
                <w:tab w:val="right" w:leader="dot" w:pos="9923"/>
              </w:tabs>
              <w:spacing w:line="288" w:lineRule="auto"/>
              <w:jc w:val="center"/>
              <w:rPr>
                <w:rFonts w:ascii="Times New Roman" w:hAnsi="Times New Roman"/>
              </w:rPr>
            </w:pPr>
            <w:r>
              <w:rPr>
                <w:rFonts w:ascii="Times New Roman" w:hAnsi="Times New Roman"/>
              </w:rPr>
              <w:t>0</w:t>
            </w:r>
          </w:p>
        </w:tc>
        <w:tc>
          <w:tcPr>
            <w:tcW w:w="1073" w:type="dxa"/>
          </w:tcPr>
          <w:p w14:paraId="45572374" w14:textId="7702DFB3" w:rsidR="00292E76" w:rsidRPr="000D68D3" w:rsidRDefault="00EE6B4F" w:rsidP="00830DD8">
            <w:pPr>
              <w:tabs>
                <w:tab w:val="right" w:leader="dot" w:pos="6756"/>
                <w:tab w:val="right" w:leader="dot" w:pos="9923"/>
              </w:tabs>
              <w:spacing w:line="288" w:lineRule="auto"/>
              <w:jc w:val="center"/>
              <w:rPr>
                <w:rFonts w:ascii="Times New Roman" w:hAnsi="Times New Roman"/>
              </w:rPr>
            </w:pPr>
            <w:r>
              <w:rPr>
                <w:rFonts w:ascii="Times New Roman" w:hAnsi="Times New Roman"/>
              </w:rPr>
              <w:t>0</w:t>
            </w:r>
          </w:p>
        </w:tc>
        <w:tc>
          <w:tcPr>
            <w:tcW w:w="1612" w:type="dxa"/>
          </w:tcPr>
          <w:p w14:paraId="3AF7F860" w14:textId="444CC359" w:rsidR="00292E76" w:rsidRPr="000D68D3" w:rsidRDefault="00EE6B4F" w:rsidP="00830DD8">
            <w:pPr>
              <w:tabs>
                <w:tab w:val="right" w:leader="dot" w:pos="6756"/>
                <w:tab w:val="right" w:leader="dot" w:pos="9923"/>
              </w:tabs>
              <w:spacing w:line="288" w:lineRule="auto"/>
              <w:jc w:val="center"/>
              <w:rPr>
                <w:rFonts w:ascii="Times New Roman" w:hAnsi="Times New Roman"/>
              </w:rPr>
            </w:pPr>
            <w:r>
              <w:rPr>
                <w:rFonts w:ascii="Times New Roman" w:hAnsi="Times New Roman"/>
              </w:rPr>
              <w:t>0</w:t>
            </w:r>
          </w:p>
        </w:tc>
      </w:tr>
    </w:tbl>
    <w:p w14:paraId="64F86B13" w14:textId="52807CC7" w:rsidR="000D68D3" w:rsidRDefault="000D68D3" w:rsidP="00830DD8">
      <w:pPr>
        <w:spacing w:line="288" w:lineRule="auto"/>
        <w:ind w:firstLine="540"/>
        <w:jc w:val="both"/>
        <w:rPr>
          <w:rFonts w:ascii="Times New Roman" w:hAnsi="Times New Roman"/>
          <w:b/>
        </w:rPr>
      </w:pPr>
      <w:r w:rsidRPr="00AF11B1">
        <w:rPr>
          <w:rFonts w:ascii="Times New Roman" w:hAnsi="Times New Roman"/>
          <w:b/>
        </w:rPr>
        <w:t xml:space="preserve">5.2. </w:t>
      </w:r>
      <w:r w:rsidR="00292E76" w:rsidRPr="00AF11B1">
        <w:rPr>
          <w:rFonts w:ascii="Times New Roman" w:hAnsi="Times New Roman"/>
          <w:b/>
        </w:rPr>
        <w:t>Các biện pháp thực hiện</w:t>
      </w:r>
      <w:r w:rsidR="00EE6B4F">
        <w:rPr>
          <w:rFonts w:ascii="Times New Roman" w:hAnsi="Times New Roman"/>
          <w:b/>
        </w:rPr>
        <w:t>:</w:t>
      </w:r>
    </w:p>
    <w:p w14:paraId="18CCD2B3" w14:textId="77777777" w:rsidR="00EE6B4F" w:rsidRDefault="00EE6B4F" w:rsidP="00EE6B4F">
      <w:pPr>
        <w:ind w:firstLine="540"/>
        <w:jc w:val="both"/>
        <w:rPr>
          <w:rFonts w:ascii="Times New Roman" w:hAnsi="Times New Roman"/>
        </w:rPr>
      </w:pPr>
      <w:r>
        <w:rPr>
          <w:rFonts w:ascii="Times New Roman" w:hAnsi="Times New Roman"/>
        </w:rPr>
        <w:t>Xây dựng kế hoạch bồi dưỡng giáo viên hợp lý, phân công đúng việc đúng người, bồi dưỡng các chuyên đề theo nhu cầu của giáo viên, động viên giáo viên tích cực học hỏi kinh nghiệm của đồng nghiệp, tích cực áp dụng linh hoạt các kỹ thuật dạy học tích cực, khai thác thông tin trên mạng phục vụ cho công tác tự nghiên cứu. Chỉ đạo đổi mới nội dung hình thức sinh hoạt tổ, khối chuyên môn, gắn với thi đua từng tháng.</w:t>
      </w:r>
    </w:p>
    <w:p w14:paraId="04BBCE42" w14:textId="77777777" w:rsidR="00EE6B4F" w:rsidRDefault="00EE6B4F" w:rsidP="00EE6B4F">
      <w:pPr>
        <w:ind w:firstLine="540"/>
        <w:jc w:val="both"/>
        <w:rPr>
          <w:rFonts w:ascii="Times New Roman" w:hAnsi="Times New Roman"/>
        </w:rPr>
      </w:pPr>
      <w:r>
        <w:rPr>
          <w:rFonts w:ascii="Times New Roman" w:hAnsi="Times New Roman"/>
        </w:rPr>
        <w:t>BGH thường xuyên dự giờ, góp ý, rút kinh nghiệm cho giáo viên để giáo viên nâng cao chuyên môn nghiệp vụ.</w:t>
      </w:r>
    </w:p>
    <w:p w14:paraId="33E47A6A" w14:textId="77777777" w:rsidR="00EE6B4F" w:rsidRDefault="00EE6B4F" w:rsidP="00EE6B4F">
      <w:pPr>
        <w:ind w:firstLine="720"/>
        <w:jc w:val="both"/>
        <w:rPr>
          <w:rFonts w:ascii="Times New Roman" w:hAnsi="Times New Roman"/>
        </w:rPr>
      </w:pPr>
      <w:r>
        <w:rPr>
          <w:rFonts w:ascii="Times New Roman" w:hAnsi="Times New Roman"/>
        </w:rPr>
        <w:t>Tạo mọi điều kiện thuận lợi để giáo viên mang hết khả năng của mình vào giảng dạy, nghiên cứu bài dạy.</w:t>
      </w:r>
    </w:p>
    <w:p w14:paraId="5F391670" w14:textId="77777777" w:rsidR="00EE6B4F" w:rsidRDefault="00EE6B4F" w:rsidP="00EE6B4F">
      <w:pPr>
        <w:jc w:val="both"/>
        <w:rPr>
          <w:rFonts w:ascii="Times New Roman" w:hAnsi="Times New Roman" w:cs="Arial"/>
        </w:rPr>
      </w:pPr>
      <w:r>
        <w:rPr>
          <w:rFonts w:ascii="Times New Roman" w:hAnsi="Times New Roman"/>
        </w:rPr>
        <w:tab/>
        <w:t>Có các hình thức động viên, khen thưởng, kịp thời để giáo viên tích cực trong công tác chuyên môn và các hoạt động của nhà trường.</w:t>
      </w:r>
    </w:p>
    <w:p w14:paraId="2C1EB00A" w14:textId="77777777" w:rsidR="00EE6B4F" w:rsidRPr="00582D00" w:rsidRDefault="00EE6B4F" w:rsidP="00EE6B4F">
      <w:pPr>
        <w:ind w:firstLine="540"/>
        <w:jc w:val="both"/>
        <w:rPr>
          <w:rFonts w:ascii="Times New Roman" w:hAnsi="Times New Roman"/>
          <w:b/>
          <w:i/>
        </w:rPr>
      </w:pPr>
      <w:r w:rsidRPr="00582D00">
        <w:rPr>
          <w:rFonts w:ascii="Times New Roman" w:hAnsi="Times New Roman"/>
          <w:b/>
          <w:i/>
        </w:rPr>
        <w:t>Người phụ trách: Hoàng Thị Minh - Chức vụ: Hiệu trưởng</w:t>
      </w:r>
    </w:p>
    <w:p w14:paraId="207348C5" w14:textId="27E17443" w:rsidR="00292E76" w:rsidRPr="00BA06F1" w:rsidRDefault="00A7515C" w:rsidP="00BA06F1">
      <w:pPr>
        <w:spacing w:line="288" w:lineRule="auto"/>
        <w:ind w:firstLine="540"/>
        <w:rPr>
          <w:rFonts w:ascii="Times New Roman" w:hAnsi="Times New Roman"/>
          <w:b/>
          <w:i/>
          <w:shd w:val="clear" w:color="auto" w:fill="FFFFFF"/>
          <w:lang w:val="vi-VN"/>
        </w:rPr>
      </w:pPr>
      <w:r>
        <w:rPr>
          <w:rFonts w:ascii="Times New Roman" w:hAnsi="Times New Roman"/>
          <w:b/>
          <w:iCs/>
          <w:color w:val="000000"/>
          <w:lang w:val="vi-VN"/>
        </w:rPr>
        <w:t>V</w:t>
      </w:r>
      <w:r w:rsidRPr="00271336">
        <w:rPr>
          <w:rFonts w:ascii="Times New Roman" w:hAnsi="Times New Roman"/>
          <w:b/>
          <w:iCs/>
          <w:color w:val="000000"/>
          <w:lang w:val="nb-NO"/>
        </w:rPr>
        <w:t xml:space="preserve">III. </w:t>
      </w:r>
      <w:r>
        <w:rPr>
          <w:rFonts w:ascii="Times New Roman" w:hAnsi="Times New Roman"/>
          <w:b/>
          <w:iCs/>
          <w:color w:val="000000"/>
          <w:lang w:val="vi-VN"/>
        </w:rPr>
        <w:t xml:space="preserve">CÔNG TÁC THANH TRA, KIỂM TRA, THI ĐUA , KHEN THƯỞNG </w:t>
      </w:r>
    </w:p>
    <w:p w14:paraId="01BB6D8F" w14:textId="305431F2" w:rsidR="007F2378" w:rsidRDefault="007F2378" w:rsidP="00A7515C">
      <w:pPr>
        <w:spacing w:line="288" w:lineRule="auto"/>
        <w:ind w:firstLine="540"/>
        <w:jc w:val="both"/>
        <w:rPr>
          <w:rFonts w:ascii="Times New Roman" w:hAnsi="Times New Roman"/>
          <w:b/>
          <w:iCs/>
          <w:lang w:val="nb-NO"/>
        </w:rPr>
      </w:pPr>
      <w:r w:rsidRPr="00271336">
        <w:rPr>
          <w:rFonts w:ascii="Times New Roman" w:hAnsi="Times New Roman"/>
          <w:b/>
          <w:iCs/>
          <w:lang w:val="nb-NO"/>
        </w:rPr>
        <w:t>1.Về công tác kiểm tra</w:t>
      </w:r>
      <w:r w:rsidR="00EE6B4F">
        <w:rPr>
          <w:rFonts w:ascii="Times New Roman" w:hAnsi="Times New Roman"/>
          <w:b/>
          <w:iCs/>
          <w:lang w:val="nb-NO"/>
        </w:rPr>
        <w:t>:</w:t>
      </w:r>
    </w:p>
    <w:p w14:paraId="210BCFC5" w14:textId="30F99CD9" w:rsidR="00EE6B4F" w:rsidRPr="00C3440B" w:rsidRDefault="00EE6B4F" w:rsidP="00A7515C">
      <w:pPr>
        <w:spacing w:line="288" w:lineRule="auto"/>
        <w:ind w:firstLine="540"/>
        <w:jc w:val="both"/>
        <w:rPr>
          <w:rFonts w:ascii="Times New Roman" w:hAnsi="Times New Roman"/>
        </w:rPr>
      </w:pPr>
      <w:r>
        <w:rPr>
          <w:rFonts w:ascii="Times New Roman" w:hAnsi="Times New Roman"/>
        </w:rPr>
        <w:t>Kiểm tra 17 chuyên đề/ học kì theo hướng dẫn công tác kiểm tra nội bộ trường học.</w:t>
      </w:r>
    </w:p>
    <w:p w14:paraId="5D2E8524" w14:textId="2C9D4A86" w:rsidR="00EE6B4F" w:rsidRPr="00C3440B" w:rsidRDefault="00EE6B4F" w:rsidP="00A7515C">
      <w:pPr>
        <w:spacing w:line="288" w:lineRule="auto"/>
        <w:ind w:firstLine="540"/>
        <w:jc w:val="both"/>
        <w:rPr>
          <w:rFonts w:ascii="Times New Roman" w:hAnsi="Times New Roman"/>
          <w:b/>
          <w:iCs/>
        </w:rPr>
      </w:pPr>
      <w:r>
        <w:rPr>
          <w:rFonts w:ascii="Times New Roman" w:hAnsi="Times New Roman"/>
        </w:rPr>
        <w:t>Ban giám hiệu kiểm tra 100% giáo viên việc thực hiện quy chế chuyên môn</w:t>
      </w:r>
      <w:r w:rsidR="006241AD">
        <w:rPr>
          <w:rFonts w:ascii="Times New Roman" w:hAnsi="Times New Roman"/>
        </w:rPr>
        <w:t xml:space="preserve"> ít nhất 2</w:t>
      </w:r>
      <w:r>
        <w:rPr>
          <w:rFonts w:ascii="Times New Roman" w:hAnsi="Times New Roman"/>
        </w:rPr>
        <w:t xml:space="preserve"> lần/năm</w:t>
      </w:r>
      <w:r w:rsidR="006241AD">
        <w:rPr>
          <w:rFonts w:ascii="Times New Roman" w:hAnsi="Times New Roman"/>
        </w:rPr>
        <w:t>.</w:t>
      </w:r>
    </w:p>
    <w:p w14:paraId="4CB981FF" w14:textId="5BBD2B3C" w:rsidR="007F2378" w:rsidRDefault="00BA06F1" w:rsidP="00A7515C">
      <w:pPr>
        <w:spacing w:line="288" w:lineRule="auto"/>
        <w:ind w:firstLine="540"/>
        <w:jc w:val="both"/>
        <w:rPr>
          <w:rFonts w:ascii="Times New Roman" w:hAnsi="Times New Roman"/>
          <w:b/>
          <w:lang w:val="nl-NL"/>
        </w:rPr>
      </w:pPr>
      <w:r>
        <w:rPr>
          <w:rFonts w:ascii="Times New Roman" w:hAnsi="Times New Roman"/>
          <w:b/>
          <w:lang w:val="vi-VN"/>
        </w:rPr>
        <w:t>2</w:t>
      </w:r>
      <w:r w:rsidR="007F2378" w:rsidRPr="001301D8">
        <w:rPr>
          <w:rFonts w:ascii="Times New Roman" w:hAnsi="Times New Roman"/>
          <w:b/>
          <w:lang w:val="nl-NL"/>
        </w:rPr>
        <w:t xml:space="preserve">. Về công tác dự giờ </w:t>
      </w:r>
    </w:p>
    <w:p w14:paraId="49578BCA" w14:textId="6E7B92DC" w:rsidR="006241AD" w:rsidRPr="006241AD" w:rsidRDefault="006241AD" w:rsidP="00A7515C">
      <w:pPr>
        <w:spacing w:line="288" w:lineRule="auto"/>
        <w:ind w:firstLine="540"/>
        <w:jc w:val="both"/>
        <w:rPr>
          <w:rFonts w:ascii="Times New Roman" w:hAnsi="Times New Roman"/>
          <w:lang w:val="nl-NL"/>
        </w:rPr>
      </w:pPr>
      <w:r>
        <w:rPr>
          <w:rFonts w:ascii="Times New Roman" w:hAnsi="Times New Roman"/>
        </w:rPr>
        <w:t xml:space="preserve">Ban giám hiệu dự giờ đột xuất 100% giáo viên ít nhất 1 lần/năm; </w:t>
      </w:r>
      <w:r w:rsidRPr="006241AD">
        <w:rPr>
          <w:rFonts w:ascii="Times New Roman" w:hAnsi="Times New Roman"/>
        </w:rPr>
        <w:t>d</w:t>
      </w:r>
      <w:r w:rsidRPr="006241AD">
        <w:rPr>
          <w:rFonts w:ascii="Times New Roman" w:hAnsi="Times New Roman"/>
          <w:lang w:val="nl-NL"/>
        </w:rPr>
        <w:t>ự giờ thao giảng 100% giáo viên.</w:t>
      </w:r>
    </w:p>
    <w:p w14:paraId="52E3DD2B" w14:textId="260E767E" w:rsidR="009C1DB4" w:rsidRDefault="009C1DB4" w:rsidP="00A7515C">
      <w:pPr>
        <w:spacing w:line="288" w:lineRule="auto"/>
        <w:ind w:firstLine="540"/>
        <w:jc w:val="both"/>
        <w:rPr>
          <w:rFonts w:ascii="Times New Roman" w:hAnsi="Times New Roman"/>
          <w:b/>
        </w:rPr>
      </w:pPr>
      <w:r>
        <w:rPr>
          <w:rFonts w:ascii="Times New Roman" w:hAnsi="Times New Roman"/>
          <w:b/>
          <w:lang w:val="vi-VN"/>
        </w:rPr>
        <w:t>3.</w:t>
      </w:r>
      <w:r w:rsidR="006241AD">
        <w:rPr>
          <w:rFonts w:ascii="Times New Roman" w:hAnsi="Times New Roman"/>
          <w:b/>
          <w:lang w:val="vi-VN"/>
        </w:rPr>
        <w:t xml:space="preserve"> Công tác thi đua, khen thưởng</w:t>
      </w:r>
      <w:r w:rsidR="006241AD">
        <w:rPr>
          <w:rFonts w:ascii="Times New Roman" w:hAnsi="Times New Roman"/>
          <w:b/>
        </w:rPr>
        <w:t>:</w:t>
      </w:r>
    </w:p>
    <w:p w14:paraId="2370CA78" w14:textId="34A9935E" w:rsidR="006241AD" w:rsidRPr="006241AD" w:rsidRDefault="006241AD" w:rsidP="00A7515C">
      <w:pPr>
        <w:spacing w:line="288" w:lineRule="auto"/>
        <w:ind w:firstLine="540"/>
        <w:jc w:val="both"/>
        <w:rPr>
          <w:rFonts w:ascii="Times New Roman" w:hAnsi="Times New Roman"/>
        </w:rPr>
      </w:pPr>
      <w:r w:rsidRPr="006241AD">
        <w:rPr>
          <w:rFonts w:ascii="Times New Roman" w:hAnsi="Times New Roman"/>
        </w:rPr>
        <w:t>100% cán bộ, giáo viên, nhân viên được tham gia các phong trào thi đua, được khen thưởng khi có thành tích và đáp ứng các tiêu chí thi đua nhà trường đề ra theo 2 đợt thi đua/ năm.</w:t>
      </w:r>
      <w:r w:rsidR="006110CF">
        <w:rPr>
          <w:rFonts w:ascii="Times New Roman" w:hAnsi="Times New Roman"/>
        </w:rPr>
        <w:t xml:space="preserve"> 100% viên chức được đánh giá hàng tháng trên hệ thống, và đánh giá viên chức cuối năm.</w:t>
      </w:r>
    </w:p>
    <w:p w14:paraId="67D338DB" w14:textId="1254414B" w:rsidR="007F2378" w:rsidRDefault="00BA06F1" w:rsidP="00A7515C">
      <w:pPr>
        <w:tabs>
          <w:tab w:val="left" w:pos="142"/>
        </w:tabs>
        <w:spacing w:line="288" w:lineRule="auto"/>
        <w:ind w:firstLine="142"/>
        <w:jc w:val="both"/>
        <w:rPr>
          <w:rFonts w:ascii="Times New Roman" w:hAnsi="Times New Roman" w:cs="Arial"/>
          <w:b/>
        </w:rPr>
      </w:pPr>
      <w:r>
        <w:rPr>
          <w:rFonts w:ascii="Times New Roman" w:hAnsi="Times New Roman"/>
          <w:lang w:val="vi-VN"/>
        </w:rPr>
        <w:t xml:space="preserve">      </w:t>
      </w:r>
      <w:r w:rsidR="009C1DB4">
        <w:rPr>
          <w:rFonts w:ascii="Times New Roman" w:hAnsi="Times New Roman"/>
          <w:b/>
          <w:lang w:val="vi-VN"/>
        </w:rPr>
        <w:t>4</w:t>
      </w:r>
      <w:r w:rsidR="007F2378" w:rsidRPr="007F605F">
        <w:rPr>
          <w:rFonts w:ascii="Times New Roman" w:hAnsi="Times New Roman"/>
          <w:b/>
          <w:lang w:val="vi-VN"/>
        </w:rPr>
        <w:t>. Các</w:t>
      </w:r>
      <w:r w:rsidR="007F2378" w:rsidRPr="00271336">
        <w:rPr>
          <w:rFonts w:ascii="Times New Roman" w:hAnsi="Times New Roman"/>
          <w:b/>
          <w:lang w:val="nl-NL"/>
        </w:rPr>
        <w:t xml:space="preserve"> </w:t>
      </w:r>
      <w:r w:rsidR="007F2378" w:rsidRPr="007F605F">
        <w:rPr>
          <w:rFonts w:ascii="Times New Roman" w:hAnsi="Times New Roman"/>
          <w:b/>
          <w:lang w:val="vi-VN"/>
        </w:rPr>
        <w:t>biện</w:t>
      </w:r>
      <w:r w:rsidR="007F2378" w:rsidRPr="00271336">
        <w:rPr>
          <w:rFonts w:ascii="Times New Roman" w:hAnsi="Times New Roman"/>
          <w:b/>
          <w:lang w:val="nl-NL"/>
        </w:rPr>
        <w:t xml:space="preserve"> </w:t>
      </w:r>
      <w:r w:rsidR="007F2378" w:rsidRPr="007F605F">
        <w:rPr>
          <w:rFonts w:ascii="Times New Roman" w:hAnsi="Times New Roman"/>
          <w:b/>
          <w:lang w:val="vi-VN"/>
        </w:rPr>
        <w:t>pháp</w:t>
      </w:r>
      <w:r w:rsidR="007F2378" w:rsidRPr="00271336">
        <w:rPr>
          <w:rFonts w:ascii="Times New Roman" w:hAnsi="Times New Roman"/>
          <w:b/>
          <w:lang w:val="nl-NL"/>
        </w:rPr>
        <w:t xml:space="preserve"> </w:t>
      </w:r>
      <w:r w:rsidR="007F2378" w:rsidRPr="007F605F">
        <w:rPr>
          <w:rFonts w:ascii="Times New Roman" w:hAnsi="Times New Roman"/>
          <w:b/>
          <w:lang w:val="vi-VN"/>
        </w:rPr>
        <w:t>thực</w:t>
      </w:r>
      <w:r w:rsidR="007F2378" w:rsidRPr="00271336">
        <w:rPr>
          <w:rFonts w:ascii="Times New Roman" w:hAnsi="Times New Roman"/>
          <w:b/>
          <w:lang w:val="nl-NL"/>
        </w:rPr>
        <w:t xml:space="preserve"> </w:t>
      </w:r>
      <w:r w:rsidR="007F2378" w:rsidRPr="007F605F">
        <w:rPr>
          <w:rFonts w:ascii="Times New Roman" w:hAnsi="Times New Roman"/>
          <w:b/>
          <w:lang w:val="vi-VN"/>
        </w:rPr>
        <w:t>hiện</w:t>
      </w:r>
      <w:r w:rsidR="007F2378" w:rsidRPr="007F605F">
        <w:rPr>
          <w:rFonts w:ascii="Times New Roman" w:hAnsi="Times New Roman" w:cs="Arial"/>
          <w:b/>
          <w:lang w:val="vi-VN"/>
        </w:rPr>
        <w:t>:</w:t>
      </w:r>
    </w:p>
    <w:p w14:paraId="2C876CED" w14:textId="77777777" w:rsidR="006241AD" w:rsidRDefault="006241AD" w:rsidP="00A7515C">
      <w:pPr>
        <w:spacing w:line="288" w:lineRule="auto"/>
        <w:ind w:firstLine="540"/>
        <w:jc w:val="both"/>
        <w:rPr>
          <w:rFonts w:ascii="Times New Roman" w:hAnsi="Times New Roman"/>
        </w:rPr>
      </w:pPr>
      <w:bookmarkStart w:id="9" w:name="_Hlk112255942"/>
      <w:r w:rsidRPr="00B37637">
        <w:rPr>
          <w:rFonts w:ascii="Times New Roman" w:hAnsi="Times New Roman"/>
        </w:rPr>
        <w:t>Thành lập Ban kiể</w:t>
      </w:r>
      <w:r>
        <w:rPr>
          <w:rFonts w:ascii="Times New Roman" w:hAnsi="Times New Roman"/>
        </w:rPr>
        <w:t>m tra nội bộ</w:t>
      </w:r>
      <w:r w:rsidRPr="00B37637">
        <w:rPr>
          <w:rFonts w:ascii="Times New Roman" w:hAnsi="Times New Roman"/>
        </w:rPr>
        <w:t>, xây dựng kế hoạch kiểm tra nội bộ, phân công người kiểm tra, thời gian kiểm tra, thực hiện kiểm tra đảm bảo tiến độ.</w:t>
      </w:r>
      <w:r>
        <w:rPr>
          <w:rFonts w:ascii="Times New Roman" w:hAnsi="Times New Roman"/>
        </w:rPr>
        <w:t xml:space="preserve"> Sau mỗi học kì có báo cáo kết quả, rút kinh nghiệm để công tác kiểm tra kì sau đạt hiệu quả cao hơn.</w:t>
      </w:r>
    </w:p>
    <w:p w14:paraId="626A94B1" w14:textId="77777777" w:rsidR="006241AD" w:rsidRDefault="006241AD" w:rsidP="00A7515C">
      <w:pPr>
        <w:spacing w:line="288" w:lineRule="auto"/>
        <w:ind w:firstLine="540"/>
        <w:jc w:val="both"/>
        <w:rPr>
          <w:rFonts w:ascii="Times New Roman" w:hAnsi="Times New Roman"/>
        </w:rPr>
      </w:pPr>
      <w:r>
        <w:rPr>
          <w:rFonts w:ascii="Times New Roman" w:hAnsi="Times New Roman"/>
        </w:rPr>
        <w:lastRenderedPageBreak/>
        <w:t>Kiểm tra đúng tiến độ đã xây dựng trong kế hoạch. Trong mỗi cuộc kiểm tra đều có đánh giá, rút kinh nghiệm cho cán bộ, giáo viên, nhân viên để thực hiện nhiệm vụ tốt hơn. Biểu dương cá nhân và tập thể khi có tiến bộ, kịp thời phát hiện vi phạm xử lý theo quy định.</w:t>
      </w:r>
    </w:p>
    <w:p w14:paraId="31FCA5F7" w14:textId="30013EAA" w:rsidR="006241AD" w:rsidRDefault="006241AD" w:rsidP="00A7515C">
      <w:pPr>
        <w:spacing w:line="288" w:lineRule="auto"/>
        <w:ind w:firstLine="540"/>
        <w:jc w:val="both"/>
        <w:rPr>
          <w:rFonts w:ascii="Times New Roman" w:hAnsi="Times New Roman"/>
        </w:rPr>
      </w:pPr>
      <w:r>
        <w:rPr>
          <w:rFonts w:ascii="Times New Roman" w:hAnsi="Times New Roman"/>
        </w:rPr>
        <w:t>Ban giám hiệu xây dựng kế hoạch dự giờ đột xuất ngay từ những tuần đầu của năm học, mỗi tuần ít nhất 2 đến 3 tiết/ cán bộ quản lý.</w:t>
      </w:r>
    </w:p>
    <w:p w14:paraId="33E6957A" w14:textId="3F36E549" w:rsidR="006241AD" w:rsidRPr="00B37637" w:rsidRDefault="006241AD" w:rsidP="00A7515C">
      <w:pPr>
        <w:spacing w:line="288" w:lineRule="auto"/>
        <w:ind w:firstLine="540"/>
        <w:jc w:val="both"/>
        <w:rPr>
          <w:rFonts w:ascii="Times New Roman" w:hAnsi="Times New Roman"/>
        </w:rPr>
      </w:pPr>
      <w:r>
        <w:rPr>
          <w:rFonts w:ascii="Times New Roman" w:hAnsi="Times New Roman"/>
        </w:rPr>
        <w:t>Xây dựng tiêu chí thi đua ngay từ đầu năm học, thống nhất tiêu chí thi đua trong hội nghị viên chức và triển khai thực hiện. Khen thưởng, động viên kịp thời vào các đợt thi đua và khi giáo viên đạt thành tích.</w:t>
      </w:r>
    </w:p>
    <w:bookmarkEnd w:id="9"/>
    <w:p w14:paraId="2DD726EA" w14:textId="77777777" w:rsidR="006241AD" w:rsidRDefault="006241AD" w:rsidP="00A7515C">
      <w:pPr>
        <w:spacing w:line="288" w:lineRule="auto"/>
        <w:ind w:firstLine="720"/>
        <w:jc w:val="both"/>
        <w:rPr>
          <w:rFonts w:ascii="Times New Roman" w:hAnsi="Times New Roman"/>
          <w:b/>
          <w:iCs/>
        </w:rPr>
      </w:pPr>
      <w:r w:rsidRPr="00B806E0">
        <w:rPr>
          <w:rFonts w:ascii="Times New Roman" w:hAnsi="Times New Roman"/>
          <w:b/>
          <w:i/>
        </w:rPr>
        <w:t>Người phụ trách</w:t>
      </w:r>
      <w:r>
        <w:rPr>
          <w:rFonts w:ascii="Times New Roman" w:hAnsi="Times New Roman"/>
          <w:b/>
          <w:i/>
        </w:rPr>
        <w:t>: Hoàng Thị Minh; Chức vụ: Hiệu trưởng; Vương Thị Hồng Mai – Chủ tịch công đoàn.</w:t>
      </w:r>
    </w:p>
    <w:p w14:paraId="1B5A81CC" w14:textId="3682D731" w:rsidR="00292E76" w:rsidRPr="006A0569" w:rsidRDefault="00A7515C" w:rsidP="009C1DB4">
      <w:pPr>
        <w:spacing w:line="288" w:lineRule="auto"/>
        <w:ind w:firstLine="284"/>
        <w:rPr>
          <w:rFonts w:ascii="Times New Roman" w:hAnsi="Times New Roman"/>
          <w:b/>
          <w:i/>
          <w:lang w:val="vi-VN"/>
        </w:rPr>
      </w:pPr>
      <w:r>
        <w:rPr>
          <w:rFonts w:ascii="Times New Roman" w:hAnsi="Times New Roman"/>
          <w:bdr w:val="none" w:sz="0" w:space="0" w:color="auto" w:frame="1"/>
          <w:lang w:val="vi-VN"/>
        </w:rPr>
        <w:t xml:space="preserve">    </w:t>
      </w:r>
      <w:r w:rsidRPr="006A0569">
        <w:rPr>
          <w:rFonts w:ascii="Times New Roman" w:hAnsi="Times New Roman"/>
          <w:b/>
          <w:iCs/>
          <w:lang w:val="vi-VN"/>
        </w:rPr>
        <w:t xml:space="preserve">IX. QUẢN LÝ CƠ SỞ VẬT CHẤT </w:t>
      </w:r>
    </w:p>
    <w:p w14:paraId="7A323F0E" w14:textId="53413AA4" w:rsidR="00B3611D" w:rsidRPr="006A0569" w:rsidRDefault="00D07CA3" w:rsidP="00D52054">
      <w:pPr>
        <w:pStyle w:val="ListParagraph"/>
        <w:numPr>
          <w:ilvl w:val="0"/>
          <w:numId w:val="11"/>
        </w:numPr>
        <w:spacing w:line="288" w:lineRule="auto"/>
        <w:jc w:val="both"/>
        <w:rPr>
          <w:rFonts w:ascii="Times New Roman" w:hAnsi="Times New Roman"/>
          <w:b/>
          <w:iCs/>
          <w:lang w:val="vi-VN"/>
        </w:rPr>
      </w:pPr>
      <w:r w:rsidRPr="006A0569">
        <w:rPr>
          <w:rFonts w:ascii="Times New Roman" w:hAnsi="Times New Roman"/>
          <w:b/>
          <w:iCs/>
          <w:lang w:val="vi-VN"/>
        </w:rPr>
        <w:t>Chỉ tiêu v</w:t>
      </w:r>
      <w:r w:rsidR="00AB2919" w:rsidRPr="006A0569">
        <w:rPr>
          <w:rFonts w:ascii="Times New Roman" w:hAnsi="Times New Roman"/>
          <w:b/>
          <w:iCs/>
          <w:lang w:val="vi-VN"/>
        </w:rPr>
        <w:t>ề cơ sở vật chất</w:t>
      </w:r>
    </w:p>
    <w:tbl>
      <w:tblPr>
        <w:tblW w:w="8915" w:type="dxa"/>
        <w:tblInd w:w="93" w:type="dxa"/>
        <w:tblLayout w:type="fixed"/>
        <w:tblLook w:val="04A0" w:firstRow="1" w:lastRow="0" w:firstColumn="1" w:lastColumn="0" w:noHBand="0" w:noVBand="1"/>
      </w:tblPr>
      <w:tblGrid>
        <w:gridCol w:w="692"/>
        <w:gridCol w:w="3151"/>
        <w:gridCol w:w="1134"/>
        <w:gridCol w:w="1070"/>
        <w:gridCol w:w="914"/>
        <w:gridCol w:w="1276"/>
        <w:gridCol w:w="678"/>
      </w:tblGrid>
      <w:tr w:rsidR="004863FA" w:rsidRPr="006A0569" w14:paraId="668CFA0C" w14:textId="77777777" w:rsidTr="006A0569">
        <w:trPr>
          <w:trHeight w:val="456"/>
        </w:trPr>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261C1"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STT</w:t>
            </w:r>
          </w:p>
        </w:tc>
        <w:tc>
          <w:tcPr>
            <w:tcW w:w="3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D14F0"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Các hạng mục công trình</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8FD59"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Số phòng hiện có</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C2815"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Diện tích ….. m</w:t>
            </w:r>
            <w:r w:rsidRPr="006A0569">
              <w:rPr>
                <w:rFonts w:ascii="Times New Roman" w:hAnsi="Times New Roman"/>
                <w:b/>
                <w:bCs/>
                <w:color w:val="000000"/>
                <w:sz w:val="24"/>
                <w:szCs w:val="24"/>
                <w:vertAlign w:val="superscript"/>
              </w:rPr>
              <w:t>2</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A84EC"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Số phòng đang xây mới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A1CAA"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Số phòng còn thiếu nhưng đã có theo dự án được phê duyệt</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A71CF"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Ghi chú</w:t>
            </w:r>
          </w:p>
        </w:tc>
      </w:tr>
      <w:tr w:rsidR="004863FA" w:rsidRPr="006A0569" w14:paraId="652982E8" w14:textId="77777777" w:rsidTr="006A0569">
        <w:trPr>
          <w:trHeight w:val="1822"/>
        </w:trPr>
        <w:tc>
          <w:tcPr>
            <w:tcW w:w="692" w:type="dxa"/>
            <w:vMerge/>
            <w:tcBorders>
              <w:top w:val="single" w:sz="4" w:space="0" w:color="auto"/>
              <w:left w:val="single" w:sz="4" w:space="0" w:color="auto"/>
              <w:bottom w:val="single" w:sz="4" w:space="0" w:color="auto"/>
              <w:right w:val="single" w:sz="4" w:space="0" w:color="auto"/>
            </w:tcBorders>
            <w:vAlign w:val="center"/>
            <w:hideMark/>
          </w:tcPr>
          <w:p w14:paraId="4961951F" w14:textId="77777777" w:rsidR="004863FA" w:rsidRPr="006A0569" w:rsidRDefault="004863FA" w:rsidP="004863FA">
            <w:pPr>
              <w:rPr>
                <w:rFonts w:ascii="Times New Roman" w:hAnsi="Times New Roman"/>
                <w:b/>
                <w:bCs/>
                <w:color w:val="000000"/>
                <w:sz w:val="24"/>
                <w:szCs w:val="24"/>
              </w:rPr>
            </w:pPr>
          </w:p>
        </w:tc>
        <w:tc>
          <w:tcPr>
            <w:tcW w:w="3151" w:type="dxa"/>
            <w:vMerge/>
            <w:tcBorders>
              <w:top w:val="single" w:sz="4" w:space="0" w:color="auto"/>
              <w:left w:val="single" w:sz="4" w:space="0" w:color="auto"/>
              <w:bottom w:val="single" w:sz="4" w:space="0" w:color="auto"/>
              <w:right w:val="single" w:sz="4" w:space="0" w:color="auto"/>
            </w:tcBorders>
            <w:vAlign w:val="center"/>
            <w:hideMark/>
          </w:tcPr>
          <w:p w14:paraId="3FA29C48" w14:textId="77777777" w:rsidR="004863FA" w:rsidRPr="006A0569" w:rsidRDefault="004863FA" w:rsidP="004863FA">
            <w:pPr>
              <w:rPr>
                <w:rFonts w:ascii="Times New Roman" w:hAnsi="Times New Roman"/>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523DB6" w14:textId="77777777" w:rsidR="004863FA" w:rsidRPr="006A0569" w:rsidRDefault="004863FA" w:rsidP="004863FA">
            <w:pPr>
              <w:rPr>
                <w:rFonts w:ascii="Times New Roman" w:hAnsi="Times New Roman"/>
                <w:b/>
                <w:bCs/>
                <w:color w:val="000000"/>
                <w:sz w:val="24"/>
                <w:szCs w:val="2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A165ADD" w14:textId="77777777" w:rsidR="004863FA" w:rsidRPr="006A0569" w:rsidRDefault="004863FA" w:rsidP="004863FA">
            <w:pPr>
              <w:rPr>
                <w:rFonts w:ascii="Times New Roman" w:hAnsi="Times New Roman"/>
                <w:b/>
                <w:bCs/>
                <w:color w:val="000000"/>
                <w:sz w:val="24"/>
                <w:szCs w:val="24"/>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26A8B1C5" w14:textId="77777777" w:rsidR="004863FA" w:rsidRPr="006A0569" w:rsidRDefault="004863FA" w:rsidP="004863FA">
            <w:pPr>
              <w:rPr>
                <w:rFonts w:ascii="Times New Roman" w:hAnsi="Times New Roman"/>
                <w:b/>
                <w:bCs/>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B8921B" w14:textId="77777777" w:rsidR="004863FA" w:rsidRPr="006A0569" w:rsidRDefault="004863FA" w:rsidP="004863FA">
            <w:pPr>
              <w:rPr>
                <w:rFonts w:ascii="Times New Roman" w:hAnsi="Times New Roman"/>
                <w:b/>
                <w:bCs/>
                <w:color w:val="000000"/>
                <w:sz w:val="24"/>
                <w:szCs w:val="24"/>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33C9F0D9" w14:textId="77777777" w:rsidR="004863FA" w:rsidRPr="006A0569" w:rsidRDefault="004863FA" w:rsidP="004863FA">
            <w:pPr>
              <w:rPr>
                <w:rFonts w:ascii="Times New Roman" w:hAnsi="Times New Roman"/>
                <w:b/>
                <w:bCs/>
                <w:color w:val="000000"/>
                <w:sz w:val="24"/>
                <w:szCs w:val="24"/>
              </w:rPr>
            </w:pPr>
          </w:p>
        </w:tc>
      </w:tr>
      <w:tr w:rsidR="004863FA" w:rsidRPr="006A0569" w14:paraId="1A61B057"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048FE277"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A</w:t>
            </w:r>
          </w:p>
        </w:tc>
        <w:tc>
          <w:tcPr>
            <w:tcW w:w="3151" w:type="dxa"/>
            <w:tcBorders>
              <w:top w:val="nil"/>
              <w:left w:val="nil"/>
              <w:bottom w:val="single" w:sz="4" w:space="0" w:color="auto"/>
              <w:right w:val="single" w:sz="4" w:space="0" w:color="auto"/>
            </w:tcBorders>
            <w:shd w:val="clear" w:color="auto" w:fill="auto"/>
            <w:vAlign w:val="center"/>
            <w:hideMark/>
          </w:tcPr>
          <w:p w14:paraId="1EEF9D17" w14:textId="77777777" w:rsidR="004863FA" w:rsidRPr="006A0569" w:rsidRDefault="004863FA" w:rsidP="004863FA">
            <w:pPr>
              <w:rPr>
                <w:rFonts w:ascii="Times New Roman" w:hAnsi="Times New Roman"/>
                <w:b/>
                <w:bCs/>
                <w:color w:val="000000"/>
                <w:sz w:val="24"/>
                <w:szCs w:val="24"/>
              </w:rPr>
            </w:pPr>
            <w:r w:rsidRPr="006A0569">
              <w:rPr>
                <w:rFonts w:ascii="Times New Roman" w:hAnsi="Times New Roman"/>
                <w:b/>
                <w:bCs/>
                <w:color w:val="000000"/>
                <w:sz w:val="24"/>
                <w:szCs w:val="24"/>
              </w:rPr>
              <w:t>Tổng diện tích nhà trường</w:t>
            </w:r>
          </w:p>
        </w:tc>
        <w:tc>
          <w:tcPr>
            <w:tcW w:w="1134" w:type="dxa"/>
            <w:tcBorders>
              <w:top w:val="nil"/>
              <w:left w:val="nil"/>
              <w:bottom w:val="single" w:sz="4" w:space="0" w:color="auto"/>
              <w:right w:val="single" w:sz="4" w:space="0" w:color="auto"/>
            </w:tcBorders>
            <w:shd w:val="clear" w:color="auto" w:fill="auto"/>
            <w:vAlign w:val="center"/>
            <w:hideMark/>
          </w:tcPr>
          <w:p w14:paraId="696A351F" w14:textId="77777777" w:rsidR="004863FA" w:rsidRPr="006A0569" w:rsidRDefault="004863FA" w:rsidP="004863FA">
            <w:pPr>
              <w:rPr>
                <w:rFonts w:ascii="Times New Roman" w:hAnsi="Times New Roman"/>
                <w:color w:val="000000"/>
                <w:sz w:val="20"/>
                <w:szCs w:val="20"/>
              </w:rPr>
            </w:pPr>
            <w:r w:rsidRPr="006A0569">
              <w:rPr>
                <w:rFonts w:ascii="Times New Roman" w:hAnsi="Times New Roman"/>
                <w:color w:val="000000"/>
                <w:sz w:val="20"/>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2A84E830"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18393</w:t>
            </w:r>
          </w:p>
        </w:tc>
        <w:tc>
          <w:tcPr>
            <w:tcW w:w="914" w:type="dxa"/>
            <w:tcBorders>
              <w:top w:val="nil"/>
              <w:left w:val="nil"/>
              <w:bottom w:val="single" w:sz="4" w:space="0" w:color="auto"/>
              <w:right w:val="single" w:sz="4" w:space="0" w:color="auto"/>
            </w:tcBorders>
            <w:shd w:val="clear" w:color="auto" w:fill="auto"/>
            <w:vAlign w:val="center"/>
            <w:hideMark/>
          </w:tcPr>
          <w:p w14:paraId="47CC51ED"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6FDECC"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52C2E896"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75675145"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30B6B806"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 </w:t>
            </w:r>
          </w:p>
        </w:tc>
        <w:tc>
          <w:tcPr>
            <w:tcW w:w="3151" w:type="dxa"/>
            <w:tcBorders>
              <w:top w:val="nil"/>
              <w:left w:val="nil"/>
              <w:bottom w:val="single" w:sz="4" w:space="0" w:color="auto"/>
              <w:right w:val="single" w:sz="4" w:space="0" w:color="auto"/>
            </w:tcBorders>
            <w:shd w:val="clear" w:color="auto" w:fill="auto"/>
            <w:vAlign w:val="center"/>
            <w:hideMark/>
          </w:tcPr>
          <w:p w14:paraId="6CBE7D6B"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bCs/>
                <w:color w:val="000000"/>
                <w:sz w:val="24"/>
                <w:szCs w:val="24"/>
              </w:rPr>
              <w:t>Diện tích sân chơi</w:t>
            </w:r>
          </w:p>
        </w:tc>
        <w:tc>
          <w:tcPr>
            <w:tcW w:w="1134" w:type="dxa"/>
            <w:tcBorders>
              <w:top w:val="nil"/>
              <w:left w:val="nil"/>
              <w:bottom w:val="single" w:sz="4" w:space="0" w:color="auto"/>
              <w:right w:val="single" w:sz="4" w:space="0" w:color="auto"/>
            </w:tcBorders>
            <w:shd w:val="clear" w:color="auto" w:fill="auto"/>
            <w:vAlign w:val="center"/>
            <w:hideMark/>
          </w:tcPr>
          <w:p w14:paraId="62DE5766"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 </w:t>
            </w:r>
          </w:p>
        </w:tc>
        <w:tc>
          <w:tcPr>
            <w:tcW w:w="1070" w:type="dxa"/>
            <w:tcBorders>
              <w:top w:val="nil"/>
              <w:left w:val="nil"/>
              <w:bottom w:val="single" w:sz="4" w:space="0" w:color="auto"/>
              <w:right w:val="single" w:sz="4" w:space="0" w:color="auto"/>
            </w:tcBorders>
            <w:shd w:val="clear" w:color="auto" w:fill="auto"/>
            <w:vAlign w:val="center"/>
            <w:hideMark/>
          </w:tcPr>
          <w:p w14:paraId="06CBC2B1"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6000</w:t>
            </w:r>
          </w:p>
        </w:tc>
        <w:tc>
          <w:tcPr>
            <w:tcW w:w="914" w:type="dxa"/>
            <w:tcBorders>
              <w:top w:val="nil"/>
              <w:left w:val="nil"/>
              <w:bottom w:val="single" w:sz="4" w:space="0" w:color="auto"/>
              <w:right w:val="single" w:sz="4" w:space="0" w:color="auto"/>
            </w:tcBorders>
            <w:shd w:val="clear" w:color="auto" w:fill="auto"/>
            <w:vAlign w:val="center"/>
            <w:hideMark/>
          </w:tcPr>
          <w:p w14:paraId="51F8C396"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742FAD"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3755E60D"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0DAE6A5E"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17A5A806"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 </w:t>
            </w:r>
          </w:p>
        </w:tc>
        <w:tc>
          <w:tcPr>
            <w:tcW w:w="3151" w:type="dxa"/>
            <w:tcBorders>
              <w:top w:val="nil"/>
              <w:left w:val="nil"/>
              <w:bottom w:val="single" w:sz="4" w:space="0" w:color="auto"/>
              <w:right w:val="single" w:sz="4" w:space="0" w:color="auto"/>
            </w:tcBorders>
            <w:shd w:val="clear" w:color="auto" w:fill="auto"/>
            <w:vAlign w:val="center"/>
            <w:hideMark/>
          </w:tcPr>
          <w:p w14:paraId="492BADA5"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bCs/>
                <w:color w:val="000000"/>
                <w:sz w:val="24"/>
                <w:szCs w:val="24"/>
              </w:rPr>
              <w:t>Diện tích bãn tập</w:t>
            </w:r>
          </w:p>
        </w:tc>
        <w:tc>
          <w:tcPr>
            <w:tcW w:w="1134" w:type="dxa"/>
            <w:tcBorders>
              <w:top w:val="nil"/>
              <w:left w:val="nil"/>
              <w:bottom w:val="single" w:sz="4" w:space="0" w:color="auto"/>
              <w:right w:val="single" w:sz="4" w:space="0" w:color="auto"/>
            </w:tcBorders>
            <w:shd w:val="clear" w:color="auto" w:fill="auto"/>
            <w:vAlign w:val="center"/>
            <w:hideMark/>
          </w:tcPr>
          <w:p w14:paraId="2BB16703"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 </w:t>
            </w:r>
          </w:p>
        </w:tc>
        <w:tc>
          <w:tcPr>
            <w:tcW w:w="1070" w:type="dxa"/>
            <w:tcBorders>
              <w:top w:val="nil"/>
              <w:left w:val="nil"/>
              <w:bottom w:val="single" w:sz="4" w:space="0" w:color="auto"/>
              <w:right w:val="single" w:sz="4" w:space="0" w:color="auto"/>
            </w:tcBorders>
            <w:shd w:val="clear" w:color="auto" w:fill="auto"/>
            <w:vAlign w:val="center"/>
            <w:hideMark/>
          </w:tcPr>
          <w:p w14:paraId="4FC9B049"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914" w:type="dxa"/>
            <w:tcBorders>
              <w:top w:val="nil"/>
              <w:left w:val="nil"/>
              <w:bottom w:val="single" w:sz="4" w:space="0" w:color="auto"/>
              <w:right w:val="single" w:sz="4" w:space="0" w:color="auto"/>
            </w:tcBorders>
            <w:shd w:val="clear" w:color="auto" w:fill="auto"/>
            <w:vAlign w:val="center"/>
            <w:hideMark/>
          </w:tcPr>
          <w:p w14:paraId="077CC454"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847BE4"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6D91CE90"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50D502C4"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77335BF5"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B</w:t>
            </w:r>
          </w:p>
        </w:tc>
        <w:tc>
          <w:tcPr>
            <w:tcW w:w="3151" w:type="dxa"/>
            <w:tcBorders>
              <w:top w:val="nil"/>
              <w:left w:val="nil"/>
              <w:bottom w:val="single" w:sz="4" w:space="0" w:color="auto"/>
              <w:right w:val="single" w:sz="4" w:space="0" w:color="auto"/>
            </w:tcBorders>
            <w:shd w:val="clear" w:color="auto" w:fill="auto"/>
            <w:vAlign w:val="center"/>
            <w:hideMark/>
          </w:tcPr>
          <w:p w14:paraId="085BAE9C" w14:textId="77777777" w:rsidR="004863FA" w:rsidRPr="006A0569" w:rsidRDefault="004863FA" w:rsidP="004863FA">
            <w:pPr>
              <w:rPr>
                <w:rFonts w:ascii="Times New Roman" w:hAnsi="Times New Roman"/>
                <w:b/>
                <w:bCs/>
                <w:color w:val="000000"/>
                <w:sz w:val="24"/>
                <w:szCs w:val="24"/>
              </w:rPr>
            </w:pPr>
            <w:r w:rsidRPr="006A0569">
              <w:rPr>
                <w:rFonts w:ascii="Times New Roman" w:hAnsi="Times New Roman"/>
                <w:b/>
                <w:bCs/>
                <w:color w:val="000000"/>
                <w:sz w:val="24"/>
                <w:szCs w:val="24"/>
              </w:rPr>
              <w:t>Khối phòng hành chính quản trị</w:t>
            </w:r>
          </w:p>
        </w:tc>
        <w:tc>
          <w:tcPr>
            <w:tcW w:w="1134" w:type="dxa"/>
            <w:tcBorders>
              <w:top w:val="nil"/>
              <w:left w:val="nil"/>
              <w:bottom w:val="single" w:sz="4" w:space="0" w:color="auto"/>
              <w:right w:val="single" w:sz="4" w:space="0" w:color="auto"/>
            </w:tcBorders>
            <w:shd w:val="clear" w:color="auto" w:fill="auto"/>
            <w:vAlign w:val="center"/>
            <w:hideMark/>
          </w:tcPr>
          <w:p w14:paraId="404639AA"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 </w:t>
            </w:r>
          </w:p>
        </w:tc>
        <w:tc>
          <w:tcPr>
            <w:tcW w:w="1070" w:type="dxa"/>
            <w:tcBorders>
              <w:top w:val="nil"/>
              <w:left w:val="nil"/>
              <w:bottom w:val="single" w:sz="4" w:space="0" w:color="auto"/>
              <w:right w:val="single" w:sz="4" w:space="0" w:color="auto"/>
            </w:tcBorders>
            <w:shd w:val="clear" w:color="auto" w:fill="auto"/>
            <w:vAlign w:val="center"/>
            <w:hideMark/>
          </w:tcPr>
          <w:p w14:paraId="611F01ED"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914" w:type="dxa"/>
            <w:tcBorders>
              <w:top w:val="nil"/>
              <w:left w:val="nil"/>
              <w:bottom w:val="single" w:sz="4" w:space="0" w:color="auto"/>
              <w:right w:val="single" w:sz="4" w:space="0" w:color="auto"/>
            </w:tcBorders>
            <w:shd w:val="clear" w:color="auto" w:fill="auto"/>
            <w:vAlign w:val="center"/>
            <w:hideMark/>
          </w:tcPr>
          <w:p w14:paraId="7D99D2C3"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3771BD"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17130C8C"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70A1E23E"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16D803FB"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3151" w:type="dxa"/>
            <w:tcBorders>
              <w:top w:val="nil"/>
              <w:left w:val="nil"/>
              <w:bottom w:val="single" w:sz="4" w:space="0" w:color="auto"/>
              <w:right w:val="single" w:sz="4" w:space="0" w:color="auto"/>
            </w:tcBorders>
            <w:shd w:val="clear" w:color="auto" w:fill="auto"/>
            <w:vAlign w:val="center"/>
            <w:hideMark/>
          </w:tcPr>
          <w:p w14:paraId="781D6170"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Hiệu trưởng</w:t>
            </w:r>
          </w:p>
        </w:tc>
        <w:tc>
          <w:tcPr>
            <w:tcW w:w="1134" w:type="dxa"/>
            <w:tcBorders>
              <w:top w:val="nil"/>
              <w:left w:val="nil"/>
              <w:bottom w:val="single" w:sz="4" w:space="0" w:color="auto"/>
              <w:right w:val="single" w:sz="4" w:space="0" w:color="auto"/>
            </w:tcBorders>
            <w:shd w:val="clear" w:color="auto" w:fill="auto"/>
            <w:vAlign w:val="center"/>
            <w:hideMark/>
          </w:tcPr>
          <w:p w14:paraId="1A2FFACE"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1070" w:type="dxa"/>
            <w:tcBorders>
              <w:top w:val="nil"/>
              <w:left w:val="nil"/>
              <w:bottom w:val="single" w:sz="4" w:space="0" w:color="auto"/>
              <w:right w:val="single" w:sz="4" w:space="0" w:color="auto"/>
            </w:tcBorders>
            <w:shd w:val="clear" w:color="auto" w:fill="auto"/>
            <w:vAlign w:val="center"/>
            <w:hideMark/>
          </w:tcPr>
          <w:p w14:paraId="3DB560B7"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40</w:t>
            </w:r>
          </w:p>
        </w:tc>
        <w:tc>
          <w:tcPr>
            <w:tcW w:w="914" w:type="dxa"/>
            <w:tcBorders>
              <w:top w:val="nil"/>
              <w:left w:val="nil"/>
              <w:bottom w:val="single" w:sz="4" w:space="0" w:color="auto"/>
              <w:right w:val="single" w:sz="4" w:space="0" w:color="auto"/>
            </w:tcBorders>
            <w:shd w:val="clear" w:color="auto" w:fill="auto"/>
            <w:vAlign w:val="center"/>
            <w:hideMark/>
          </w:tcPr>
          <w:p w14:paraId="724C28F0"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CB84EF"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10B7A782"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2876E395" w14:textId="77777777" w:rsidTr="00A7515C">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0D715153"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2</w:t>
            </w:r>
          </w:p>
        </w:tc>
        <w:tc>
          <w:tcPr>
            <w:tcW w:w="3151" w:type="dxa"/>
            <w:tcBorders>
              <w:top w:val="nil"/>
              <w:left w:val="nil"/>
              <w:bottom w:val="single" w:sz="4" w:space="0" w:color="auto"/>
              <w:right w:val="single" w:sz="4" w:space="0" w:color="auto"/>
            </w:tcBorders>
            <w:shd w:val="clear" w:color="auto" w:fill="auto"/>
            <w:vAlign w:val="center"/>
            <w:hideMark/>
          </w:tcPr>
          <w:p w14:paraId="4F4986BD"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Phó HT</w:t>
            </w:r>
          </w:p>
        </w:tc>
        <w:tc>
          <w:tcPr>
            <w:tcW w:w="1134" w:type="dxa"/>
            <w:tcBorders>
              <w:top w:val="nil"/>
              <w:left w:val="nil"/>
              <w:bottom w:val="single" w:sz="4" w:space="0" w:color="auto"/>
              <w:right w:val="single" w:sz="4" w:space="0" w:color="auto"/>
            </w:tcBorders>
            <w:shd w:val="clear" w:color="auto" w:fill="auto"/>
            <w:vAlign w:val="center"/>
            <w:hideMark/>
          </w:tcPr>
          <w:p w14:paraId="52C2D33B"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1070" w:type="dxa"/>
            <w:tcBorders>
              <w:top w:val="nil"/>
              <w:left w:val="nil"/>
              <w:bottom w:val="single" w:sz="4" w:space="0" w:color="auto"/>
              <w:right w:val="single" w:sz="4" w:space="0" w:color="auto"/>
            </w:tcBorders>
            <w:shd w:val="clear" w:color="auto" w:fill="auto"/>
            <w:vAlign w:val="center"/>
            <w:hideMark/>
          </w:tcPr>
          <w:p w14:paraId="172E5EB8"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20</w:t>
            </w:r>
          </w:p>
        </w:tc>
        <w:tc>
          <w:tcPr>
            <w:tcW w:w="914" w:type="dxa"/>
            <w:tcBorders>
              <w:top w:val="nil"/>
              <w:left w:val="nil"/>
              <w:bottom w:val="single" w:sz="4" w:space="0" w:color="auto"/>
              <w:right w:val="single" w:sz="4" w:space="0" w:color="auto"/>
            </w:tcBorders>
            <w:shd w:val="clear" w:color="auto" w:fill="auto"/>
            <w:vAlign w:val="center"/>
            <w:hideMark/>
          </w:tcPr>
          <w:p w14:paraId="68F47BFA"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06451C70"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24609668"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0CA7C150" w14:textId="77777777" w:rsidTr="00A7515C">
        <w:trPr>
          <w:trHeight w:val="456"/>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58FC3"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3</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9145E"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Văn phòng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F1C9D"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6AEE"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40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819A2"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C285A"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4EFFE"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01807BE2" w14:textId="77777777" w:rsidTr="00A7515C">
        <w:trPr>
          <w:trHeight w:val="456"/>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FCBF8"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4</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14:paraId="65309B85"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bảo vệ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CB2086"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2</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FAB7B09"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12</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009BF79E"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A7718B9"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45FC777B"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5286F901" w14:textId="77777777" w:rsidTr="00A7515C">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391D4A8B"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5</w:t>
            </w:r>
          </w:p>
        </w:tc>
        <w:tc>
          <w:tcPr>
            <w:tcW w:w="3151" w:type="dxa"/>
            <w:tcBorders>
              <w:top w:val="nil"/>
              <w:left w:val="nil"/>
              <w:bottom w:val="single" w:sz="4" w:space="0" w:color="auto"/>
              <w:right w:val="single" w:sz="4" w:space="0" w:color="auto"/>
            </w:tcBorders>
            <w:shd w:val="clear" w:color="auto" w:fill="auto"/>
            <w:vAlign w:val="center"/>
            <w:hideMark/>
          </w:tcPr>
          <w:p w14:paraId="33C18E3D"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Khu vệ sinh giáo viên</w:t>
            </w:r>
          </w:p>
        </w:tc>
        <w:tc>
          <w:tcPr>
            <w:tcW w:w="1134" w:type="dxa"/>
            <w:tcBorders>
              <w:top w:val="nil"/>
              <w:left w:val="nil"/>
              <w:bottom w:val="single" w:sz="4" w:space="0" w:color="auto"/>
              <w:right w:val="single" w:sz="4" w:space="0" w:color="auto"/>
            </w:tcBorders>
            <w:shd w:val="clear" w:color="auto" w:fill="auto"/>
            <w:vAlign w:val="center"/>
            <w:hideMark/>
          </w:tcPr>
          <w:p w14:paraId="237A9400"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1070" w:type="dxa"/>
            <w:tcBorders>
              <w:top w:val="nil"/>
              <w:left w:val="nil"/>
              <w:bottom w:val="single" w:sz="4" w:space="0" w:color="auto"/>
              <w:right w:val="single" w:sz="4" w:space="0" w:color="auto"/>
            </w:tcBorders>
            <w:shd w:val="clear" w:color="auto" w:fill="auto"/>
            <w:vAlign w:val="center"/>
            <w:hideMark/>
          </w:tcPr>
          <w:p w14:paraId="308C95AC"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15</w:t>
            </w:r>
          </w:p>
        </w:tc>
        <w:tc>
          <w:tcPr>
            <w:tcW w:w="914" w:type="dxa"/>
            <w:tcBorders>
              <w:top w:val="nil"/>
              <w:left w:val="nil"/>
              <w:bottom w:val="single" w:sz="4" w:space="0" w:color="auto"/>
              <w:right w:val="single" w:sz="4" w:space="0" w:color="auto"/>
            </w:tcBorders>
            <w:shd w:val="clear" w:color="auto" w:fill="auto"/>
            <w:vAlign w:val="center"/>
            <w:hideMark/>
          </w:tcPr>
          <w:p w14:paraId="1C56C0E0"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47321F9A"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68F322B2"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6CCD5584" w14:textId="77777777" w:rsidTr="00A7515C">
        <w:trPr>
          <w:trHeight w:val="456"/>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B7C3F"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6</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A5169"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Khu để xe giáo viên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1D86D"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98AE"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40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5FED7"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E3759"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E48D9"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72D63BAD" w14:textId="77777777" w:rsidTr="00A7515C">
        <w:trPr>
          <w:trHeight w:val="456"/>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69AFF"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C</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14:paraId="4184EDCC" w14:textId="77777777" w:rsidR="004863FA" w:rsidRPr="006A0569" w:rsidRDefault="004863FA" w:rsidP="004863FA">
            <w:pPr>
              <w:rPr>
                <w:rFonts w:ascii="Times New Roman" w:hAnsi="Times New Roman"/>
                <w:b/>
                <w:bCs/>
                <w:color w:val="000000"/>
                <w:sz w:val="24"/>
                <w:szCs w:val="24"/>
              </w:rPr>
            </w:pPr>
            <w:r w:rsidRPr="006A0569">
              <w:rPr>
                <w:rFonts w:ascii="Times New Roman" w:hAnsi="Times New Roman"/>
                <w:b/>
                <w:bCs/>
                <w:color w:val="000000"/>
                <w:sz w:val="24"/>
                <w:szCs w:val="24"/>
              </w:rPr>
              <w:t>Khối phòng học tập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A377B0"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 </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513366D7"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3BFD2005"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C23874"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4DFCB5C6"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4875248D"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1FBC5861"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3151" w:type="dxa"/>
            <w:tcBorders>
              <w:top w:val="nil"/>
              <w:left w:val="nil"/>
              <w:bottom w:val="single" w:sz="4" w:space="0" w:color="auto"/>
              <w:right w:val="single" w:sz="4" w:space="0" w:color="auto"/>
            </w:tcBorders>
            <w:shd w:val="clear" w:color="auto" w:fill="auto"/>
            <w:vAlign w:val="center"/>
            <w:hideMark/>
          </w:tcPr>
          <w:p w14:paraId="179756E2"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học</w:t>
            </w:r>
          </w:p>
        </w:tc>
        <w:tc>
          <w:tcPr>
            <w:tcW w:w="1134" w:type="dxa"/>
            <w:tcBorders>
              <w:top w:val="nil"/>
              <w:left w:val="nil"/>
              <w:bottom w:val="single" w:sz="4" w:space="0" w:color="auto"/>
              <w:right w:val="single" w:sz="4" w:space="0" w:color="auto"/>
            </w:tcBorders>
            <w:shd w:val="clear" w:color="auto" w:fill="auto"/>
            <w:vAlign w:val="center"/>
            <w:hideMark/>
          </w:tcPr>
          <w:p w14:paraId="23ECE72F"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18</w:t>
            </w:r>
          </w:p>
        </w:tc>
        <w:tc>
          <w:tcPr>
            <w:tcW w:w="1070" w:type="dxa"/>
            <w:tcBorders>
              <w:top w:val="nil"/>
              <w:left w:val="nil"/>
              <w:bottom w:val="single" w:sz="4" w:space="0" w:color="auto"/>
              <w:right w:val="single" w:sz="4" w:space="0" w:color="auto"/>
            </w:tcBorders>
            <w:shd w:val="clear" w:color="auto" w:fill="auto"/>
            <w:vAlign w:val="center"/>
            <w:hideMark/>
          </w:tcPr>
          <w:p w14:paraId="526DA9B3"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40</w:t>
            </w:r>
          </w:p>
        </w:tc>
        <w:tc>
          <w:tcPr>
            <w:tcW w:w="914" w:type="dxa"/>
            <w:tcBorders>
              <w:top w:val="nil"/>
              <w:left w:val="nil"/>
              <w:bottom w:val="single" w:sz="4" w:space="0" w:color="auto"/>
              <w:right w:val="single" w:sz="4" w:space="0" w:color="auto"/>
            </w:tcBorders>
            <w:shd w:val="clear" w:color="auto" w:fill="auto"/>
            <w:vAlign w:val="center"/>
            <w:hideMark/>
          </w:tcPr>
          <w:p w14:paraId="541417A3"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14:paraId="21DB995D"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009753C4"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40FE8F93"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5107FE5A"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2</w:t>
            </w:r>
          </w:p>
        </w:tc>
        <w:tc>
          <w:tcPr>
            <w:tcW w:w="3151" w:type="dxa"/>
            <w:tcBorders>
              <w:top w:val="nil"/>
              <w:left w:val="nil"/>
              <w:bottom w:val="single" w:sz="4" w:space="0" w:color="auto"/>
              <w:right w:val="single" w:sz="4" w:space="0" w:color="auto"/>
            </w:tcBorders>
            <w:shd w:val="clear" w:color="auto" w:fill="auto"/>
            <w:vAlign w:val="center"/>
            <w:hideMark/>
          </w:tcPr>
          <w:p w14:paraId="3AB5B2CA"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học bộ môn Âm nhạc</w:t>
            </w:r>
          </w:p>
        </w:tc>
        <w:tc>
          <w:tcPr>
            <w:tcW w:w="1134" w:type="dxa"/>
            <w:tcBorders>
              <w:top w:val="nil"/>
              <w:left w:val="nil"/>
              <w:bottom w:val="single" w:sz="4" w:space="0" w:color="auto"/>
              <w:right w:val="single" w:sz="4" w:space="0" w:color="auto"/>
            </w:tcBorders>
            <w:shd w:val="clear" w:color="auto" w:fill="auto"/>
            <w:vAlign w:val="center"/>
            <w:hideMark/>
          </w:tcPr>
          <w:p w14:paraId="6798BF08"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1070" w:type="dxa"/>
            <w:tcBorders>
              <w:top w:val="nil"/>
              <w:left w:val="nil"/>
              <w:bottom w:val="single" w:sz="4" w:space="0" w:color="auto"/>
              <w:right w:val="single" w:sz="4" w:space="0" w:color="auto"/>
            </w:tcBorders>
            <w:shd w:val="clear" w:color="auto" w:fill="auto"/>
            <w:vAlign w:val="center"/>
            <w:hideMark/>
          </w:tcPr>
          <w:p w14:paraId="69E572F7"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52</w:t>
            </w:r>
          </w:p>
        </w:tc>
        <w:tc>
          <w:tcPr>
            <w:tcW w:w="914" w:type="dxa"/>
            <w:tcBorders>
              <w:top w:val="nil"/>
              <w:left w:val="nil"/>
              <w:bottom w:val="single" w:sz="4" w:space="0" w:color="auto"/>
              <w:right w:val="single" w:sz="4" w:space="0" w:color="auto"/>
            </w:tcBorders>
            <w:shd w:val="clear" w:color="auto" w:fill="auto"/>
            <w:vAlign w:val="center"/>
            <w:hideMark/>
          </w:tcPr>
          <w:p w14:paraId="22785E80"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7ECE1622"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43341B0D"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628D31DD"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00D6C9AE"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3</w:t>
            </w:r>
          </w:p>
        </w:tc>
        <w:tc>
          <w:tcPr>
            <w:tcW w:w="3151" w:type="dxa"/>
            <w:tcBorders>
              <w:top w:val="nil"/>
              <w:left w:val="nil"/>
              <w:bottom w:val="single" w:sz="4" w:space="0" w:color="auto"/>
              <w:right w:val="single" w:sz="4" w:space="0" w:color="auto"/>
            </w:tcBorders>
            <w:shd w:val="clear" w:color="auto" w:fill="auto"/>
            <w:vAlign w:val="center"/>
            <w:hideMark/>
          </w:tcPr>
          <w:p w14:paraId="4B03D26E"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học bộ môn Mỹ thuật</w:t>
            </w:r>
          </w:p>
        </w:tc>
        <w:tc>
          <w:tcPr>
            <w:tcW w:w="1134" w:type="dxa"/>
            <w:tcBorders>
              <w:top w:val="nil"/>
              <w:left w:val="nil"/>
              <w:bottom w:val="single" w:sz="4" w:space="0" w:color="auto"/>
              <w:right w:val="single" w:sz="4" w:space="0" w:color="auto"/>
            </w:tcBorders>
            <w:shd w:val="clear" w:color="auto" w:fill="auto"/>
            <w:vAlign w:val="center"/>
            <w:hideMark/>
          </w:tcPr>
          <w:p w14:paraId="6CACA4F8"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1070" w:type="dxa"/>
            <w:tcBorders>
              <w:top w:val="nil"/>
              <w:left w:val="nil"/>
              <w:bottom w:val="single" w:sz="4" w:space="0" w:color="auto"/>
              <w:right w:val="single" w:sz="4" w:space="0" w:color="auto"/>
            </w:tcBorders>
            <w:shd w:val="clear" w:color="auto" w:fill="auto"/>
            <w:vAlign w:val="center"/>
            <w:hideMark/>
          </w:tcPr>
          <w:p w14:paraId="3641AFB0"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52</w:t>
            </w:r>
          </w:p>
        </w:tc>
        <w:tc>
          <w:tcPr>
            <w:tcW w:w="914" w:type="dxa"/>
            <w:tcBorders>
              <w:top w:val="nil"/>
              <w:left w:val="nil"/>
              <w:bottom w:val="single" w:sz="4" w:space="0" w:color="auto"/>
              <w:right w:val="single" w:sz="4" w:space="0" w:color="auto"/>
            </w:tcBorders>
            <w:shd w:val="clear" w:color="auto" w:fill="auto"/>
            <w:vAlign w:val="center"/>
            <w:hideMark/>
          </w:tcPr>
          <w:p w14:paraId="10FDB481"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700269DD"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27A43B8C"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37234ABA" w14:textId="77777777" w:rsidTr="005D6BF4">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5DBEDA7A"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4</w:t>
            </w:r>
          </w:p>
        </w:tc>
        <w:tc>
          <w:tcPr>
            <w:tcW w:w="3151" w:type="dxa"/>
            <w:tcBorders>
              <w:top w:val="nil"/>
              <w:left w:val="nil"/>
              <w:bottom w:val="single" w:sz="4" w:space="0" w:color="auto"/>
              <w:right w:val="single" w:sz="4" w:space="0" w:color="auto"/>
            </w:tcBorders>
            <w:shd w:val="clear" w:color="auto" w:fill="auto"/>
            <w:vAlign w:val="center"/>
            <w:hideMark/>
          </w:tcPr>
          <w:p w14:paraId="7DD0696F"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học bộ môn Khoa học - công nghệ</w:t>
            </w:r>
          </w:p>
        </w:tc>
        <w:tc>
          <w:tcPr>
            <w:tcW w:w="1134" w:type="dxa"/>
            <w:tcBorders>
              <w:top w:val="nil"/>
              <w:left w:val="nil"/>
              <w:bottom w:val="single" w:sz="4" w:space="0" w:color="auto"/>
              <w:right w:val="single" w:sz="4" w:space="0" w:color="auto"/>
            </w:tcBorders>
            <w:shd w:val="clear" w:color="auto" w:fill="auto"/>
            <w:vAlign w:val="center"/>
            <w:hideMark/>
          </w:tcPr>
          <w:p w14:paraId="3F69D5D7"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0</w:t>
            </w:r>
          </w:p>
        </w:tc>
        <w:tc>
          <w:tcPr>
            <w:tcW w:w="1070" w:type="dxa"/>
            <w:tcBorders>
              <w:top w:val="nil"/>
              <w:left w:val="nil"/>
              <w:bottom w:val="single" w:sz="4" w:space="0" w:color="auto"/>
              <w:right w:val="single" w:sz="4" w:space="0" w:color="auto"/>
            </w:tcBorders>
            <w:shd w:val="clear" w:color="auto" w:fill="auto"/>
            <w:vAlign w:val="center"/>
            <w:hideMark/>
          </w:tcPr>
          <w:p w14:paraId="5A3D5F2A"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914" w:type="dxa"/>
            <w:tcBorders>
              <w:top w:val="nil"/>
              <w:left w:val="nil"/>
              <w:bottom w:val="single" w:sz="4" w:space="0" w:color="auto"/>
              <w:right w:val="single" w:sz="4" w:space="0" w:color="auto"/>
            </w:tcBorders>
            <w:shd w:val="clear" w:color="auto" w:fill="auto"/>
            <w:vAlign w:val="center"/>
            <w:hideMark/>
          </w:tcPr>
          <w:p w14:paraId="7F78A1B9"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14:paraId="51E143BF"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49F0D4DF"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69D6605C" w14:textId="77777777" w:rsidTr="005D6BF4">
        <w:trPr>
          <w:trHeight w:val="456"/>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681A2"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lastRenderedPageBreak/>
              <w:t>5</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8094F"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học bộ môn Tin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9CCEE"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786E5"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40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F077C"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F0978"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B303C"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21BA4025" w14:textId="77777777" w:rsidTr="005D6BF4">
        <w:trPr>
          <w:trHeight w:val="456"/>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B9F48"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6</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A82A4"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học bộ môn Ngoại ngữ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2C697"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94FBE"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52</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51167"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6D0B"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9038E"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5B76CCD0" w14:textId="77777777" w:rsidTr="006A0569">
        <w:trPr>
          <w:trHeight w:val="456"/>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B91F4"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7</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14:paraId="655AEE31"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đa chức năng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70C29D"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CE6ED28"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0224F592"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ED93F1"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5B515D58"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3BFF336E"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779C2B37"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D</w:t>
            </w:r>
          </w:p>
        </w:tc>
        <w:tc>
          <w:tcPr>
            <w:tcW w:w="3151" w:type="dxa"/>
            <w:tcBorders>
              <w:top w:val="nil"/>
              <w:left w:val="nil"/>
              <w:bottom w:val="single" w:sz="4" w:space="0" w:color="auto"/>
              <w:right w:val="single" w:sz="4" w:space="0" w:color="auto"/>
            </w:tcBorders>
            <w:shd w:val="clear" w:color="auto" w:fill="auto"/>
            <w:vAlign w:val="center"/>
            <w:hideMark/>
          </w:tcPr>
          <w:p w14:paraId="3D32CD26" w14:textId="77777777" w:rsidR="004863FA" w:rsidRPr="006A0569" w:rsidRDefault="004863FA" w:rsidP="004863FA">
            <w:pPr>
              <w:rPr>
                <w:rFonts w:ascii="Times New Roman" w:hAnsi="Times New Roman"/>
                <w:b/>
                <w:bCs/>
                <w:color w:val="000000"/>
                <w:sz w:val="24"/>
                <w:szCs w:val="24"/>
              </w:rPr>
            </w:pPr>
            <w:r w:rsidRPr="006A0569">
              <w:rPr>
                <w:rFonts w:ascii="Times New Roman" w:hAnsi="Times New Roman"/>
                <w:b/>
                <w:bCs/>
                <w:color w:val="000000"/>
                <w:sz w:val="24"/>
                <w:szCs w:val="24"/>
              </w:rPr>
              <w:t>Khối phòng hỗ trợ học tập</w:t>
            </w:r>
          </w:p>
        </w:tc>
        <w:tc>
          <w:tcPr>
            <w:tcW w:w="1134" w:type="dxa"/>
            <w:tcBorders>
              <w:top w:val="nil"/>
              <w:left w:val="nil"/>
              <w:bottom w:val="single" w:sz="4" w:space="0" w:color="auto"/>
              <w:right w:val="single" w:sz="4" w:space="0" w:color="auto"/>
            </w:tcBorders>
            <w:shd w:val="clear" w:color="auto" w:fill="auto"/>
            <w:vAlign w:val="center"/>
            <w:hideMark/>
          </w:tcPr>
          <w:p w14:paraId="60F5017F"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 </w:t>
            </w:r>
          </w:p>
        </w:tc>
        <w:tc>
          <w:tcPr>
            <w:tcW w:w="1070" w:type="dxa"/>
            <w:tcBorders>
              <w:top w:val="nil"/>
              <w:left w:val="nil"/>
              <w:bottom w:val="single" w:sz="4" w:space="0" w:color="auto"/>
              <w:right w:val="single" w:sz="4" w:space="0" w:color="auto"/>
            </w:tcBorders>
            <w:shd w:val="clear" w:color="auto" w:fill="auto"/>
            <w:vAlign w:val="center"/>
            <w:hideMark/>
          </w:tcPr>
          <w:p w14:paraId="3247450C"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914" w:type="dxa"/>
            <w:tcBorders>
              <w:top w:val="nil"/>
              <w:left w:val="nil"/>
              <w:bottom w:val="single" w:sz="4" w:space="0" w:color="auto"/>
              <w:right w:val="single" w:sz="4" w:space="0" w:color="auto"/>
            </w:tcBorders>
            <w:shd w:val="clear" w:color="auto" w:fill="auto"/>
            <w:vAlign w:val="center"/>
            <w:hideMark/>
          </w:tcPr>
          <w:p w14:paraId="7330A404"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11124F"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25F8270F"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55472E73"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4864D9A7"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3151" w:type="dxa"/>
            <w:tcBorders>
              <w:top w:val="nil"/>
              <w:left w:val="nil"/>
              <w:bottom w:val="single" w:sz="4" w:space="0" w:color="auto"/>
              <w:right w:val="single" w:sz="4" w:space="0" w:color="auto"/>
            </w:tcBorders>
            <w:shd w:val="clear" w:color="auto" w:fill="auto"/>
            <w:vAlign w:val="center"/>
            <w:hideMark/>
          </w:tcPr>
          <w:p w14:paraId="5FFEBB93"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Thư viện</w:t>
            </w:r>
          </w:p>
        </w:tc>
        <w:tc>
          <w:tcPr>
            <w:tcW w:w="1134" w:type="dxa"/>
            <w:tcBorders>
              <w:top w:val="nil"/>
              <w:left w:val="nil"/>
              <w:bottom w:val="single" w:sz="4" w:space="0" w:color="auto"/>
              <w:right w:val="single" w:sz="4" w:space="0" w:color="auto"/>
            </w:tcBorders>
            <w:shd w:val="clear" w:color="auto" w:fill="auto"/>
            <w:vAlign w:val="center"/>
            <w:hideMark/>
          </w:tcPr>
          <w:p w14:paraId="4A6EE36C"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2</w:t>
            </w:r>
          </w:p>
        </w:tc>
        <w:tc>
          <w:tcPr>
            <w:tcW w:w="1070" w:type="dxa"/>
            <w:tcBorders>
              <w:top w:val="nil"/>
              <w:left w:val="nil"/>
              <w:bottom w:val="single" w:sz="4" w:space="0" w:color="auto"/>
              <w:right w:val="single" w:sz="4" w:space="0" w:color="auto"/>
            </w:tcBorders>
            <w:shd w:val="clear" w:color="auto" w:fill="auto"/>
            <w:vAlign w:val="center"/>
            <w:hideMark/>
          </w:tcPr>
          <w:p w14:paraId="1B178B17"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104</w:t>
            </w:r>
          </w:p>
        </w:tc>
        <w:tc>
          <w:tcPr>
            <w:tcW w:w="914" w:type="dxa"/>
            <w:tcBorders>
              <w:top w:val="nil"/>
              <w:left w:val="nil"/>
              <w:bottom w:val="single" w:sz="4" w:space="0" w:color="auto"/>
              <w:right w:val="single" w:sz="4" w:space="0" w:color="auto"/>
            </w:tcBorders>
            <w:shd w:val="clear" w:color="auto" w:fill="auto"/>
            <w:vAlign w:val="center"/>
            <w:hideMark/>
          </w:tcPr>
          <w:p w14:paraId="713FB790"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14:paraId="3471F0B8"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122CA1C8"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05870AE4"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26CDE5D8"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2</w:t>
            </w:r>
          </w:p>
        </w:tc>
        <w:tc>
          <w:tcPr>
            <w:tcW w:w="3151" w:type="dxa"/>
            <w:tcBorders>
              <w:top w:val="nil"/>
              <w:left w:val="nil"/>
              <w:bottom w:val="single" w:sz="4" w:space="0" w:color="auto"/>
              <w:right w:val="single" w:sz="4" w:space="0" w:color="auto"/>
            </w:tcBorders>
            <w:shd w:val="clear" w:color="auto" w:fill="auto"/>
            <w:vAlign w:val="center"/>
            <w:hideMark/>
          </w:tcPr>
          <w:p w14:paraId="43F750CE"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thiết bị giáo dục</w:t>
            </w:r>
          </w:p>
        </w:tc>
        <w:tc>
          <w:tcPr>
            <w:tcW w:w="1134" w:type="dxa"/>
            <w:tcBorders>
              <w:top w:val="nil"/>
              <w:left w:val="nil"/>
              <w:bottom w:val="single" w:sz="4" w:space="0" w:color="auto"/>
              <w:right w:val="single" w:sz="4" w:space="0" w:color="auto"/>
            </w:tcBorders>
            <w:shd w:val="clear" w:color="auto" w:fill="auto"/>
            <w:vAlign w:val="center"/>
            <w:hideMark/>
          </w:tcPr>
          <w:p w14:paraId="01E3D7AA"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1070" w:type="dxa"/>
            <w:tcBorders>
              <w:top w:val="nil"/>
              <w:left w:val="nil"/>
              <w:bottom w:val="single" w:sz="4" w:space="0" w:color="auto"/>
              <w:right w:val="single" w:sz="4" w:space="0" w:color="auto"/>
            </w:tcBorders>
            <w:shd w:val="clear" w:color="auto" w:fill="auto"/>
            <w:vAlign w:val="center"/>
            <w:hideMark/>
          </w:tcPr>
          <w:p w14:paraId="1CD54CA8"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52</w:t>
            </w:r>
          </w:p>
        </w:tc>
        <w:tc>
          <w:tcPr>
            <w:tcW w:w="914" w:type="dxa"/>
            <w:tcBorders>
              <w:top w:val="nil"/>
              <w:left w:val="nil"/>
              <w:bottom w:val="single" w:sz="4" w:space="0" w:color="auto"/>
              <w:right w:val="single" w:sz="4" w:space="0" w:color="auto"/>
            </w:tcBorders>
            <w:shd w:val="clear" w:color="auto" w:fill="auto"/>
            <w:vAlign w:val="center"/>
            <w:hideMark/>
          </w:tcPr>
          <w:p w14:paraId="3DEA8FD7"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14:paraId="6A9D0E88"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26437909"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375A379F" w14:textId="77777777" w:rsidTr="006A0569">
        <w:trPr>
          <w:trHeight w:val="685"/>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28B97E48"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3</w:t>
            </w:r>
          </w:p>
        </w:tc>
        <w:tc>
          <w:tcPr>
            <w:tcW w:w="3151" w:type="dxa"/>
            <w:tcBorders>
              <w:top w:val="nil"/>
              <w:left w:val="nil"/>
              <w:bottom w:val="single" w:sz="4" w:space="0" w:color="auto"/>
              <w:right w:val="single" w:sz="4" w:space="0" w:color="auto"/>
            </w:tcBorders>
            <w:shd w:val="clear" w:color="auto" w:fill="auto"/>
            <w:vAlign w:val="center"/>
            <w:hideMark/>
          </w:tcPr>
          <w:p w14:paraId="6F2E657F"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tư vấn học đường và hỗ trợ giáo dục học sinh KT</w:t>
            </w:r>
          </w:p>
        </w:tc>
        <w:tc>
          <w:tcPr>
            <w:tcW w:w="1134" w:type="dxa"/>
            <w:tcBorders>
              <w:top w:val="nil"/>
              <w:left w:val="nil"/>
              <w:bottom w:val="single" w:sz="4" w:space="0" w:color="auto"/>
              <w:right w:val="single" w:sz="4" w:space="0" w:color="auto"/>
            </w:tcBorders>
            <w:shd w:val="clear" w:color="auto" w:fill="auto"/>
            <w:vAlign w:val="center"/>
            <w:hideMark/>
          </w:tcPr>
          <w:p w14:paraId="61F8B511"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1</w:t>
            </w:r>
          </w:p>
        </w:tc>
        <w:tc>
          <w:tcPr>
            <w:tcW w:w="1070" w:type="dxa"/>
            <w:tcBorders>
              <w:top w:val="nil"/>
              <w:left w:val="nil"/>
              <w:bottom w:val="single" w:sz="4" w:space="0" w:color="auto"/>
              <w:right w:val="single" w:sz="4" w:space="0" w:color="auto"/>
            </w:tcBorders>
            <w:shd w:val="clear" w:color="auto" w:fill="auto"/>
            <w:vAlign w:val="center"/>
            <w:hideMark/>
          </w:tcPr>
          <w:p w14:paraId="1D4737CD"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20</w:t>
            </w:r>
          </w:p>
        </w:tc>
        <w:tc>
          <w:tcPr>
            <w:tcW w:w="914" w:type="dxa"/>
            <w:tcBorders>
              <w:top w:val="nil"/>
              <w:left w:val="nil"/>
              <w:bottom w:val="single" w:sz="4" w:space="0" w:color="auto"/>
              <w:right w:val="single" w:sz="4" w:space="0" w:color="auto"/>
            </w:tcBorders>
            <w:shd w:val="clear" w:color="auto" w:fill="auto"/>
            <w:vAlign w:val="center"/>
            <w:hideMark/>
          </w:tcPr>
          <w:p w14:paraId="50347928"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14:paraId="0818CA87"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3A1E4C19"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418C5D70"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1B148EC1"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4</w:t>
            </w:r>
          </w:p>
        </w:tc>
        <w:tc>
          <w:tcPr>
            <w:tcW w:w="3151" w:type="dxa"/>
            <w:tcBorders>
              <w:top w:val="nil"/>
              <w:left w:val="nil"/>
              <w:bottom w:val="single" w:sz="4" w:space="0" w:color="auto"/>
              <w:right w:val="single" w:sz="4" w:space="0" w:color="auto"/>
            </w:tcBorders>
            <w:shd w:val="clear" w:color="auto" w:fill="auto"/>
            <w:vAlign w:val="center"/>
            <w:hideMark/>
          </w:tcPr>
          <w:p w14:paraId="7EB53A3B"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Đội Thiếu niên</w:t>
            </w:r>
          </w:p>
        </w:tc>
        <w:tc>
          <w:tcPr>
            <w:tcW w:w="1134" w:type="dxa"/>
            <w:tcBorders>
              <w:top w:val="nil"/>
              <w:left w:val="nil"/>
              <w:bottom w:val="single" w:sz="4" w:space="0" w:color="auto"/>
              <w:right w:val="single" w:sz="4" w:space="0" w:color="auto"/>
            </w:tcBorders>
            <w:shd w:val="clear" w:color="auto" w:fill="auto"/>
            <w:vAlign w:val="center"/>
            <w:hideMark/>
          </w:tcPr>
          <w:p w14:paraId="0987EB83"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1070" w:type="dxa"/>
            <w:tcBorders>
              <w:top w:val="nil"/>
              <w:left w:val="nil"/>
              <w:bottom w:val="single" w:sz="4" w:space="0" w:color="auto"/>
              <w:right w:val="single" w:sz="4" w:space="0" w:color="auto"/>
            </w:tcBorders>
            <w:shd w:val="clear" w:color="auto" w:fill="auto"/>
            <w:vAlign w:val="center"/>
            <w:hideMark/>
          </w:tcPr>
          <w:p w14:paraId="3E62C0A7"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20</w:t>
            </w:r>
          </w:p>
        </w:tc>
        <w:tc>
          <w:tcPr>
            <w:tcW w:w="914" w:type="dxa"/>
            <w:tcBorders>
              <w:top w:val="nil"/>
              <w:left w:val="nil"/>
              <w:bottom w:val="single" w:sz="4" w:space="0" w:color="auto"/>
              <w:right w:val="single" w:sz="4" w:space="0" w:color="auto"/>
            </w:tcBorders>
            <w:shd w:val="clear" w:color="auto" w:fill="auto"/>
            <w:vAlign w:val="center"/>
            <w:hideMark/>
          </w:tcPr>
          <w:p w14:paraId="6D85AC1E"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14:paraId="3C28F8DA"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0ADFAA13"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291354CB"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40E976EA"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5</w:t>
            </w:r>
          </w:p>
        </w:tc>
        <w:tc>
          <w:tcPr>
            <w:tcW w:w="3151" w:type="dxa"/>
            <w:tcBorders>
              <w:top w:val="nil"/>
              <w:left w:val="nil"/>
              <w:bottom w:val="single" w:sz="4" w:space="0" w:color="auto"/>
              <w:right w:val="single" w:sz="4" w:space="0" w:color="auto"/>
            </w:tcBorders>
            <w:shd w:val="clear" w:color="auto" w:fill="auto"/>
            <w:vAlign w:val="center"/>
            <w:hideMark/>
          </w:tcPr>
          <w:p w14:paraId="5783D80E"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truyền thống</w:t>
            </w:r>
          </w:p>
        </w:tc>
        <w:tc>
          <w:tcPr>
            <w:tcW w:w="1134" w:type="dxa"/>
            <w:tcBorders>
              <w:top w:val="nil"/>
              <w:left w:val="nil"/>
              <w:bottom w:val="single" w:sz="4" w:space="0" w:color="auto"/>
              <w:right w:val="single" w:sz="4" w:space="0" w:color="auto"/>
            </w:tcBorders>
            <w:shd w:val="clear" w:color="auto" w:fill="auto"/>
            <w:vAlign w:val="center"/>
            <w:hideMark/>
          </w:tcPr>
          <w:p w14:paraId="7804843F"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1070" w:type="dxa"/>
            <w:tcBorders>
              <w:top w:val="nil"/>
              <w:left w:val="nil"/>
              <w:bottom w:val="single" w:sz="4" w:space="0" w:color="auto"/>
              <w:right w:val="single" w:sz="4" w:space="0" w:color="auto"/>
            </w:tcBorders>
            <w:shd w:val="clear" w:color="auto" w:fill="auto"/>
            <w:vAlign w:val="center"/>
            <w:hideMark/>
          </w:tcPr>
          <w:p w14:paraId="60526C0E"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40</w:t>
            </w:r>
          </w:p>
        </w:tc>
        <w:tc>
          <w:tcPr>
            <w:tcW w:w="914" w:type="dxa"/>
            <w:tcBorders>
              <w:top w:val="nil"/>
              <w:left w:val="nil"/>
              <w:bottom w:val="single" w:sz="4" w:space="0" w:color="auto"/>
              <w:right w:val="single" w:sz="4" w:space="0" w:color="auto"/>
            </w:tcBorders>
            <w:shd w:val="clear" w:color="auto" w:fill="auto"/>
            <w:vAlign w:val="center"/>
            <w:hideMark/>
          </w:tcPr>
          <w:p w14:paraId="55084900"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14:paraId="39E55EC4"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2F714FE8"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2E37ACC2"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65A8BD98"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E</w:t>
            </w:r>
          </w:p>
        </w:tc>
        <w:tc>
          <w:tcPr>
            <w:tcW w:w="3151" w:type="dxa"/>
            <w:tcBorders>
              <w:top w:val="nil"/>
              <w:left w:val="nil"/>
              <w:bottom w:val="single" w:sz="4" w:space="0" w:color="auto"/>
              <w:right w:val="single" w:sz="4" w:space="0" w:color="auto"/>
            </w:tcBorders>
            <w:shd w:val="clear" w:color="auto" w:fill="auto"/>
            <w:vAlign w:val="center"/>
            <w:hideMark/>
          </w:tcPr>
          <w:p w14:paraId="157E65DC" w14:textId="77777777" w:rsidR="004863FA" w:rsidRPr="006A0569" w:rsidRDefault="004863FA" w:rsidP="004863FA">
            <w:pPr>
              <w:rPr>
                <w:rFonts w:ascii="Times New Roman" w:hAnsi="Times New Roman"/>
                <w:b/>
                <w:bCs/>
                <w:color w:val="000000"/>
                <w:sz w:val="24"/>
                <w:szCs w:val="24"/>
              </w:rPr>
            </w:pPr>
            <w:r w:rsidRPr="006A0569">
              <w:rPr>
                <w:rFonts w:ascii="Times New Roman" w:hAnsi="Times New Roman"/>
                <w:b/>
                <w:bCs/>
                <w:color w:val="000000"/>
                <w:sz w:val="24"/>
                <w:szCs w:val="24"/>
              </w:rPr>
              <w:t>Khối phụ trợ</w:t>
            </w:r>
          </w:p>
        </w:tc>
        <w:tc>
          <w:tcPr>
            <w:tcW w:w="1134" w:type="dxa"/>
            <w:tcBorders>
              <w:top w:val="nil"/>
              <w:left w:val="nil"/>
              <w:bottom w:val="single" w:sz="4" w:space="0" w:color="auto"/>
              <w:right w:val="single" w:sz="4" w:space="0" w:color="auto"/>
            </w:tcBorders>
            <w:shd w:val="clear" w:color="auto" w:fill="auto"/>
            <w:vAlign w:val="center"/>
            <w:hideMark/>
          </w:tcPr>
          <w:p w14:paraId="2D166325"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 </w:t>
            </w:r>
          </w:p>
        </w:tc>
        <w:tc>
          <w:tcPr>
            <w:tcW w:w="1070" w:type="dxa"/>
            <w:tcBorders>
              <w:top w:val="nil"/>
              <w:left w:val="nil"/>
              <w:bottom w:val="single" w:sz="4" w:space="0" w:color="auto"/>
              <w:right w:val="single" w:sz="4" w:space="0" w:color="auto"/>
            </w:tcBorders>
            <w:shd w:val="clear" w:color="auto" w:fill="auto"/>
            <w:vAlign w:val="center"/>
            <w:hideMark/>
          </w:tcPr>
          <w:p w14:paraId="4EE63B16"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914" w:type="dxa"/>
            <w:tcBorders>
              <w:top w:val="nil"/>
              <w:left w:val="nil"/>
              <w:bottom w:val="single" w:sz="4" w:space="0" w:color="auto"/>
              <w:right w:val="single" w:sz="4" w:space="0" w:color="auto"/>
            </w:tcBorders>
            <w:shd w:val="clear" w:color="auto" w:fill="auto"/>
            <w:vAlign w:val="center"/>
            <w:hideMark/>
          </w:tcPr>
          <w:p w14:paraId="7175A11E"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B2EBD7"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130E7F55"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65FA861E"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28EB4FE4"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3151" w:type="dxa"/>
            <w:tcBorders>
              <w:top w:val="nil"/>
              <w:left w:val="nil"/>
              <w:bottom w:val="single" w:sz="4" w:space="0" w:color="auto"/>
              <w:right w:val="single" w:sz="4" w:space="0" w:color="auto"/>
            </w:tcBorders>
            <w:shd w:val="clear" w:color="auto" w:fill="auto"/>
            <w:vAlign w:val="center"/>
            <w:hideMark/>
          </w:tcPr>
          <w:p w14:paraId="6664A741"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họp</w:t>
            </w:r>
          </w:p>
        </w:tc>
        <w:tc>
          <w:tcPr>
            <w:tcW w:w="1134" w:type="dxa"/>
            <w:tcBorders>
              <w:top w:val="nil"/>
              <w:left w:val="nil"/>
              <w:bottom w:val="single" w:sz="4" w:space="0" w:color="auto"/>
              <w:right w:val="single" w:sz="4" w:space="0" w:color="auto"/>
            </w:tcBorders>
            <w:shd w:val="clear" w:color="auto" w:fill="auto"/>
            <w:vAlign w:val="center"/>
            <w:hideMark/>
          </w:tcPr>
          <w:p w14:paraId="3E71691E"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1</w:t>
            </w:r>
          </w:p>
        </w:tc>
        <w:tc>
          <w:tcPr>
            <w:tcW w:w="1070" w:type="dxa"/>
            <w:tcBorders>
              <w:top w:val="nil"/>
              <w:left w:val="nil"/>
              <w:bottom w:val="single" w:sz="4" w:space="0" w:color="auto"/>
              <w:right w:val="single" w:sz="4" w:space="0" w:color="auto"/>
            </w:tcBorders>
            <w:shd w:val="clear" w:color="auto" w:fill="auto"/>
            <w:vAlign w:val="center"/>
            <w:hideMark/>
          </w:tcPr>
          <w:p w14:paraId="1FDA6B15"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60</w:t>
            </w:r>
          </w:p>
        </w:tc>
        <w:tc>
          <w:tcPr>
            <w:tcW w:w="914" w:type="dxa"/>
            <w:tcBorders>
              <w:top w:val="nil"/>
              <w:left w:val="nil"/>
              <w:bottom w:val="single" w:sz="4" w:space="0" w:color="auto"/>
              <w:right w:val="single" w:sz="4" w:space="0" w:color="auto"/>
            </w:tcBorders>
            <w:shd w:val="clear" w:color="auto" w:fill="auto"/>
            <w:vAlign w:val="center"/>
            <w:hideMark/>
          </w:tcPr>
          <w:p w14:paraId="194ACD89"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14:paraId="65BBD07E"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713A55CD"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21E33295"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56F8156C"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2</w:t>
            </w:r>
          </w:p>
        </w:tc>
        <w:tc>
          <w:tcPr>
            <w:tcW w:w="3151" w:type="dxa"/>
            <w:tcBorders>
              <w:top w:val="nil"/>
              <w:left w:val="nil"/>
              <w:bottom w:val="single" w:sz="4" w:space="0" w:color="auto"/>
              <w:right w:val="single" w:sz="4" w:space="0" w:color="auto"/>
            </w:tcBorders>
            <w:shd w:val="clear" w:color="auto" w:fill="auto"/>
            <w:vAlign w:val="center"/>
            <w:hideMark/>
          </w:tcPr>
          <w:p w14:paraId="065AB8FD"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xml:space="preserve">Phòng Y tế </w:t>
            </w:r>
          </w:p>
        </w:tc>
        <w:tc>
          <w:tcPr>
            <w:tcW w:w="1134" w:type="dxa"/>
            <w:tcBorders>
              <w:top w:val="nil"/>
              <w:left w:val="nil"/>
              <w:bottom w:val="single" w:sz="4" w:space="0" w:color="auto"/>
              <w:right w:val="single" w:sz="4" w:space="0" w:color="auto"/>
            </w:tcBorders>
            <w:shd w:val="clear" w:color="auto" w:fill="auto"/>
            <w:vAlign w:val="center"/>
            <w:hideMark/>
          </w:tcPr>
          <w:p w14:paraId="617772D6"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1070" w:type="dxa"/>
            <w:tcBorders>
              <w:top w:val="nil"/>
              <w:left w:val="nil"/>
              <w:bottom w:val="single" w:sz="4" w:space="0" w:color="auto"/>
              <w:right w:val="single" w:sz="4" w:space="0" w:color="auto"/>
            </w:tcBorders>
            <w:shd w:val="clear" w:color="auto" w:fill="auto"/>
            <w:vAlign w:val="center"/>
            <w:hideMark/>
          </w:tcPr>
          <w:p w14:paraId="3E7D6D09"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20</w:t>
            </w:r>
          </w:p>
        </w:tc>
        <w:tc>
          <w:tcPr>
            <w:tcW w:w="914" w:type="dxa"/>
            <w:tcBorders>
              <w:top w:val="nil"/>
              <w:left w:val="nil"/>
              <w:bottom w:val="single" w:sz="4" w:space="0" w:color="auto"/>
              <w:right w:val="single" w:sz="4" w:space="0" w:color="auto"/>
            </w:tcBorders>
            <w:shd w:val="clear" w:color="auto" w:fill="auto"/>
            <w:vAlign w:val="center"/>
            <w:hideMark/>
          </w:tcPr>
          <w:p w14:paraId="6CCCBE52"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05AE37A5"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07995F21"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3B67CDF9"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24183D72"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3</w:t>
            </w:r>
          </w:p>
        </w:tc>
        <w:tc>
          <w:tcPr>
            <w:tcW w:w="3151" w:type="dxa"/>
            <w:tcBorders>
              <w:top w:val="nil"/>
              <w:left w:val="nil"/>
              <w:bottom w:val="single" w:sz="4" w:space="0" w:color="auto"/>
              <w:right w:val="single" w:sz="4" w:space="0" w:color="auto"/>
            </w:tcBorders>
            <w:shd w:val="clear" w:color="auto" w:fill="auto"/>
            <w:vAlign w:val="center"/>
            <w:hideMark/>
          </w:tcPr>
          <w:p w14:paraId="50FA048C"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Nhà kho</w:t>
            </w:r>
          </w:p>
        </w:tc>
        <w:tc>
          <w:tcPr>
            <w:tcW w:w="1134" w:type="dxa"/>
            <w:tcBorders>
              <w:top w:val="nil"/>
              <w:left w:val="nil"/>
              <w:bottom w:val="single" w:sz="4" w:space="0" w:color="auto"/>
              <w:right w:val="single" w:sz="4" w:space="0" w:color="auto"/>
            </w:tcBorders>
            <w:shd w:val="clear" w:color="auto" w:fill="auto"/>
            <w:vAlign w:val="center"/>
            <w:hideMark/>
          </w:tcPr>
          <w:p w14:paraId="228D494D"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0</w:t>
            </w:r>
          </w:p>
        </w:tc>
        <w:tc>
          <w:tcPr>
            <w:tcW w:w="1070" w:type="dxa"/>
            <w:tcBorders>
              <w:top w:val="nil"/>
              <w:left w:val="nil"/>
              <w:bottom w:val="single" w:sz="4" w:space="0" w:color="auto"/>
              <w:right w:val="single" w:sz="4" w:space="0" w:color="auto"/>
            </w:tcBorders>
            <w:shd w:val="clear" w:color="auto" w:fill="auto"/>
            <w:vAlign w:val="center"/>
            <w:hideMark/>
          </w:tcPr>
          <w:p w14:paraId="2141CBAB"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914" w:type="dxa"/>
            <w:tcBorders>
              <w:top w:val="nil"/>
              <w:left w:val="nil"/>
              <w:bottom w:val="single" w:sz="4" w:space="0" w:color="auto"/>
              <w:right w:val="single" w:sz="4" w:space="0" w:color="auto"/>
            </w:tcBorders>
            <w:shd w:val="clear" w:color="auto" w:fill="auto"/>
            <w:vAlign w:val="center"/>
            <w:hideMark/>
          </w:tcPr>
          <w:p w14:paraId="742F178A"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4DA700B8"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1AD368CA"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2D01C57B"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185592F7"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4</w:t>
            </w:r>
          </w:p>
        </w:tc>
        <w:tc>
          <w:tcPr>
            <w:tcW w:w="3151" w:type="dxa"/>
            <w:tcBorders>
              <w:top w:val="nil"/>
              <w:left w:val="nil"/>
              <w:bottom w:val="single" w:sz="4" w:space="0" w:color="auto"/>
              <w:right w:val="single" w:sz="4" w:space="0" w:color="auto"/>
            </w:tcBorders>
            <w:shd w:val="clear" w:color="auto" w:fill="auto"/>
            <w:vAlign w:val="center"/>
            <w:hideMark/>
          </w:tcPr>
          <w:p w14:paraId="25F3C87A"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Khu để xe học sinh</w:t>
            </w:r>
          </w:p>
        </w:tc>
        <w:tc>
          <w:tcPr>
            <w:tcW w:w="1134" w:type="dxa"/>
            <w:tcBorders>
              <w:top w:val="nil"/>
              <w:left w:val="nil"/>
              <w:bottom w:val="single" w:sz="4" w:space="0" w:color="auto"/>
              <w:right w:val="single" w:sz="4" w:space="0" w:color="auto"/>
            </w:tcBorders>
            <w:shd w:val="clear" w:color="auto" w:fill="auto"/>
            <w:vAlign w:val="center"/>
            <w:hideMark/>
          </w:tcPr>
          <w:p w14:paraId="145EB362"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2</w:t>
            </w:r>
          </w:p>
        </w:tc>
        <w:tc>
          <w:tcPr>
            <w:tcW w:w="1070" w:type="dxa"/>
            <w:tcBorders>
              <w:top w:val="nil"/>
              <w:left w:val="nil"/>
              <w:bottom w:val="single" w:sz="4" w:space="0" w:color="auto"/>
              <w:right w:val="single" w:sz="4" w:space="0" w:color="auto"/>
            </w:tcBorders>
            <w:shd w:val="clear" w:color="auto" w:fill="auto"/>
            <w:vAlign w:val="center"/>
            <w:hideMark/>
          </w:tcPr>
          <w:p w14:paraId="10147FE2"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200</w:t>
            </w:r>
          </w:p>
        </w:tc>
        <w:tc>
          <w:tcPr>
            <w:tcW w:w="914" w:type="dxa"/>
            <w:tcBorders>
              <w:top w:val="nil"/>
              <w:left w:val="nil"/>
              <w:bottom w:val="single" w:sz="4" w:space="0" w:color="auto"/>
              <w:right w:val="single" w:sz="4" w:space="0" w:color="auto"/>
            </w:tcBorders>
            <w:shd w:val="clear" w:color="auto" w:fill="auto"/>
            <w:noWrap/>
            <w:vAlign w:val="center"/>
            <w:hideMark/>
          </w:tcPr>
          <w:p w14:paraId="7D7ACD4D"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14:paraId="6B22F8C2"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37AE18FF"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6736E13C"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3801C72A"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5</w:t>
            </w:r>
          </w:p>
        </w:tc>
        <w:tc>
          <w:tcPr>
            <w:tcW w:w="3151" w:type="dxa"/>
            <w:tcBorders>
              <w:top w:val="nil"/>
              <w:left w:val="nil"/>
              <w:bottom w:val="single" w:sz="4" w:space="0" w:color="auto"/>
              <w:right w:val="single" w:sz="4" w:space="0" w:color="auto"/>
            </w:tcBorders>
            <w:shd w:val="clear" w:color="auto" w:fill="auto"/>
            <w:vAlign w:val="center"/>
            <w:hideMark/>
          </w:tcPr>
          <w:p w14:paraId="37427B0A"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Khu vệ sinh học sinh</w:t>
            </w:r>
          </w:p>
        </w:tc>
        <w:tc>
          <w:tcPr>
            <w:tcW w:w="1134" w:type="dxa"/>
            <w:tcBorders>
              <w:top w:val="nil"/>
              <w:left w:val="nil"/>
              <w:bottom w:val="single" w:sz="4" w:space="0" w:color="auto"/>
              <w:right w:val="single" w:sz="4" w:space="0" w:color="auto"/>
            </w:tcBorders>
            <w:shd w:val="clear" w:color="auto" w:fill="auto"/>
            <w:vAlign w:val="center"/>
            <w:hideMark/>
          </w:tcPr>
          <w:p w14:paraId="0C76EDE0"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6</w:t>
            </w:r>
          </w:p>
        </w:tc>
        <w:tc>
          <w:tcPr>
            <w:tcW w:w="1070" w:type="dxa"/>
            <w:tcBorders>
              <w:top w:val="nil"/>
              <w:left w:val="nil"/>
              <w:bottom w:val="single" w:sz="4" w:space="0" w:color="auto"/>
              <w:right w:val="single" w:sz="4" w:space="0" w:color="auto"/>
            </w:tcBorders>
            <w:shd w:val="clear" w:color="auto" w:fill="auto"/>
            <w:vAlign w:val="center"/>
            <w:hideMark/>
          </w:tcPr>
          <w:p w14:paraId="4990698A"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90</w:t>
            </w:r>
          </w:p>
        </w:tc>
        <w:tc>
          <w:tcPr>
            <w:tcW w:w="914" w:type="dxa"/>
            <w:tcBorders>
              <w:top w:val="nil"/>
              <w:left w:val="nil"/>
              <w:bottom w:val="single" w:sz="4" w:space="0" w:color="auto"/>
              <w:right w:val="single" w:sz="4" w:space="0" w:color="auto"/>
            </w:tcBorders>
            <w:shd w:val="clear" w:color="auto" w:fill="auto"/>
            <w:noWrap/>
            <w:vAlign w:val="center"/>
            <w:hideMark/>
          </w:tcPr>
          <w:p w14:paraId="442DB1B1"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14:paraId="2806B5FC"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2480407E"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38C48154"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3F6BB53B"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6</w:t>
            </w:r>
          </w:p>
        </w:tc>
        <w:tc>
          <w:tcPr>
            <w:tcW w:w="3151" w:type="dxa"/>
            <w:tcBorders>
              <w:top w:val="nil"/>
              <w:left w:val="nil"/>
              <w:bottom w:val="single" w:sz="4" w:space="0" w:color="auto"/>
              <w:right w:val="single" w:sz="4" w:space="0" w:color="auto"/>
            </w:tcBorders>
            <w:shd w:val="clear" w:color="auto" w:fill="auto"/>
            <w:vAlign w:val="center"/>
            <w:hideMark/>
          </w:tcPr>
          <w:p w14:paraId="22146AA2"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nghỉ giáo viên</w:t>
            </w:r>
          </w:p>
        </w:tc>
        <w:tc>
          <w:tcPr>
            <w:tcW w:w="1134" w:type="dxa"/>
            <w:tcBorders>
              <w:top w:val="nil"/>
              <w:left w:val="nil"/>
              <w:bottom w:val="single" w:sz="4" w:space="0" w:color="auto"/>
              <w:right w:val="single" w:sz="4" w:space="0" w:color="auto"/>
            </w:tcBorders>
            <w:shd w:val="clear" w:color="auto" w:fill="auto"/>
            <w:vAlign w:val="center"/>
            <w:hideMark/>
          </w:tcPr>
          <w:p w14:paraId="044B864C"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1</w:t>
            </w:r>
          </w:p>
        </w:tc>
        <w:tc>
          <w:tcPr>
            <w:tcW w:w="1070" w:type="dxa"/>
            <w:tcBorders>
              <w:top w:val="nil"/>
              <w:left w:val="nil"/>
              <w:bottom w:val="single" w:sz="4" w:space="0" w:color="auto"/>
              <w:right w:val="single" w:sz="4" w:space="0" w:color="auto"/>
            </w:tcBorders>
            <w:shd w:val="clear" w:color="auto" w:fill="auto"/>
            <w:vAlign w:val="center"/>
            <w:hideMark/>
          </w:tcPr>
          <w:p w14:paraId="606BC2FC"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20</w:t>
            </w:r>
          </w:p>
        </w:tc>
        <w:tc>
          <w:tcPr>
            <w:tcW w:w="914" w:type="dxa"/>
            <w:tcBorders>
              <w:top w:val="nil"/>
              <w:left w:val="nil"/>
              <w:bottom w:val="single" w:sz="4" w:space="0" w:color="auto"/>
              <w:right w:val="single" w:sz="4" w:space="0" w:color="auto"/>
            </w:tcBorders>
            <w:shd w:val="clear" w:color="auto" w:fill="auto"/>
            <w:noWrap/>
            <w:vAlign w:val="center"/>
            <w:hideMark/>
          </w:tcPr>
          <w:p w14:paraId="2124324A"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04A9F436"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070A7F5B"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25853D90"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65A240FD"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7</w:t>
            </w:r>
          </w:p>
        </w:tc>
        <w:tc>
          <w:tcPr>
            <w:tcW w:w="3151" w:type="dxa"/>
            <w:tcBorders>
              <w:top w:val="nil"/>
              <w:left w:val="nil"/>
              <w:bottom w:val="single" w:sz="4" w:space="0" w:color="auto"/>
              <w:right w:val="single" w:sz="4" w:space="0" w:color="auto"/>
            </w:tcBorders>
            <w:shd w:val="clear" w:color="auto" w:fill="auto"/>
            <w:vAlign w:val="center"/>
            <w:hideMark/>
          </w:tcPr>
          <w:p w14:paraId="1CA42312"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giáo viên 10 lớp 1 phòng</w:t>
            </w:r>
          </w:p>
        </w:tc>
        <w:tc>
          <w:tcPr>
            <w:tcW w:w="1134" w:type="dxa"/>
            <w:tcBorders>
              <w:top w:val="nil"/>
              <w:left w:val="nil"/>
              <w:bottom w:val="single" w:sz="4" w:space="0" w:color="auto"/>
              <w:right w:val="single" w:sz="4" w:space="0" w:color="auto"/>
            </w:tcBorders>
            <w:shd w:val="clear" w:color="auto" w:fill="auto"/>
            <w:vAlign w:val="center"/>
            <w:hideMark/>
          </w:tcPr>
          <w:p w14:paraId="5FE2385D"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0</w:t>
            </w:r>
          </w:p>
        </w:tc>
        <w:tc>
          <w:tcPr>
            <w:tcW w:w="1070" w:type="dxa"/>
            <w:tcBorders>
              <w:top w:val="nil"/>
              <w:left w:val="nil"/>
              <w:bottom w:val="single" w:sz="4" w:space="0" w:color="auto"/>
              <w:right w:val="single" w:sz="4" w:space="0" w:color="auto"/>
            </w:tcBorders>
            <w:shd w:val="clear" w:color="auto" w:fill="auto"/>
            <w:vAlign w:val="center"/>
            <w:hideMark/>
          </w:tcPr>
          <w:p w14:paraId="049924ED"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914" w:type="dxa"/>
            <w:tcBorders>
              <w:top w:val="nil"/>
              <w:left w:val="nil"/>
              <w:bottom w:val="single" w:sz="4" w:space="0" w:color="auto"/>
              <w:right w:val="single" w:sz="4" w:space="0" w:color="auto"/>
            </w:tcBorders>
            <w:shd w:val="clear" w:color="auto" w:fill="auto"/>
            <w:noWrap/>
            <w:vAlign w:val="center"/>
            <w:hideMark/>
          </w:tcPr>
          <w:p w14:paraId="022A431C"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2A5D46B1"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576DACA6"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264AE7AE"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03978E50"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8</w:t>
            </w:r>
          </w:p>
        </w:tc>
        <w:tc>
          <w:tcPr>
            <w:tcW w:w="3151" w:type="dxa"/>
            <w:tcBorders>
              <w:top w:val="nil"/>
              <w:left w:val="nil"/>
              <w:bottom w:val="single" w:sz="4" w:space="0" w:color="auto"/>
              <w:right w:val="single" w:sz="4" w:space="0" w:color="auto"/>
            </w:tcBorders>
            <w:shd w:val="clear" w:color="auto" w:fill="auto"/>
            <w:vAlign w:val="center"/>
            <w:hideMark/>
          </w:tcPr>
          <w:p w14:paraId="683B5419"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Khu sân chơi, thể dục thể thao</w:t>
            </w:r>
          </w:p>
        </w:tc>
        <w:tc>
          <w:tcPr>
            <w:tcW w:w="1134" w:type="dxa"/>
            <w:tcBorders>
              <w:top w:val="nil"/>
              <w:left w:val="nil"/>
              <w:bottom w:val="single" w:sz="4" w:space="0" w:color="auto"/>
              <w:right w:val="single" w:sz="4" w:space="0" w:color="auto"/>
            </w:tcBorders>
            <w:shd w:val="clear" w:color="auto" w:fill="auto"/>
            <w:vAlign w:val="center"/>
            <w:hideMark/>
          </w:tcPr>
          <w:p w14:paraId="47163666"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0</w:t>
            </w:r>
          </w:p>
        </w:tc>
        <w:tc>
          <w:tcPr>
            <w:tcW w:w="1070" w:type="dxa"/>
            <w:tcBorders>
              <w:top w:val="nil"/>
              <w:left w:val="nil"/>
              <w:bottom w:val="single" w:sz="4" w:space="0" w:color="auto"/>
              <w:right w:val="single" w:sz="4" w:space="0" w:color="auto"/>
            </w:tcBorders>
            <w:shd w:val="clear" w:color="auto" w:fill="auto"/>
            <w:vAlign w:val="center"/>
            <w:hideMark/>
          </w:tcPr>
          <w:p w14:paraId="3A31AF70"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914" w:type="dxa"/>
            <w:tcBorders>
              <w:top w:val="nil"/>
              <w:left w:val="nil"/>
              <w:bottom w:val="single" w:sz="4" w:space="0" w:color="auto"/>
              <w:right w:val="single" w:sz="4" w:space="0" w:color="auto"/>
            </w:tcBorders>
            <w:shd w:val="clear" w:color="auto" w:fill="auto"/>
            <w:noWrap/>
            <w:vAlign w:val="center"/>
            <w:hideMark/>
          </w:tcPr>
          <w:p w14:paraId="1F242100"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14:paraId="4812B126"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1022E8D5"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0FB35340"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22A6CFCF"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9</w:t>
            </w:r>
          </w:p>
        </w:tc>
        <w:tc>
          <w:tcPr>
            <w:tcW w:w="3151" w:type="dxa"/>
            <w:tcBorders>
              <w:top w:val="nil"/>
              <w:left w:val="nil"/>
              <w:bottom w:val="single" w:sz="4" w:space="0" w:color="auto"/>
              <w:right w:val="single" w:sz="4" w:space="0" w:color="auto"/>
            </w:tcBorders>
            <w:shd w:val="clear" w:color="auto" w:fill="auto"/>
            <w:vAlign w:val="center"/>
            <w:hideMark/>
          </w:tcPr>
          <w:p w14:paraId="747F0A9E"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Sân trường</w:t>
            </w:r>
          </w:p>
        </w:tc>
        <w:tc>
          <w:tcPr>
            <w:tcW w:w="1134" w:type="dxa"/>
            <w:tcBorders>
              <w:top w:val="nil"/>
              <w:left w:val="nil"/>
              <w:bottom w:val="single" w:sz="4" w:space="0" w:color="auto"/>
              <w:right w:val="single" w:sz="4" w:space="0" w:color="auto"/>
            </w:tcBorders>
            <w:shd w:val="clear" w:color="auto" w:fill="auto"/>
            <w:vAlign w:val="center"/>
            <w:hideMark/>
          </w:tcPr>
          <w:p w14:paraId="48C7481C"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2</w:t>
            </w:r>
          </w:p>
        </w:tc>
        <w:tc>
          <w:tcPr>
            <w:tcW w:w="1070" w:type="dxa"/>
            <w:tcBorders>
              <w:top w:val="nil"/>
              <w:left w:val="nil"/>
              <w:bottom w:val="single" w:sz="4" w:space="0" w:color="auto"/>
              <w:right w:val="single" w:sz="4" w:space="0" w:color="auto"/>
            </w:tcBorders>
            <w:shd w:val="clear" w:color="auto" w:fill="auto"/>
            <w:vAlign w:val="center"/>
            <w:hideMark/>
          </w:tcPr>
          <w:p w14:paraId="202625A0"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6000</w:t>
            </w:r>
          </w:p>
        </w:tc>
        <w:tc>
          <w:tcPr>
            <w:tcW w:w="914" w:type="dxa"/>
            <w:tcBorders>
              <w:top w:val="nil"/>
              <w:left w:val="nil"/>
              <w:bottom w:val="single" w:sz="4" w:space="0" w:color="auto"/>
              <w:right w:val="single" w:sz="4" w:space="0" w:color="auto"/>
            </w:tcBorders>
            <w:shd w:val="clear" w:color="auto" w:fill="auto"/>
            <w:noWrap/>
            <w:vAlign w:val="center"/>
            <w:hideMark/>
          </w:tcPr>
          <w:p w14:paraId="727E4197"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14:paraId="70A72F38"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58CB70CD"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54651663"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6D8D6B81"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10</w:t>
            </w:r>
          </w:p>
        </w:tc>
        <w:tc>
          <w:tcPr>
            <w:tcW w:w="3151" w:type="dxa"/>
            <w:tcBorders>
              <w:top w:val="nil"/>
              <w:left w:val="nil"/>
              <w:bottom w:val="single" w:sz="4" w:space="0" w:color="auto"/>
              <w:right w:val="single" w:sz="4" w:space="0" w:color="auto"/>
            </w:tcBorders>
            <w:shd w:val="clear" w:color="auto" w:fill="auto"/>
            <w:vAlign w:val="center"/>
            <w:hideMark/>
          </w:tcPr>
          <w:p w14:paraId="656228F9"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Sân thể dục thể thao</w:t>
            </w:r>
          </w:p>
        </w:tc>
        <w:tc>
          <w:tcPr>
            <w:tcW w:w="1134" w:type="dxa"/>
            <w:tcBorders>
              <w:top w:val="nil"/>
              <w:left w:val="nil"/>
              <w:bottom w:val="single" w:sz="4" w:space="0" w:color="auto"/>
              <w:right w:val="single" w:sz="4" w:space="0" w:color="auto"/>
            </w:tcBorders>
            <w:shd w:val="clear" w:color="auto" w:fill="auto"/>
            <w:vAlign w:val="center"/>
            <w:hideMark/>
          </w:tcPr>
          <w:p w14:paraId="01CAD511"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0</w:t>
            </w:r>
          </w:p>
        </w:tc>
        <w:tc>
          <w:tcPr>
            <w:tcW w:w="1070" w:type="dxa"/>
            <w:tcBorders>
              <w:top w:val="nil"/>
              <w:left w:val="nil"/>
              <w:bottom w:val="single" w:sz="4" w:space="0" w:color="auto"/>
              <w:right w:val="single" w:sz="4" w:space="0" w:color="auto"/>
            </w:tcBorders>
            <w:shd w:val="clear" w:color="auto" w:fill="auto"/>
            <w:vAlign w:val="center"/>
            <w:hideMark/>
          </w:tcPr>
          <w:p w14:paraId="5D5CA346"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914" w:type="dxa"/>
            <w:tcBorders>
              <w:top w:val="nil"/>
              <w:left w:val="nil"/>
              <w:bottom w:val="single" w:sz="4" w:space="0" w:color="auto"/>
              <w:right w:val="single" w:sz="4" w:space="0" w:color="auto"/>
            </w:tcBorders>
            <w:shd w:val="clear" w:color="auto" w:fill="auto"/>
            <w:noWrap/>
            <w:vAlign w:val="center"/>
            <w:hideMark/>
          </w:tcPr>
          <w:p w14:paraId="45F093D1"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center"/>
            <w:hideMark/>
          </w:tcPr>
          <w:p w14:paraId="39638C2C"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3B054642"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3183F0D6" w14:textId="77777777" w:rsidTr="00A7515C">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4518A796"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11</w:t>
            </w:r>
          </w:p>
        </w:tc>
        <w:tc>
          <w:tcPr>
            <w:tcW w:w="3151" w:type="dxa"/>
            <w:tcBorders>
              <w:top w:val="nil"/>
              <w:left w:val="nil"/>
              <w:bottom w:val="single" w:sz="4" w:space="0" w:color="auto"/>
              <w:right w:val="single" w:sz="4" w:space="0" w:color="auto"/>
            </w:tcBorders>
            <w:shd w:val="clear" w:color="auto" w:fill="auto"/>
            <w:vAlign w:val="center"/>
            <w:hideMark/>
          </w:tcPr>
          <w:p w14:paraId="5DE1F43E"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Nhà đa năng</w:t>
            </w:r>
          </w:p>
        </w:tc>
        <w:tc>
          <w:tcPr>
            <w:tcW w:w="1134" w:type="dxa"/>
            <w:tcBorders>
              <w:top w:val="nil"/>
              <w:left w:val="nil"/>
              <w:bottom w:val="single" w:sz="4" w:space="0" w:color="auto"/>
              <w:right w:val="single" w:sz="4" w:space="0" w:color="auto"/>
            </w:tcBorders>
            <w:shd w:val="clear" w:color="auto" w:fill="auto"/>
            <w:vAlign w:val="center"/>
            <w:hideMark/>
          </w:tcPr>
          <w:p w14:paraId="4063C4B1"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1</w:t>
            </w:r>
          </w:p>
        </w:tc>
        <w:tc>
          <w:tcPr>
            <w:tcW w:w="1070" w:type="dxa"/>
            <w:tcBorders>
              <w:top w:val="nil"/>
              <w:left w:val="nil"/>
              <w:bottom w:val="single" w:sz="4" w:space="0" w:color="auto"/>
              <w:right w:val="single" w:sz="4" w:space="0" w:color="auto"/>
            </w:tcBorders>
            <w:shd w:val="clear" w:color="auto" w:fill="auto"/>
            <w:vAlign w:val="center"/>
            <w:hideMark/>
          </w:tcPr>
          <w:p w14:paraId="4E7D8FCB"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300</w:t>
            </w:r>
          </w:p>
        </w:tc>
        <w:tc>
          <w:tcPr>
            <w:tcW w:w="914" w:type="dxa"/>
            <w:tcBorders>
              <w:top w:val="nil"/>
              <w:left w:val="nil"/>
              <w:bottom w:val="single" w:sz="4" w:space="0" w:color="auto"/>
              <w:right w:val="single" w:sz="4" w:space="0" w:color="auto"/>
            </w:tcBorders>
            <w:shd w:val="clear" w:color="auto" w:fill="auto"/>
            <w:noWrap/>
            <w:vAlign w:val="center"/>
            <w:hideMark/>
          </w:tcPr>
          <w:p w14:paraId="42024240"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14:paraId="6BB4737B"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04BF148C"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2925A86D" w14:textId="77777777" w:rsidTr="00A7515C">
        <w:trPr>
          <w:trHeight w:val="456"/>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B2181" w14:textId="77777777" w:rsidR="004863FA" w:rsidRPr="006A0569" w:rsidRDefault="004863FA" w:rsidP="004863FA">
            <w:pPr>
              <w:jc w:val="center"/>
              <w:rPr>
                <w:rFonts w:ascii="Times New Roman" w:hAnsi="Times New Roman"/>
                <w:b/>
                <w:bCs/>
                <w:color w:val="000000"/>
                <w:sz w:val="24"/>
                <w:szCs w:val="24"/>
              </w:rPr>
            </w:pPr>
            <w:r w:rsidRPr="006A0569">
              <w:rPr>
                <w:rFonts w:ascii="Times New Roman" w:hAnsi="Times New Roman"/>
                <w:b/>
                <w:bCs/>
                <w:color w:val="000000"/>
                <w:sz w:val="24"/>
                <w:szCs w:val="24"/>
              </w:rPr>
              <w:t>F</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10A95" w14:textId="77777777" w:rsidR="004863FA" w:rsidRPr="006A0569" w:rsidRDefault="004863FA" w:rsidP="004863FA">
            <w:pPr>
              <w:rPr>
                <w:rFonts w:ascii="Times New Roman" w:hAnsi="Times New Roman"/>
                <w:b/>
                <w:bCs/>
                <w:color w:val="000000"/>
                <w:sz w:val="24"/>
                <w:szCs w:val="24"/>
              </w:rPr>
            </w:pPr>
            <w:r w:rsidRPr="006A0569">
              <w:rPr>
                <w:rFonts w:ascii="Times New Roman" w:hAnsi="Times New Roman"/>
                <w:b/>
                <w:bCs/>
                <w:color w:val="000000"/>
                <w:sz w:val="24"/>
                <w:szCs w:val="24"/>
              </w:rPr>
              <w:t>Khối phục vụ sinh hoạt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FE339"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 </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CED88"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 </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C7D"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A8F8F"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21613"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7FA5985B" w14:textId="77777777" w:rsidTr="00A7515C">
        <w:trPr>
          <w:trHeight w:val="456"/>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B290D"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14:paraId="3B22AE31"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Nhà bếp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8158CE"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938A9DB"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1DD91A4A"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D259A8"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1CC65488"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434DF1FF"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0ED2C8AF"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2</w:t>
            </w:r>
          </w:p>
        </w:tc>
        <w:tc>
          <w:tcPr>
            <w:tcW w:w="3151" w:type="dxa"/>
            <w:tcBorders>
              <w:top w:val="nil"/>
              <w:left w:val="nil"/>
              <w:bottom w:val="single" w:sz="4" w:space="0" w:color="auto"/>
              <w:right w:val="single" w:sz="4" w:space="0" w:color="auto"/>
            </w:tcBorders>
            <w:shd w:val="clear" w:color="auto" w:fill="auto"/>
            <w:vAlign w:val="center"/>
            <w:hideMark/>
          </w:tcPr>
          <w:p w14:paraId="47698B29"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Kho bếp</w:t>
            </w:r>
          </w:p>
        </w:tc>
        <w:tc>
          <w:tcPr>
            <w:tcW w:w="1134" w:type="dxa"/>
            <w:tcBorders>
              <w:top w:val="nil"/>
              <w:left w:val="nil"/>
              <w:bottom w:val="single" w:sz="4" w:space="0" w:color="auto"/>
              <w:right w:val="single" w:sz="4" w:space="0" w:color="auto"/>
            </w:tcBorders>
            <w:shd w:val="clear" w:color="auto" w:fill="auto"/>
            <w:vAlign w:val="center"/>
            <w:hideMark/>
          </w:tcPr>
          <w:p w14:paraId="370C7677"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0</w:t>
            </w:r>
          </w:p>
        </w:tc>
        <w:tc>
          <w:tcPr>
            <w:tcW w:w="1070" w:type="dxa"/>
            <w:tcBorders>
              <w:top w:val="nil"/>
              <w:left w:val="nil"/>
              <w:bottom w:val="single" w:sz="4" w:space="0" w:color="auto"/>
              <w:right w:val="single" w:sz="4" w:space="0" w:color="auto"/>
            </w:tcBorders>
            <w:shd w:val="clear" w:color="auto" w:fill="auto"/>
            <w:vAlign w:val="center"/>
            <w:hideMark/>
          </w:tcPr>
          <w:p w14:paraId="74299383"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914" w:type="dxa"/>
            <w:tcBorders>
              <w:top w:val="nil"/>
              <w:left w:val="nil"/>
              <w:bottom w:val="single" w:sz="4" w:space="0" w:color="auto"/>
              <w:right w:val="single" w:sz="4" w:space="0" w:color="auto"/>
            </w:tcBorders>
            <w:shd w:val="clear" w:color="auto" w:fill="auto"/>
            <w:noWrap/>
            <w:vAlign w:val="center"/>
            <w:hideMark/>
          </w:tcPr>
          <w:p w14:paraId="7A0CF216"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14:paraId="5DB02C9A"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4AABFE77"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033A470A"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2049AA84"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3</w:t>
            </w:r>
          </w:p>
        </w:tc>
        <w:tc>
          <w:tcPr>
            <w:tcW w:w="3151" w:type="dxa"/>
            <w:tcBorders>
              <w:top w:val="nil"/>
              <w:left w:val="nil"/>
              <w:bottom w:val="single" w:sz="4" w:space="0" w:color="auto"/>
              <w:right w:val="single" w:sz="4" w:space="0" w:color="auto"/>
            </w:tcBorders>
            <w:shd w:val="clear" w:color="auto" w:fill="auto"/>
            <w:vAlign w:val="center"/>
            <w:hideMark/>
          </w:tcPr>
          <w:p w14:paraId="451F4C7D"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Nhà ăn</w:t>
            </w:r>
          </w:p>
        </w:tc>
        <w:tc>
          <w:tcPr>
            <w:tcW w:w="1134" w:type="dxa"/>
            <w:tcBorders>
              <w:top w:val="nil"/>
              <w:left w:val="nil"/>
              <w:bottom w:val="single" w:sz="4" w:space="0" w:color="auto"/>
              <w:right w:val="single" w:sz="4" w:space="0" w:color="auto"/>
            </w:tcBorders>
            <w:shd w:val="clear" w:color="auto" w:fill="auto"/>
            <w:vAlign w:val="center"/>
            <w:hideMark/>
          </w:tcPr>
          <w:p w14:paraId="5CC63CA3"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1</w:t>
            </w:r>
          </w:p>
        </w:tc>
        <w:tc>
          <w:tcPr>
            <w:tcW w:w="1070" w:type="dxa"/>
            <w:tcBorders>
              <w:top w:val="nil"/>
              <w:left w:val="nil"/>
              <w:bottom w:val="single" w:sz="4" w:space="0" w:color="auto"/>
              <w:right w:val="single" w:sz="4" w:space="0" w:color="auto"/>
            </w:tcBorders>
            <w:shd w:val="clear" w:color="auto" w:fill="auto"/>
            <w:vAlign w:val="center"/>
            <w:hideMark/>
          </w:tcPr>
          <w:p w14:paraId="3C112244"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105</w:t>
            </w:r>
          </w:p>
        </w:tc>
        <w:tc>
          <w:tcPr>
            <w:tcW w:w="914" w:type="dxa"/>
            <w:tcBorders>
              <w:top w:val="nil"/>
              <w:left w:val="nil"/>
              <w:bottom w:val="single" w:sz="4" w:space="0" w:color="auto"/>
              <w:right w:val="single" w:sz="4" w:space="0" w:color="auto"/>
            </w:tcBorders>
            <w:shd w:val="clear" w:color="auto" w:fill="auto"/>
            <w:noWrap/>
            <w:vAlign w:val="center"/>
            <w:hideMark/>
          </w:tcPr>
          <w:p w14:paraId="785C5780"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0995D0AD"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53732409"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4118B66B"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6DC3EEF8"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4</w:t>
            </w:r>
          </w:p>
        </w:tc>
        <w:tc>
          <w:tcPr>
            <w:tcW w:w="3151" w:type="dxa"/>
            <w:tcBorders>
              <w:top w:val="nil"/>
              <w:left w:val="nil"/>
              <w:bottom w:val="single" w:sz="4" w:space="0" w:color="auto"/>
              <w:right w:val="single" w:sz="4" w:space="0" w:color="auto"/>
            </w:tcBorders>
            <w:shd w:val="clear" w:color="auto" w:fill="auto"/>
            <w:vAlign w:val="center"/>
            <w:hideMark/>
          </w:tcPr>
          <w:p w14:paraId="10B3A3F9"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Nhà ở nội trú</w:t>
            </w:r>
          </w:p>
        </w:tc>
        <w:tc>
          <w:tcPr>
            <w:tcW w:w="1134" w:type="dxa"/>
            <w:tcBorders>
              <w:top w:val="nil"/>
              <w:left w:val="nil"/>
              <w:bottom w:val="single" w:sz="4" w:space="0" w:color="auto"/>
              <w:right w:val="single" w:sz="4" w:space="0" w:color="auto"/>
            </w:tcBorders>
            <w:shd w:val="clear" w:color="auto" w:fill="auto"/>
            <w:vAlign w:val="center"/>
            <w:hideMark/>
          </w:tcPr>
          <w:p w14:paraId="56A64605"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0</w:t>
            </w:r>
          </w:p>
        </w:tc>
        <w:tc>
          <w:tcPr>
            <w:tcW w:w="1070" w:type="dxa"/>
            <w:tcBorders>
              <w:top w:val="nil"/>
              <w:left w:val="nil"/>
              <w:bottom w:val="single" w:sz="4" w:space="0" w:color="auto"/>
              <w:right w:val="single" w:sz="4" w:space="0" w:color="auto"/>
            </w:tcBorders>
            <w:shd w:val="clear" w:color="auto" w:fill="auto"/>
            <w:vAlign w:val="center"/>
            <w:hideMark/>
          </w:tcPr>
          <w:p w14:paraId="43D9215B"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914" w:type="dxa"/>
            <w:tcBorders>
              <w:top w:val="nil"/>
              <w:left w:val="nil"/>
              <w:bottom w:val="single" w:sz="4" w:space="0" w:color="auto"/>
              <w:right w:val="single" w:sz="4" w:space="0" w:color="auto"/>
            </w:tcBorders>
            <w:shd w:val="clear" w:color="auto" w:fill="auto"/>
            <w:noWrap/>
            <w:vAlign w:val="center"/>
            <w:hideMark/>
          </w:tcPr>
          <w:p w14:paraId="7BE17D57"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14:paraId="14927848"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521D176E"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6A0569" w14:paraId="213B4030"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6C1B1071"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5</w:t>
            </w:r>
          </w:p>
        </w:tc>
        <w:tc>
          <w:tcPr>
            <w:tcW w:w="3151" w:type="dxa"/>
            <w:tcBorders>
              <w:top w:val="nil"/>
              <w:left w:val="nil"/>
              <w:bottom w:val="single" w:sz="4" w:space="0" w:color="auto"/>
              <w:right w:val="single" w:sz="4" w:space="0" w:color="auto"/>
            </w:tcBorders>
            <w:shd w:val="clear" w:color="auto" w:fill="auto"/>
            <w:vAlign w:val="center"/>
            <w:hideMark/>
          </w:tcPr>
          <w:p w14:paraId="6552BCA1"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quản lý học sinh</w:t>
            </w:r>
          </w:p>
        </w:tc>
        <w:tc>
          <w:tcPr>
            <w:tcW w:w="1134" w:type="dxa"/>
            <w:tcBorders>
              <w:top w:val="nil"/>
              <w:left w:val="nil"/>
              <w:bottom w:val="single" w:sz="4" w:space="0" w:color="auto"/>
              <w:right w:val="single" w:sz="4" w:space="0" w:color="auto"/>
            </w:tcBorders>
            <w:shd w:val="clear" w:color="auto" w:fill="auto"/>
            <w:vAlign w:val="center"/>
            <w:hideMark/>
          </w:tcPr>
          <w:p w14:paraId="321B56D0"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0</w:t>
            </w:r>
          </w:p>
        </w:tc>
        <w:tc>
          <w:tcPr>
            <w:tcW w:w="1070" w:type="dxa"/>
            <w:tcBorders>
              <w:top w:val="nil"/>
              <w:left w:val="nil"/>
              <w:bottom w:val="single" w:sz="4" w:space="0" w:color="auto"/>
              <w:right w:val="single" w:sz="4" w:space="0" w:color="auto"/>
            </w:tcBorders>
            <w:shd w:val="clear" w:color="auto" w:fill="auto"/>
            <w:vAlign w:val="center"/>
            <w:hideMark/>
          </w:tcPr>
          <w:p w14:paraId="5DDE39BC"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914" w:type="dxa"/>
            <w:tcBorders>
              <w:top w:val="nil"/>
              <w:left w:val="nil"/>
              <w:bottom w:val="single" w:sz="4" w:space="0" w:color="auto"/>
              <w:right w:val="single" w:sz="4" w:space="0" w:color="auto"/>
            </w:tcBorders>
            <w:shd w:val="clear" w:color="auto" w:fill="auto"/>
            <w:noWrap/>
            <w:vAlign w:val="center"/>
            <w:hideMark/>
          </w:tcPr>
          <w:p w14:paraId="3159C8C6"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14:paraId="5C7827D9"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089D9A75"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 </w:t>
            </w:r>
          </w:p>
        </w:tc>
      </w:tr>
      <w:tr w:rsidR="004863FA" w:rsidRPr="004863FA" w14:paraId="7E3A795C" w14:textId="77777777" w:rsidTr="006A0569">
        <w:trPr>
          <w:trHeight w:val="456"/>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791A486D"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6</w:t>
            </w:r>
          </w:p>
        </w:tc>
        <w:tc>
          <w:tcPr>
            <w:tcW w:w="3151" w:type="dxa"/>
            <w:tcBorders>
              <w:top w:val="nil"/>
              <w:left w:val="nil"/>
              <w:bottom w:val="single" w:sz="4" w:space="0" w:color="auto"/>
              <w:right w:val="single" w:sz="4" w:space="0" w:color="auto"/>
            </w:tcBorders>
            <w:shd w:val="clear" w:color="auto" w:fill="auto"/>
            <w:vAlign w:val="center"/>
            <w:hideMark/>
          </w:tcPr>
          <w:p w14:paraId="00597962" w14:textId="77777777" w:rsidR="004863FA" w:rsidRPr="006A0569" w:rsidRDefault="004863FA" w:rsidP="004863FA">
            <w:pPr>
              <w:rPr>
                <w:rFonts w:ascii="Times New Roman" w:hAnsi="Times New Roman"/>
                <w:color w:val="000000"/>
                <w:sz w:val="24"/>
                <w:szCs w:val="24"/>
              </w:rPr>
            </w:pPr>
            <w:r w:rsidRPr="006A0569">
              <w:rPr>
                <w:rFonts w:ascii="Times New Roman" w:hAnsi="Times New Roman"/>
                <w:color w:val="000000"/>
                <w:sz w:val="24"/>
                <w:szCs w:val="24"/>
              </w:rPr>
              <w:t>Phòng sinh hoạt chung</w:t>
            </w:r>
          </w:p>
        </w:tc>
        <w:tc>
          <w:tcPr>
            <w:tcW w:w="1134" w:type="dxa"/>
            <w:tcBorders>
              <w:top w:val="nil"/>
              <w:left w:val="nil"/>
              <w:bottom w:val="single" w:sz="4" w:space="0" w:color="auto"/>
              <w:right w:val="single" w:sz="4" w:space="0" w:color="auto"/>
            </w:tcBorders>
            <w:shd w:val="clear" w:color="auto" w:fill="auto"/>
            <w:vAlign w:val="center"/>
            <w:hideMark/>
          </w:tcPr>
          <w:p w14:paraId="03925AC7" w14:textId="77777777" w:rsidR="004863FA" w:rsidRPr="006A0569" w:rsidRDefault="004863FA" w:rsidP="004863FA">
            <w:pPr>
              <w:jc w:val="center"/>
              <w:rPr>
                <w:rFonts w:ascii="Times New Roman" w:hAnsi="Times New Roman"/>
                <w:color w:val="000000"/>
                <w:sz w:val="24"/>
                <w:szCs w:val="24"/>
              </w:rPr>
            </w:pPr>
            <w:r w:rsidRPr="006A0569">
              <w:rPr>
                <w:rFonts w:ascii="Times New Roman" w:hAnsi="Times New Roman"/>
                <w:color w:val="000000"/>
                <w:sz w:val="24"/>
                <w:szCs w:val="24"/>
              </w:rPr>
              <w:t>0</w:t>
            </w:r>
          </w:p>
        </w:tc>
        <w:tc>
          <w:tcPr>
            <w:tcW w:w="1070" w:type="dxa"/>
            <w:tcBorders>
              <w:top w:val="nil"/>
              <w:left w:val="nil"/>
              <w:bottom w:val="single" w:sz="4" w:space="0" w:color="auto"/>
              <w:right w:val="single" w:sz="4" w:space="0" w:color="auto"/>
            </w:tcBorders>
            <w:shd w:val="clear" w:color="auto" w:fill="auto"/>
            <w:vAlign w:val="center"/>
            <w:hideMark/>
          </w:tcPr>
          <w:p w14:paraId="20B14449" w14:textId="77777777" w:rsidR="004863FA" w:rsidRPr="006A0569"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914" w:type="dxa"/>
            <w:tcBorders>
              <w:top w:val="nil"/>
              <w:left w:val="nil"/>
              <w:bottom w:val="single" w:sz="4" w:space="0" w:color="auto"/>
              <w:right w:val="single" w:sz="4" w:space="0" w:color="auto"/>
            </w:tcBorders>
            <w:shd w:val="clear" w:color="auto" w:fill="auto"/>
            <w:noWrap/>
            <w:vAlign w:val="center"/>
            <w:hideMark/>
          </w:tcPr>
          <w:p w14:paraId="4B956B03" w14:textId="77777777" w:rsidR="004863FA" w:rsidRPr="004863FA" w:rsidRDefault="004863FA" w:rsidP="004863FA">
            <w:pPr>
              <w:jc w:val="right"/>
              <w:rPr>
                <w:rFonts w:ascii="Times New Roman" w:hAnsi="Times New Roman"/>
                <w:color w:val="000000"/>
                <w:sz w:val="24"/>
                <w:szCs w:val="24"/>
              </w:rPr>
            </w:pPr>
            <w:r w:rsidRPr="006A0569">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14:paraId="3E37387B" w14:textId="77777777" w:rsidR="004863FA" w:rsidRPr="004863FA" w:rsidRDefault="004863FA" w:rsidP="004863FA">
            <w:pPr>
              <w:rPr>
                <w:rFonts w:ascii="Times New Roman" w:hAnsi="Times New Roman"/>
                <w:color w:val="000000"/>
                <w:sz w:val="24"/>
                <w:szCs w:val="24"/>
              </w:rPr>
            </w:pPr>
            <w:r w:rsidRPr="004863FA">
              <w:rPr>
                <w:rFonts w:ascii="Times New Roman" w:hAnsi="Times New Roman"/>
                <w:color w:val="000000"/>
                <w:sz w:val="24"/>
                <w:szCs w:val="24"/>
              </w:rPr>
              <w:t> </w:t>
            </w:r>
          </w:p>
        </w:tc>
        <w:tc>
          <w:tcPr>
            <w:tcW w:w="678" w:type="dxa"/>
            <w:tcBorders>
              <w:top w:val="nil"/>
              <w:left w:val="nil"/>
              <w:bottom w:val="single" w:sz="4" w:space="0" w:color="auto"/>
              <w:right w:val="single" w:sz="4" w:space="0" w:color="auto"/>
            </w:tcBorders>
            <w:shd w:val="clear" w:color="auto" w:fill="auto"/>
            <w:noWrap/>
            <w:vAlign w:val="center"/>
            <w:hideMark/>
          </w:tcPr>
          <w:p w14:paraId="677E9582" w14:textId="77777777" w:rsidR="004863FA" w:rsidRPr="004863FA" w:rsidRDefault="004863FA" w:rsidP="004863FA">
            <w:pPr>
              <w:rPr>
                <w:rFonts w:ascii="Times New Roman" w:hAnsi="Times New Roman"/>
                <w:color w:val="000000"/>
                <w:sz w:val="24"/>
                <w:szCs w:val="24"/>
              </w:rPr>
            </w:pPr>
            <w:r w:rsidRPr="004863FA">
              <w:rPr>
                <w:rFonts w:ascii="Times New Roman" w:hAnsi="Times New Roman"/>
                <w:color w:val="000000"/>
                <w:sz w:val="24"/>
                <w:szCs w:val="24"/>
              </w:rPr>
              <w:t> </w:t>
            </w:r>
          </w:p>
        </w:tc>
      </w:tr>
    </w:tbl>
    <w:p w14:paraId="7C83FAF2" w14:textId="77777777" w:rsidR="006A0569" w:rsidRDefault="00D07CA3" w:rsidP="00A7515C">
      <w:pPr>
        <w:spacing w:line="288" w:lineRule="auto"/>
        <w:ind w:firstLine="540"/>
        <w:jc w:val="both"/>
        <w:rPr>
          <w:rFonts w:ascii="Times New Roman" w:hAnsi="Times New Roman"/>
        </w:rPr>
      </w:pPr>
      <w:r>
        <w:rPr>
          <w:rFonts w:ascii="Times New Roman" w:hAnsi="Times New Roman"/>
          <w:b/>
        </w:rPr>
        <w:t>2.</w:t>
      </w:r>
      <w:r w:rsidR="00B34517">
        <w:rPr>
          <w:rFonts w:ascii="Times New Roman" w:hAnsi="Times New Roman"/>
          <w:b/>
        </w:rPr>
        <w:t xml:space="preserve"> </w:t>
      </w:r>
      <w:r w:rsidRPr="005C4A89">
        <w:rPr>
          <w:rFonts w:ascii="Times New Roman" w:hAnsi="Times New Roman"/>
          <w:b/>
        </w:rPr>
        <w:t>Các biện pháp thực hiện</w:t>
      </w:r>
      <w:r>
        <w:rPr>
          <w:rFonts w:ascii="Times New Roman" w:hAnsi="Times New Roman"/>
          <w:b/>
        </w:rPr>
        <w:t>:</w:t>
      </w:r>
      <w:r>
        <w:rPr>
          <w:rFonts w:ascii="Times New Roman" w:hAnsi="Times New Roman"/>
        </w:rPr>
        <w:t xml:space="preserve">    </w:t>
      </w:r>
    </w:p>
    <w:p w14:paraId="1D5CE3B8" w14:textId="77777777" w:rsidR="006A0569" w:rsidRDefault="006A0569" w:rsidP="00A7515C">
      <w:pPr>
        <w:spacing w:line="288" w:lineRule="auto"/>
        <w:ind w:firstLine="540"/>
        <w:jc w:val="both"/>
        <w:rPr>
          <w:rFonts w:ascii="Times New Roman" w:hAnsi="Times New Roman"/>
        </w:rPr>
      </w:pPr>
      <w:r>
        <w:rPr>
          <w:rFonts w:ascii="Times New Roman" w:hAnsi="Times New Roman"/>
        </w:rPr>
        <w:t xml:space="preserve"> Tích cực đôn đốc nhà thầu thi công sớm hoàn thành dự án xây dựng, cải tạo trường đúng tiến độ.</w:t>
      </w:r>
    </w:p>
    <w:p w14:paraId="15D96944" w14:textId="77777777" w:rsidR="006A0569" w:rsidRDefault="006A0569" w:rsidP="00A7515C">
      <w:pPr>
        <w:spacing w:line="288" w:lineRule="auto"/>
        <w:ind w:firstLine="540"/>
        <w:jc w:val="both"/>
        <w:rPr>
          <w:rFonts w:ascii="Times New Roman" w:hAnsi="Times New Roman"/>
        </w:rPr>
      </w:pPr>
      <w:r>
        <w:rPr>
          <w:rFonts w:ascii="Times New Roman" w:hAnsi="Times New Roman"/>
        </w:rPr>
        <w:lastRenderedPageBreak/>
        <w:t>Sử dụng có hiệu quả cơ sở vật hiện có, bảo dưỡng, bảo quản cơ sở vật chất hạn chế hỏng hóc, sửa chữa.</w:t>
      </w:r>
    </w:p>
    <w:p w14:paraId="6FA59633" w14:textId="62FE3AF0" w:rsidR="006A0569" w:rsidRPr="006A0569" w:rsidRDefault="006A0569" w:rsidP="00A7515C">
      <w:pPr>
        <w:spacing w:line="288" w:lineRule="auto"/>
        <w:ind w:firstLine="540"/>
        <w:jc w:val="both"/>
        <w:rPr>
          <w:rFonts w:ascii="Times New Roman" w:hAnsi="Times New Roman"/>
          <w:b/>
          <w:i/>
        </w:rPr>
      </w:pPr>
      <w:r w:rsidRPr="006A0569">
        <w:rPr>
          <w:rFonts w:ascii="Times New Roman" w:hAnsi="Times New Roman"/>
          <w:b/>
          <w:i/>
        </w:rPr>
        <w:t>Người phụ trách: Phạm Thị Kim Tuyến – Phó hiệu trưởng</w:t>
      </w:r>
    </w:p>
    <w:p w14:paraId="6BAB12A4" w14:textId="0E142299" w:rsidR="009131AD" w:rsidRPr="00A7515C" w:rsidRDefault="00A7515C" w:rsidP="00A7515C">
      <w:pPr>
        <w:keepNext/>
        <w:spacing w:line="288" w:lineRule="auto"/>
        <w:ind w:firstLine="540"/>
        <w:outlineLvl w:val="1"/>
        <w:rPr>
          <w:rFonts w:ascii="Times New Roman" w:hAnsi="Times New Roman" w:cs="Arial"/>
          <w:b/>
        </w:rPr>
      </w:pPr>
      <w:r>
        <w:rPr>
          <w:rFonts w:ascii="Times New Roman" w:hAnsi="Times New Roman" w:cs="Arial"/>
          <w:b/>
          <w:lang w:val="vi-VN"/>
        </w:rPr>
        <w:t>X</w:t>
      </w:r>
      <w:r w:rsidRPr="006754F7">
        <w:rPr>
          <w:rFonts w:ascii="Times New Roman" w:hAnsi="Times New Roman" w:cs="Arial"/>
          <w:b/>
          <w:lang w:val="fr-FR"/>
        </w:rPr>
        <w:t xml:space="preserve">. </w:t>
      </w:r>
      <w:r>
        <w:rPr>
          <w:rFonts w:ascii="Times New Roman" w:hAnsi="Times New Roman" w:cs="Arial"/>
          <w:b/>
          <w:lang w:val="vi-VN"/>
        </w:rPr>
        <w:t>CÔNG TÁC KIỂM ĐỊNH, XÂY DỰNG TRƯỜNG CHUẨN QUỐC GIA</w:t>
      </w:r>
    </w:p>
    <w:p w14:paraId="1CF71D55" w14:textId="77777777" w:rsidR="00FD52A9" w:rsidRDefault="009131AD" w:rsidP="00A7515C">
      <w:pPr>
        <w:spacing w:line="288" w:lineRule="auto"/>
        <w:ind w:firstLine="540"/>
        <w:jc w:val="both"/>
        <w:rPr>
          <w:rFonts w:ascii="Times New Roman" w:hAnsi="Times New Roman"/>
          <w:b/>
          <w:iCs/>
          <w:lang w:val="fr-FR"/>
        </w:rPr>
      </w:pPr>
      <w:r w:rsidRPr="006754F7">
        <w:rPr>
          <w:rFonts w:ascii="Times New Roman" w:hAnsi="Times New Roman"/>
          <w:b/>
          <w:iCs/>
          <w:lang w:val="fr-FR"/>
        </w:rPr>
        <w:t xml:space="preserve">1. Chỉ tiêu: </w:t>
      </w:r>
    </w:p>
    <w:p w14:paraId="2CDF8AAC" w14:textId="2E77D2EB" w:rsidR="006110CF" w:rsidRPr="006110CF" w:rsidRDefault="006110CF" w:rsidP="006110CF">
      <w:pPr>
        <w:tabs>
          <w:tab w:val="left" w:pos="2355"/>
        </w:tabs>
        <w:spacing w:after="60" w:line="288" w:lineRule="auto"/>
        <w:ind w:firstLine="720"/>
        <w:jc w:val="both"/>
        <w:rPr>
          <w:rFonts w:asciiTheme="majorHAnsi" w:hAnsiTheme="majorHAnsi" w:cstheme="majorHAnsi"/>
          <w:lang w:val="nb-NO"/>
        </w:rPr>
      </w:pPr>
      <w:r w:rsidRPr="006110CF">
        <w:rPr>
          <w:rFonts w:asciiTheme="majorHAnsi" w:hAnsiTheme="majorHAnsi" w:cstheme="majorHAnsi"/>
          <w:lang w:val="nb-NO"/>
        </w:rPr>
        <w:t xml:space="preserve">- Mức 1: </w:t>
      </w:r>
      <w:r>
        <w:rPr>
          <w:rFonts w:asciiTheme="majorHAnsi" w:hAnsiTheme="majorHAnsi" w:cstheme="majorHAnsi"/>
          <w:lang w:val="nb-NO"/>
        </w:rPr>
        <w:tab/>
      </w:r>
    </w:p>
    <w:p w14:paraId="16D7BCC8" w14:textId="45E34029" w:rsidR="006110CF" w:rsidRPr="006110CF" w:rsidRDefault="006110CF" w:rsidP="006110CF">
      <w:pPr>
        <w:spacing w:after="60" w:line="288" w:lineRule="auto"/>
        <w:jc w:val="both"/>
        <w:rPr>
          <w:rFonts w:asciiTheme="majorHAnsi" w:hAnsiTheme="majorHAnsi" w:cstheme="majorHAnsi"/>
          <w:lang w:val="nb-NO"/>
        </w:rPr>
      </w:pPr>
      <w:r w:rsidRPr="006110CF">
        <w:rPr>
          <w:rFonts w:asciiTheme="majorHAnsi" w:hAnsiTheme="majorHAnsi" w:cstheme="majorHAnsi"/>
          <w:lang w:val="nb-NO"/>
        </w:rPr>
        <w:tab/>
      </w:r>
      <w:r w:rsidRPr="006110CF">
        <w:rPr>
          <w:rFonts w:asciiTheme="majorHAnsi" w:hAnsiTheme="majorHAnsi" w:cstheme="majorHAnsi"/>
          <w:lang w:val="nb-NO"/>
        </w:rPr>
        <w:tab/>
        <w:t xml:space="preserve">+ Số lượng tiêu chí đạt 27/27 tiêu chí, đạt tỷ lệ: 100%; </w:t>
      </w:r>
    </w:p>
    <w:p w14:paraId="6D720564" w14:textId="3A2146FA" w:rsidR="006110CF" w:rsidRPr="006110CF" w:rsidRDefault="006110CF" w:rsidP="006110CF">
      <w:pPr>
        <w:spacing w:after="60" w:line="288" w:lineRule="auto"/>
        <w:jc w:val="both"/>
        <w:rPr>
          <w:rFonts w:asciiTheme="majorHAnsi" w:hAnsiTheme="majorHAnsi" w:cstheme="majorHAnsi"/>
          <w:lang w:val="nb-NO"/>
        </w:rPr>
      </w:pPr>
      <w:r w:rsidRPr="006110CF">
        <w:rPr>
          <w:rFonts w:asciiTheme="majorHAnsi" w:hAnsiTheme="majorHAnsi" w:cstheme="majorHAnsi"/>
          <w:lang w:val="nb-NO"/>
        </w:rPr>
        <w:tab/>
      </w:r>
      <w:r w:rsidRPr="006110CF">
        <w:rPr>
          <w:rFonts w:asciiTheme="majorHAnsi" w:hAnsiTheme="majorHAnsi" w:cstheme="majorHAnsi"/>
          <w:lang w:val="nb-NO"/>
        </w:rPr>
        <w:tab/>
        <w:t>+ Số lượng tiêu chí không đạt 0/27 tiêu chí, đạt tỷ lệ: 0%;</w:t>
      </w:r>
    </w:p>
    <w:p w14:paraId="4A45CB22" w14:textId="77777777" w:rsidR="006110CF" w:rsidRPr="006110CF" w:rsidRDefault="006110CF" w:rsidP="006110CF">
      <w:pPr>
        <w:spacing w:after="60" w:line="288" w:lineRule="auto"/>
        <w:ind w:firstLine="720"/>
        <w:jc w:val="both"/>
        <w:rPr>
          <w:rFonts w:asciiTheme="majorHAnsi" w:hAnsiTheme="majorHAnsi" w:cstheme="majorHAnsi"/>
          <w:lang w:val="nb-NO"/>
        </w:rPr>
      </w:pPr>
      <w:r w:rsidRPr="006110CF">
        <w:rPr>
          <w:rFonts w:asciiTheme="majorHAnsi" w:hAnsiTheme="majorHAnsi" w:cstheme="majorHAnsi"/>
          <w:lang w:val="nb-NO"/>
        </w:rPr>
        <w:t xml:space="preserve">- Mức 2: </w:t>
      </w:r>
    </w:p>
    <w:p w14:paraId="728EB04A" w14:textId="61C51A74" w:rsidR="006110CF" w:rsidRPr="006110CF" w:rsidRDefault="006110CF" w:rsidP="006110CF">
      <w:pPr>
        <w:spacing w:after="60" w:line="288" w:lineRule="auto"/>
        <w:jc w:val="both"/>
        <w:rPr>
          <w:rFonts w:asciiTheme="majorHAnsi" w:hAnsiTheme="majorHAnsi" w:cstheme="majorHAnsi"/>
          <w:lang w:val="nb-NO"/>
        </w:rPr>
      </w:pPr>
      <w:r w:rsidRPr="006110CF">
        <w:rPr>
          <w:rFonts w:asciiTheme="majorHAnsi" w:hAnsiTheme="majorHAnsi" w:cstheme="majorHAnsi"/>
          <w:lang w:val="nb-NO"/>
        </w:rPr>
        <w:tab/>
      </w:r>
      <w:r w:rsidRPr="006110CF">
        <w:rPr>
          <w:rFonts w:asciiTheme="majorHAnsi" w:hAnsiTheme="majorHAnsi" w:cstheme="majorHAnsi"/>
          <w:lang w:val="nb-NO"/>
        </w:rPr>
        <w:tab/>
        <w:t xml:space="preserve">+ Số lượng tiêu chí đạt 27/27 tiêu chí, đạt </w:t>
      </w:r>
      <w:r>
        <w:rPr>
          <w:rFonts w:asciiTheme="majorHAnsi" w:hAnsiTheme="majorHAnsi" w:cstheme="majorHAnsi"/>
          <w:lang w:val="nb-NO"/>
        </w:rPr>
        <w:t>tỷ lệ: 10</w:t>
      </w:r>
      <w:r w:rsidRPr="006110CF">
        <w:rPr>
          <w:rFonts w:asciiTheme="majorHAnsi" w:hAnsiTheme="majorHAnsi" w:cstheme="majorHAnsi"/>
          <w:lang w:val="nb-NO"/>
        </w:rPr>
        <w:t xml:space="preserve"> %; </w:t>
      </w:r>
    </w:p>
    <w:p w14:paraId="670DF806" w14:textId="77777777" w:rsidR="006110CF" w:rsidRPr="006110CF" w:rsidRDefault="006110CF" w:rsidP="006110CF">
      <w:pPr>
        <w:spacing w:after="60" w:line="288" w:lineRule="auto"/>
        <w:jc w:val="both"/>
        <w:rPr>
          <w:rFonts w:asciiTheme="majorHAnsi" w:hAnsiTheme="majorHAnsi" w:cstheme="majorHAnsi"/>
          <w:lang w:val="nb-NO"/>
        </w:rPr>
      </w:pPr>
      <w:r w:rsidRPr="006110CF">
        <w:rPr>
          <w:rFonts w:asciiTheme="majorHAnsi" w:hAnsiTheme="majorHAnsi" w:cstheme="majorHAnsi"/>
          <w:lang w:val="nb-NO"/>
        </w:rPr>
        <w:tab/>
      </w:r>
      <w:r w:rsidRPr="006110CF">
        <w:rPr>
          <w:rFonts w:asciiTheme="majorHAnsi" w:hAnsiTheme="majorHAnsi" w:cstheme="majorHAnsi"/>
          <w:lang w:val="nb-NO"/>
        </w:rPr>
        <w:tab/>
        <w:t>+ Số lượng tiêu chí không đạt 0/27 tiêu chí, đạt tỷ lệ: 0%;</w:t>
      </w:r>
    </w:p>
    <w:p w14:paraId="1DF0E2D0" w14:textId="77777777" w:rsidR="006110CF" w:rsidRPr="006110CF" w:rsidRDefault="006110CF" w:rsidP="006110CF">
      <w:pPr>
        <w:spacing w:after="60" w:line="288" w:lineRule="auto"/>
        <w:ind w:firstLine="720"/>
        <w:jc w:val="both"/>
        <w:rPr>
          <w:rFonts w:asciiTheme="majorHAnsi" w:hAnsiTheme="majorHAnsi" w:cstheme="majorHAnsi"/>
          <w:lang w:val="nb-NO"/>
        </w:rPr>
      </w:pPr>
      <w:r w:rsidRPr="006110CF">
        <w:rPr>
          <w:rFonts w:asciiTheme="majorHAnsi" w:hAnsiTheme="majorHAnsi" w:cstheme="majorHAnsi"/>
          <w:lang w:val="nb-NO"/>
        </w:rPr>
        <w:t xml:space="preserve">- Mức 3: </w:t>
      </w:r>
    </w:p>
    <w:p w14:paraId="3D39F6DE" w14:textId="6194CB93" w:rsidR="006110CF" w:rsidRPr="006110CF" w:rsidRDefault="006110CF" w:rsidP="006110CF">
      <w:pPr>
        <w:spacing w:after="60" w:line="288" w:lineRule="auto"/>
        <w:jc w:val="both"/>
        <w:rPr>
          <w:rFonts w:asciiTheme="majorHAnsi" w:hAnsiTheme="majorHAnsi" w:cstheme="majorHAnsi"/>
          <w:lang w:val="nb-NO"/>
        </w:rPr>
      </w:pPr>
      <w:r w:rsidRPr="006110CF">
        <w:rPr>
          <w:rFonts w:asciiTheme="majorHAnsi" w:hAnsiTheme="majorHAnsi" w:cstheme="majorHAnsi"/>
          <w:lang w:val="nb-NO"/>
        </w:rPr>
        <w:tab/>
      </w:r>
      <w:r w:rsidRPr="006110CF">
        <w:rPr>
          <w:rFonts w:asciiTheme="majorHAnsi" w:hAnsiTheme="majorHAnsi" w:cstheme="majorHAnsi"/>
          <w:lang w:val="nb-NO"/>
        </w:rPr>
        <w:tab/>
        <w:t xml:space="preserve">+ Số lượng tiêu chí đạt 19/19 tiêu chí, đạt tỷ lệ: 100%; </w:t>
      </w:r>
    </w:p>
    <w:p w14:paraId="73C06A0D" w14:textId="77777777" w:rsidR="006110CF" w:rsidRPr="006110CF" w:rsidRDefault="006110CF" w:rsidP="006110CF">
      <w:pPr>
        <w:spacing w:after="60" w:line="288" w:lineRule="auto"/>
        <w:jc w:val="both"/>
        <w:rPr>
          <w:rFonts w:asciiTheme="majorHAnsi" w:hAnsiTheme="majorHAnsi" w:cstheme="majorHAnsi"/>
          <w:lang w:val="nb-NO"/>
        </w:rPr>
      </w:pPr>
      <w:r w:rsidRPr="006110CF">
        <w:rPr>
          <w:rFonts w:asciiTheme="majorHAnsi" w:hAnsiTheme="majorHAnsi" w:cstheme="majorHAnsi"/>
          <w:lang w:val="nb-NO"/>
        </w:rPr>
        <w:tab/>
      </w:r>
      <w:r w:rsidRPr="006110CF">
        <w:rPr>
          <w:rFonts w:asciiTheme="majorHAnsi" w:hAnsiTheme="majorHAnsi" w:cstheme="majorHAnsi"/>
          <w:lang w:val="nb-NO"/>
        </w:rPr>
        <w:tab/>
        <w:t>+ Số lượng tiêu chí không đạt 0/19 tiêu chí, đạt tỷ lệ: 0%;</w:t>
      </w:r>
    </w:p>
    <w:p w14:paraId="4E27E6D9" w14:textId="41F32BCF" w:rsidR="006A0569" w:rsidRPr="006A0569" w:rsidRDefault="006A0569" w:rsidP="006110CF">
      <w:pPr>
        <w:spacing w:line="288" w:lineRule="auto"/>
        <w:ind w:firstLine="567"/>
        <w:jc w:val="both"/>
        <w:rPr>
          <w:rFonts w:ascii="Times New Roman" w:hAnsi="Times New Roman"/>
          <w:iCs/>
          <w:lang w:val="fr-FR"/>
        </w:rPr>
      </w:pPr>
      <w:r w:rsidRPr="006A0569">
        <w:rPr>
          <w:rFonts w:ascii="Times New Roman" w:hAnsi="Times New Roman"/>
          <w:iCs/>
          <w:lang w:val="fr-FR"/>
        </w:rPr>
        <w:t>Trường đạt kiểm định cấp độ 3 và Chuẩn quốc gia mức độ 2 vào cuối năm 2023.</w:t>
      </w:r>
    </w:p>
    <w:p w14:paraId="3C99992E" w14:textId="44863332" w:rsidR="00FD52A9" w:rsidRDefault="00FD52A9" w:rsidP="00A7515C">
      <w:pPr>
        <w:spacing w:line="288" w:lineRule="auto"/>
        <w:ind w:firstLine="567"/>
        <w:jc w:val="both"/>
        <w:rPr>
          <w:rFonts w:ascii="Times New Roman" w:hAnsi="Times New Roman"/>
          <w:b/>
          <w:iCs/>
          <w:color w:val="000000"/>
        </w:rPr>
      </w:pPr>
      <w:r w:rsidRPr="00271336">
        <w:rPr>
          <w:rFonts w:ascii="Times New Roman" w:hAnsi="Times New Roman"/>
          <w:b/>
          <w:iCs/>
          <w:color w:val="000000"/>
          <w:lang w:val="it-IT"/>
        </w:rPr>
        <w:t xml:space="preserve">2. </w:t>
      </w:r>
      <w:r w:rsidRPr="000C7B9B">
        <w:rPr>
          <w:rFonts w:ascii="Times New Roman" w:hAnsi="Times New Roman"/>
          <w:b/>
          <w:iCs/>
          <w:color w:val="000000"/>
          <w:lang w:val="vi-VN"/>
        </w:rPr>
        <w:t>Bi</w:t>
      </w:r>
      <w:r w:rsidRPr="000C7B9B">
        <w:rPr>
          <w:rFonts w:ascii="Times New Roman" w:hAnsi="Times New Roman" w:cs="Calibri"/>
          <w:b/>
          <w:iCs/>
          <w:color w:val="000000"/>
          <w:lang w:val="vi-VN"/>
        </w:rPr>
        <w:t>ệ</w:t>
      </w:r>
      <w:r w:rsidRPr="000C7B9B">
        <w:rPr>
          <w:rFonts w:ascii="Times New Roman" w:hAnsi="Times New Roman"/>
          <w:b/>
          <w:iCs/>
          <w:color w:val="000000"/>
          <w:lang w:val="vi-VN"/>
        </w:rPr>
        <w:t>n ph</w:t>
      </w:r>
      <w:r w:rsidRPr="000C7B9B">
        <w:rPr>
          <w:rFonts w:ascii="Times New Roman" w:hAnsi="Times New Roman" w:cs=".VnTime"/>
          <w:b/>
          <w:iCs/>
          <w:color w:val="000000"/>
          <w:lang w:val="vi-VN"/>
        </w:rPr>
        <w:t>á</w:t>
      </w:r>
      <w:r w:rsidRPr="000C7B9B">
        <w:rPr>
          <w:rFonts w:ascii="Times New Roman" w:hAnsi="Times New Roman"/>
          <w:b/>
          <w:iCs/>
          <w:color w:val="000000"/>
          <w:lang w:val="vi-VN"/>
        </w:rPr>
        <w:t>p:</w:t>
      </w:r>
    </w:p>
    <w:p w14:paraId="28E4690F" w14:textId="0380D3DE" w:rsidR="006A0569" w:rsidRDefault="006A0569" w:rsidP="00A7515C">
      <w:pPr>
        <w:spacing w:line="288" w:lineRule="auto"/>
        <w:ind w:firstLine="567"/>
        <w:jc w:val="both"/>
        <w:rPr>
          <w:rFonts w:ascii="Times New Roman" w:hAnsi="Times New Roman"/>
          <w:iCs/>
        </w:rPr>
      </w:pPr>
      <w:r>
        <w:rPr>
          <w:rFonts w:ascii="Times New Roman" w:hAnsi="Times New Roman"/>
          <w:iCs/>
        </w:rPr>
        <w:t>Rà soát các điều kiện nhà trường theo 5 tiêu chuẩn, 28 tiêu chí, 81 chỉ báo theo TT17/2020/TT-BGDĐT về Kiểm định chất lượng giáo dục và công nhận trường Tiểu học đạt chuẩn quốc gia. Từ đó phát huy, giữ gìn những tiêu chuẩn, tiêu chí đã đạt, khắc phục khó khăn để đạt toàn bộ các tiêu chí, tiêu chuẩn theo quy định. Sắp  xếp hệ thống minh chứng, bố trí cơ sở vật chất chuẩn bị đón đoàn kiểm tra công nhận trường chuẩn quốc gia của Sở GDĐT Hà Nội vào cuối năm 2023.</w:t>
      </w:r>
    </w:p>
    <w:p w14:paraId="4436C06C" w14:textId="3C75C559" w:rsidR="006A0569" w:rsidRPr="006A0569" w:rsidRDefault="006A0569" w:rsidP="00A7515C">
      <w:pPr>
        <w:spacing w:line="288" w:lineRule="auto"/>
        <w:ind w:firstLine="567"/>
        <w:jc w:val="both"/>
        <w:rPr>
          <w:rFonts w:ascii="Times New Roman" w:hAnsi="Times New Roman"/>
          <w:b/>
          <w:i/>
          <w:iCs/>
        </w:rPr>
      </w:pPr>
      <w:r w:rsidRPr="006A0569">
        <w:rPr>
          <w:rFonts w:ascii="Times New Roman" w:hAnsi="Times New Roman"/>
          <w:b/>
          <w:i/>
          <w:iCs/>
        </w:rPr>
        <w:t>Người phụ trách: Hoàng Thị Minh – Hiệu trưởng</w:t>
      </w:r>
    </w:p>
    <w:p w14:paraId="420E5F96" w14:textId="6C3D57BE" w:rsidR="006A0569" w:rsidRPr="006A0569" w:rsidRDefault="006A0569" w:rsidP="00A7515C">
      <w:pPr>
        <w:spacing w:line="288" w:lineRule="auto"/>
        <w:ind w:firstLine="567"/>
        <w:jc w:val="both"/>
        <w:rPr>
          <w:rFonts w:ascii="Times New Roman" w:hAnsi="Times New Roman"/>
          <w:b/>
          <w:i/>
          <w:iCs/>
        </w:rPr>
      </w:pPr>
      <w:r w:rsidRPr="006A0569">
        <w:rPr>
          <w:rFonts w:ascii="Times New Roman" w:hAnsi="Times New Roman"/>
          <w:b/>
          <w:i/>
          <w:iCs/>
        </w:rPr>
        <w:t>Hoàng Thị Thu Hương – Thư kí hội đồng tự đánh giá</w:t>
      </w:r>
    </w:p>
    <w:p w14:paraId="7D01E4BB" w14:textId="235A9947" w:rsidR="00342C93" w:rsidRPr="004D1012" w:rsidRDefault="00A7515C" w:rsidP="00A7515C">
      <w:pPr>
        <w:spacing w:line="288" w:lineRule="auto"/>
        <w:ind w:firstLine="567"/>
        <w:jc w:val="both"/>
        <w:rPr>
          <w:rFonts w:ascii="Times New Roman" w:hAnsi="Times New Roman"/>
          <w:b/>
          <w:iCs/>
          <w:lang w:val="vi-VN"/>
        </w:rPr>
      </w:pPr>
      <w:r w:rsidRPr="00EB11FC">
        <w:rPr>
          <w:rFonts w:ascii="Times New Roman" w:hAnsi="Times New Roman"/>
          <w:b/>
          <w:iCs/>
          <w:lang w:val="fr-FR"/>
        </w:rPr>
        <w:t xml:space="preserve">XI. </w:t>
      </w:r>
      <w:r>
        <w:rPr>
          <w:rFonts w:ascii="Times New Roman" w:hAnsi="Times New Roman"/>
          <w:b/>
          <w:iCs/>
          <w:lang w:val="vi-VN"/>
        </w:rPr>
        <w:t xml:space="preserve">THỰC HIỆN PHONG TRÀO “ NHÀ TRƯỜNG CHUNG TAY PHÁT TRIỂN- THẦY CÔ SẺ CHIA TRÁCH NHIỆM” </w:t>
      </w:r>
    </w:p>
    <w:p w14:paraId="36F26ACB" w14:textId="4FD422FE" w:rsidR="00EB11FC" w:rsidRDefault="00D07CA3" w:rsidP="00A7515C">
      <w:pPr>
        <w:spacing w:line="288" w:lineRule="auto"/>
        <w:ind w:firstLine="567"/>
        <w:jc w:val="both"/>
        <w:rPr>
          <w:rFonts w:ascii="Times New Roman" w:hAnsi="Times New Roman"/>
          <w:b/>
          <w:iCs/>
          <w:lang w:val="fr-FR"/>
        </w:rPr>
      </w:pPr>
      <w:r w:rsidRPr="00EB11FC">
        <w:rPr>
          <w:rFonts w:ascii="Times New Roman" w:hAnsi="Times New Roman"/>
          <w:b/>
          <w:iCs/>
          <w:lang w:val="fr-FR"/>
        </w:rPr>
        <w:t>1. Chỉ tiêu</w:t>
      </w:r>
      <w:r w:rsidR="006A0569">
        <w:rPr>
          <w:rFonts w:ascii="Times New Roman" w:hAnsi="Times New Roman"/>
          <w:b/>
          <w:iCs/>
          <w:lang w:val="fr-FR"/>
        </w:rPr>
        <w:t> :</w:t>
      </w:r>
    </w:p>
    <w:p w14:paraId="184F3F3F" w14:textId="796B6B57" w:rsidR="006A0569" w:rsidRPr="006A0569" w:rsidRDefault="006A0569" w:rsidP="00A7515C">
      <w:pPr>
        <w:spacing w:line="288" w:lineRule="auto"/>
        <w:ind w:firstLine="567"/>
        <w:jc w:val="both"/>
        <w:rPr>
          <w:rFonts w:ascii="Times New Roman" w:hAnsi="Times New Roman"/>
          <w:iCs/>
          <w:lang w:val="fr-FR"/>
        </w:rPr>
      </w:pPr>
      <w:r w:rsidRPr="006A0569">
        <w:rPr>
          <w:rFonts w:ascii="Times New Roman" w:hAnsi="Times New Roman"/>
          <w:iCs/>
          <w:lang w:val="fr-FR"/>
        </w:rPr>
        <w:t>Trong năm học tổ chức 1 buổi chuyên đề và gặp gỡ giao lưu với trường Tiểu học Minh Khai A, quận Bắc Từ Liêm và Tiểu học Kim Thư, huyện Thanh Oai.</w:t>
      </w:r>
    </w:p>
    <w:p w14:paraId="0CF7C677" w14:textId="46B7FCB1" w:rsidR="00EB11FC" w:rsidRDefault="00EB11FC" w:rsidP="00A7515C">
      <w:pPr>
        <w:spacing w:line="288" w:lineRule="auto"/>
        <w:ind w:firstLine="567"/>
        <w:jc w:val="both"/>
        <w:rPr>
          <w:rFonts w:ascii="Times New Roman" w:hAnsi="Times New Roman"/>
          <w:b/>
          <w:lang w:val="fr-FR"/>
        </w:rPr>
      </w:pPr>
      <w:r w:rsidRPr="006754F7">
        <w:rPr>
          <w:rFonts w:ascii="Times New Roman" w:hAnsi="Times New Roman"/>
          <w:b/>
          <w:lang w:val="fr-FR"/>
        </w:rPr>
        <w:t>2. Các biện pháp thực hiện</w:t>
      </w:r>
      <w:r w:rsidR="006A0569">
        <w:rPr>
          <w:rFonts w:ascii="Times New Roman" w:hAnsi="Times New Roman"/>
          <w:b/>
          <w:lang w:val="fr-FR"/>
        </w:rPr>
        <w:t> :</w:t>
      </w:r>
    </w:p>
    <w:p w14:paraId="1B65E76C" w14:textId="0134849C" w:rsidR="006A0569" w:rsidRDefault="006A0569" w:rsidP="00A7515C">
      <w:pPr>
        <w:spacing w:line="288" w:lineRule="auto"/>
        <w:ind w:firstLine="567"/>
        <w:jc w:val="both"/>
        <w:rPr>
          <w:rFonts w:ascii="Times New Roman" w:hAnsi="Times New Roman"/>
          <w:iCs/>
          <w:lang w:val="it-IT"/>
        </w:rPr>
      </w:pPr>
      <w:r>
        <w:rPr>
          <w:rFonts w:ascii="Times New Roman" w:hAnsi="Times New Roman"/>
          <w:iCs/>
          <w:lang w:val="it-IT"/>
        </w:rPr>
        <w:t>Xây dựng kế hoạch, thông tin kế hoạch tổ chức tới 2 trường kết nghĩa, bàn bạc thống nhất thời gian, địa điểm, thành phần, nội dung chuyên đề.</w:t>
      </w:r>
    </w:p>
    <w:p w14:paraId="2D3C667D" w14:textId="44925462" w:rsidR="006A0569" w:rsidRDefault="006A0569" w:rsidP="00A7515C">
      <w:pPr>
        <w:spacing w:line="288" w:lineRule="auto"/>
        <w:ind w:firstLine="567"/>
        <w:jc w:val="both"/>
        <w:rPr>
          <w:rFonts w:ascii="Times New Roman" w:hAnsi="Times New Roman"/>
          <w:iCs/>
          <w:lang w:val="it-IT"/>
        </w:rPr>
      </w:pPr>
      <w:r>
        <w:rPr>
          <w:rFonts w:ascii="Times New Roman" w:hAnsi="Times New Roman"/>
          <w:iCs/>
          <w:lang w:val="it-IT"/>
        </w:rPr>
        <w:lastRenderedPageBreak/>
        <w:t>Sau khi thực hiện chuyên đề, tổ chức hội thảo rút kinh nghiệm, chia sẻ chuyên môn và các nội dung khác như công tác quản lý, công tác tổ chức các hoạt động giáo dục.</w:t>
      </w:r>
    </w:p>
    <w:p w14:paraId="02EFCCD9" w14:textId="0ADFE52B" w:rsidR="006A0569" w:rsidRPr="006A0569" w:rsidRDefault="006A0569" w:rsidP="00A7515C">
      <w:pPr>
        <w:spacing w:line="288" w:lineRule="auto"/>
        <w:ind w:firstLine="567"/>
        <w:jc w:val="both"/>
        <w:rPr>
          <w:rFonts w:ascii="Times New Roman" w:hAnsi="Times New Roman"/>
          <w:b/>
          <w:i/>
          <w:iCs/>
          <w:lang w:val="it-IT"/>
        </w:rPr>
      </w:pPr>
      <w:r w:rsidRPr="006A0569">
        <w:rPr>
          <w:rFonts w:ascii="Times New Roman" w:hAnsi="Times New Roman"/>
          <w:b/>
          <w:i/>
          <w:iCs/>
          <w:lang w:val="it-IT"/>
        </w:rPr>
        <w:t>Người phụ trách: Hoàng Thị Minh – Hiệu trưởng</w:t>
      </w:r>
    </w:p>
    <w:p w14:paraId="4F622D29" w14:textId="71E9EF5E" w:rsidR="009131AD" w:rsidRPr="004D1012" w:rsidRDefault="00342C93" w:rsidP="00A7515C">
      <w:pPr>
        <w:spacing w:line="288" w:lineRule="auto"/>
        <w:ind w:firstLine="567"/>
        <w:jc w:val="both"/>
        <w:rPr>
          <w:rFonts w:ascii="Times New Roman" w:hAnsi="Times New Roman"/>
          <w:b/>
          <w:iCs/>
          <w:lang w:val="vi-VN"/>
        </w:rPr>
      </w:pPr>
      <w:r>
        <w:rPr>
          <w:rFonts w:ascii="Times New Roman" w:hAnsi="Times New Roman"/>
          <w:b/>
          <w:iCs/>
          <w:lang w:val="vi-VN"/>
        </w:rPr>
        <w:t>X</w:t>
      </w:r>
      <w:r w:rsidR="000D68D3" w:rsidRPr="00271336">
        <w:rPr>
          <w:rFonts w:ascii="Times New Roman" w:hAnsi="Times New Roman"/>
          <w:b/>
          <w:iCs/>
          <w:lang w:val="vi-VN"/>
        </w:rPr>
        <w:t>II</w:t>
      </w:r>
      <w:r w:rsidRPr="00C3440B">
        <w:rPr>
          <w:rFonts w:ascii="Times New Roman" w:hAnsi="Times New Roman"/>
          <w:b/>
          <w:iCs/>
          <w:lang w:val="fr-FR"/>
        </w:rPr>
        <w:t>.</w:t>
      </w:r>
      <w:r w:rsidR="004D1012">
        <w:rPr>
          <w:rFonts w:ascii="Times New Roman" w:hAnsi="Times New Roman"/>
          <w:b/>
          <w:iCs/>
          <w:lang w:val="vi-VN"/>
        </w:rPr>
        <w:t xml:space="preserve"> Ứng dụng công nghệ thông tin và chuyển đổi số </w:t>
      </w:r>
    </w:p>
    <w:p w14:paraId="6EE460B1" w14:textId="45DBAFEF" w:rsidR="00D07CA3" w:rsidRDefault="00342C93" w:rsidP="00A7515C">
      <w:pPr>
        <w:spacing w:line="288" w:lineRule="auto"/>
        <w:ind w:firstLine="540"/>
        <w:jc w:val="both"/>
        <w:rPr>
          <w:rFonts w:ascii="Times New Roman" w:hAnsi="Times New Roman"/>
          <w:b/>
          <w:iCs/>
          <w:lang w:val="fr-FR"/>
        </w:rPr>
      </w:pPr>
      <w:r>
        <w:rPr>
          <w:rFonts w:ascii="Times New Roman" w:hAnsi="Times New Roman"/>
          <w:b/>
          <w:iCs/>
          <w:lang w:val="fr-FR"/>
        </w:rPr>
        <w:t>1</w:t>
      </w:r>
      <w:r w:rsidRPr="00C3440B">
        <w:rPr>
          <w:rFonts w:ascii="Times New Roman" w:hAnsi="Times New Roman"/>
          <w:b/>
          <w:iCs/>
          <w:lang w:val="fr-FR"/>
        </w:rPr>
        <w:t xml:space="preserve">. Chỉ tiêu: </w:t>
      </w:r>
    </w:p>
    <w:p w14:paraId="4A675738" w14:textId="501AF7B1" w:rsidR="006A0569" w:rsidRPr="00962C91" w:rsidRDefault="006A0569" w:rsidP="00A7515C">
      <w:pPr>
        <w:spacing w:line="288" w:lineRule="auto"/>
        <w:ind w:firstLine="540"/>
        <w:jc w:val="both"/>
        <w:rPr>
          <w:rFonts w:ascii="Times New Roman" w:hAnsi="Times New Roman"/>
          <w:iCs/>
          <w:lang w:val="fr-FR"/>
        </w:rPr>
      </w:pPr>
      <w:r w:rsidRPr="00962C91">
        <w:rPr>
          <w:rFonts w:ascii="Times New Roman" w:hAnsi="Times New Roman"/>
          <w:iCs/>
          <w:lang w:val="fr-FR"/>
        </w:rPr>
        <w:t>100% giáo viên ứng dụng CNTT trong giảng dạy, gửi hồ sơ lên</w:t>
      </w:r>
      <w:r w:rsidR="00962C91">
        <w:rPr>
          <w:rFonts w:ascii="Times New Roman" w:hAnsi="Times New Roman"/>
          <w:iCs/>
          <w:lang w:val="fr-FR"/>
        </w:rPr>
        <w:t xml:space="preserve"> phần mềm quản lý hồ sơ sổ sách, biết khai thác bài giảng số trên trang https://taphuan.nxbgd.vn.</w:t>
      </w:r>
    </w:p>
    <w:p w14:paraId="79C7C4A5" w14:textId="3617F664" w:rsidR="00962C91" w:rsidRPr="00962C91" w:rsidRDefault="00962C91" w:rsidP="00A7515C">
      <w:pPr>
        <w:spacing w:line="288" w:lineRule="auto"/>
        <w:ind w:firstLine="540"/>
        <w:jc w:val="both"/>
        <w:rPr>
          <w:rFonts w:ascii="Times New Roman" w:hAnsi="Times New Roman"/>
          <w:iCs/>
          <w:lang w:val="fr-FR"/>
        </w:rPr>
      </w:pPr>
      <w:r w:rsidRPr="00962C91">
        <w:rPr>
          <w:rFonts w:ascii="Times New Roman" w:hAnsi="Times New Roman"/>
          <w:iCs/>
          <w:lang w:val="fr-FR"/>
        </w:rPr>
        <w:t>100% giáo viên tích cực khai thác sổ liên lạc điện tử EnetViet.</w:t>
      </w:r>
    </w:p>
    <w:p w14:paraId="3E071F26" w14:textId="6C9A3D47" w:rsidR="006A0569" w:rsidRPr="00962C91" w:rsidRDefault="006A0569" w:rsidP="00A7515C">
      <w:pPr>
        <w:spacing w:line="288" w:lineRule="auto"/>
        <w:ind w:firstLine="540"/>
        <w:jc w:val="both"/>
        <w:rPr>
          <w:rFonts w:ascii="Times New Roman" w:hAnsi="Times New Roman"/>
          <w:iCs/>
          <w:lang w:val="fr-FR"/>
        </w:rPr>
      </w:pPr>
      <w:r w:rsidRPr="00962C91">
        <w:rPr>
          <w:rFonts w:ascii="Times New Roman" w:hAnsi="Times New Roman"/>
          <w:iCs/>
          <w:lang w:val="fr-FR"/>
        </w:rPr>
        <w:t>100% sách, báo, truyện được nhập lên thư viện số; 100% giáo viên, nhân viên biết sử dụng thư viện số</w:t>
      </w:r>
      <w:r w:rsidR="00962C91" w:rsidRPr="00962C91">
        <w:rPr>
          <w:rFonts w:ascii="Times New Roman" w:hAnsi="Times New Roman"/>
          <w:iCs/>
          <w:lang w:val="fr-FR"/>
        </w:rPr>
        <w:t>.</w:t>
      </w:r>
    </w:p>
    <w:p w14:paraId="50542F4C" w14:textId="4DD080B8" w:rsidR="00962C91" w:rsidRPr="00962C91" w:rsidRDefault="00962C91" w:rsidP="00A7515C">
      <w:pPr>
        <w:spacing w:line="288" w:lineRule="auto"/>
        <w:ind w:firstLine="540"/>
        <w:jc w:val="both"/>
        <w:rPr>
          <w:rFonts w:ascii="Times New Roman" w:hAnsi="Times New Roman"/>
          <w:iCs/>
          <w:lang w:val="fr-FR"/>
        </w:rPr>
      </w:pPr>
      <w:r w:rsidRPr="00962C91">
        <w:rPr>
          <w:rFonts w:ascii="Times New Roman" w:hAnsi="Times New Roman"/>
          <w:iCs/>
          <w:lang w:val="fr-FR"/>
        </w:rPr>
        <w:t>100% CMHS</w:t>
      </w:r>
      <w:r>
        <w:rPr>
          <w:rFonts w:ascii="Times New Roman" w:hAnsi="Times New Roman"/>
          <w:b/>
          <w:iCs/>
          <w:lang w:val="fr-FR"/>
        </w:rPr>
        <w:t xml:space="preserve"> </w:t>
      </w:r>
      <w:r w:rsidRPr="00962C91">
        <w:rPr>
          <w:rFonts w:ascii="Times New Roman" w:hAnsi="Times New Roman"/>
          <w:iCs/>
          <w:lang w:val="fr-FR"/>
        </w:rPr>
        <w:t>biết sử dụng và thường xuyên nhận thông tin qua EnetViet.</w:t>
      </w:r>
    </w:p>
    <w:p w14:paraId="3D3B356D" w14:textId="676A0D42" w:rsidR="00962C91" w:rsidRPr="00962C91" w:rsidRDefault="0082030F" w:rsidP="00A7515C">
      <w:pPr>
        <w:spacing w:line="288" w:lineRule="auto"/>
        <w:ind w:firstLine="540"/>
        <w:jc w:val="both"/>
        <w:rPr>
          <w:rFonts w:ascii="Times New Roman" w:hAnsi="Times New Roman"/>
          <w:iCs/>
          <w:lang w:val="fr-FR"/>
        </w:rPr>
      </w:pPr>
      <w:r>
        <w:rPr>
          <w:rFonts w:ascii="Times New Roman" w:hAnsi="Times New Roman"/>
          <w:iCs/>
          <w:lang w:val="fr-FR"/>
        </w:rPr>
        <w:t xml:space="preserve">100% </w:t>
      </w:r>
      <w:r w:rsidR="00962C91" w:rsidRPr="00962C91">
        <w:rPr>
          <w:rFonts w:ascii="Times New Roman" w:hAnsi="Times New Roman"/>
          <w:iCs/>
          <w:lang w:val="fr-FR"/>
        </w:rPr>
        <w:t xml:space="preserve">CMHS thực hiện tuyển sinh trực tuyến trên trang </w:t>
      </w:r>
      <w:hyperlink r:id="rId9" w:history="1">
        <w:r w:rsidR="00962C91" w:rsidRPr="00962C91">
          <w:rPr>
            <w:rStyle w:val="Hyperlink"/>
            <w:rFonts w:ascii="Times New Roman" w:hAnsi="Times New Roman"/>
            <w:iCs/>
            <w:lang w:val="fr-FR"/>
          </w:rPr>
          <w:t>https://tsdaucap.hanoi.gov.vn</w:t>
        </w:r>
      </w:hyperlink>
    </w:p>
    <w:p w14:paraId="4A5E690D" w14:textId="77777777" w:rsidR="00EB11FC" w:rsidRDefault="00D07CA3" w:rsidP="00A7515C">
      <w:pPr>
        <w:spacing w:line="288" w:lineRule="auto"/>
        <w:ind w:firstLine="540"/>
        <w:jc w:val="both"/>
        <w:rPr>
          <w:rFonts w:ascii="Times New Roman" w:hAnsi="Times New Roman"/>
          <w:lang w:val="fr-FR"/>
        </w:rPr>
      </w:pPr>
      <w:r w:rsidRPr="006754F7">
        <w:rPr>
          <w:rFonts w:ascii="Times New Roman" w:hAnsi="Times New Roman"/>
          <w:b/>
          <w:lang w:val="fr-FR"/>
        </w:rPr>
        <w:t>2. Các biện pháp thực hiện:</w:t>
      </w:r>
      <w:r w:rsidRPr="006754F7">
        <w:rPr>
          <w:rFonts w:ascii="Times New Roman" w:hAnsi="Times New Roman"/>
          <w:lang w:val="fr-FR"/>
        </w:rPr>
        <w:t xml:space="preserve">     </w:t>
      </w:r>
    </w:p>
    <w:p w14:paraId="55B03AFD" w14:textId="7BDBEC9F" w:rsidR="00962C91" w:rsidRDefault="00962C91" w:rsidP="00A7515C">
      <w:pPr>
        <w:spacing w:line="288" w:lineRule="auto"/>
        <w:ind w:firstLine="540"/>
        <w:jc w:val="both"/>
        <w:rPr>
          <w:rFonts w:ascii="Times New Roman" w:hAnsi="Times New Roman"/>
          <w:lang w:val="fr-FR"/>
        </w:rPr>
      </w:pPr>
      <w:r>
        <w:rPr>
          <w:rFonts w:ascii="Times New Roman" w:hAnsi="Times New Roman"/>
          <w:lang w:val="fr-FR"/>
        </w:rPr>
        <w:t>Tăng cường công tác tuyên truyền về chương trình chuyển đổi số để cán bộ, giáo viên, nhân viên thấy được ích lợi của CNTT và chương trình chuyển đổi số. Tổ chức tập huấn cho cán bộ, giáo viên, nhân viên, CMHS về việc sử dụng các ứng dụng, các phần mềm tiện ích được cấp phép trong giáo dục.</w:t>
      </w:r>
    </w:p>
    <w:p w14:paraId="26A17999" w14:textId="4831D005" w:rsidR="006110CF" w:rsidRDefault="006110CF" w:rsidP="00A7515C">
      <w:pPr>
        <w:spacing w:line="288" w:lineRule="auto"/>
        <w:ind w:firstLine="540"/>
        <w:jc w:val="both"/>
        <w:rPr>
          <w:rFonts w:ascii="Times New Roman" w:hAnsi="Times New Roman"/>
          <w:lang w:val="fr-FR"/>
        </w:rPr>
      </w:pPr>
      <w:r>
        <w:rPr>
          <w:rFonts w:ascii="Times New Roman" w:hAnsi="Times New Roman"/>
          <w:lang w:val="fr-FR"/>
        </w:rPr>
        <w:t>Hàng tuần, giáo viên gửi lịch báo giảng và kế hoạch bài dạy lên hệ thống vào thứ năm, khối trưởng duyệt vào thứ sáu. BGH kiểm tra hàng tuần.</w:t>
      </w:r>
    </w:p>
    <w:p w14:paraId="3F119B81" w14:textId="5A6A09B4" w:rsidR="00962C91" w:rsidRDefault="00962C91" w:rsidP="00A7515C">
      <w:pPr>
        <w:spacing w:line="288" w:lineRule="auto"/>
        <w:ind w:firstLine="540"/>
        <w:jc w:val="both"/>
        <w:rPr>
          <w:rFonts w:ascii="Times New Roman" w:hAnsi="Times New Roman"/>
          <w:lang w:val="fr-FR"/>
        </w:rPr>
      </w:pPr>
      <w:r>
        <w:rPr>
          <w:rFonts w:ascii="Times New Roman" w:hAnsi="Times New Roman"/>
          <w:lang w:val="fr-FR"/>
        </w:rPr>
        <w:t>Người phụ trách : Phạm Thị Kim Tuyến – Phó hiệu trưởng</w:t>
      </w:r>
    </w:p>
    <w:p w14:paraId="310318AE" w14:textId="09954899" w:rsidR="00962C91" w:rsidRDefault="00962C91" w:rsidP="00A7515C">
      <w:pPr>
        <w:spacing w:line="288" w:lineRule="auto"/>
        <w:ind w:firstLine="540"/>
        <w:jc w:val="both"/>
        <w:rPr>
          <w:rFonts w:ascii="Times New Roman" w:hAnsi="Times New Roman"/>
          <w:lang w:val="fr-FR"/>
        </w:rPr>
      </w:pPr>
      <w:r>
        <w:rPr>
          <w:rFonts w:ascii="Times New Roman" w:hAnsi="Times New Roman"/>
          <w:lang w:val="fr-FR"/>
        </w:rPr>
        <w:t>Nguyễn Thị Kim Thanh – Nhân viên</w:t>
      </w:r>
    </w:p>
    <w:p w14:paraId="7A72C28D" w14:textId="1C6F9799" w:rsidR="00030F8B" w:rsidRPr="00C67241" w:rsidRDefault="00030F8B" w:rsidP="00A7515C">
      <w:pPr>
        <w:spacing w:line="288" w:lineRule="auto"/>
        <w:ind w:firstLine="540"/>
        <w:jc w:val="both"/>
        <w:rPr>
          <w:rFonts w:ascii="Times New Roman" w:hAnsi="Times New Roman"/>
          <w:b/>
          <w:bCs/>
          <w:lang w:val="vi-VN"/>
        </w:rPr>
      </w:pPr>
      <w:r w:rsidRPr="00C67241">
        <w:rPr>
          <w:rFonts w:ascii="Times New Roman" w:hAnsi="Times New Roman"/>
          <w:b/>
          <w:bCs/>
          <w:lang w:val="vi-VN"/>
        </w:rPr>
        <w:t xml:space="preserve">XIII. Giáo </w:t>
      </w:r>
      <w:r w:rsidR="00891DE6" w:rsidRPr="00C67241">
        <w:rPr>
          <w:rFonts w:ascii="Times New Roman" w:hAnsi="Times New Roman"/>
          <w:b/>
          <w:bCs/>
          <w:lang w:val="vi-VN"/>
        </w:rPr>
        <w:t>dục Stem và Giáo dục địa phương</w:t>
      </w:r>
    </w:p>
    <w:p w14:paraId="74ED24DD" w14:textId="36D0C446" w:rsidR="00C67241" w:rsidRPr="00962C91" w:rsidRDefault="00C67241" w:rsidP="00A7515C">
      <w:pPr>
        <w:spacing w:line="288" w:lineRule="auto"/>
        <w:jc w:val="both"/>
        <w:rPr>
          <w:rFonts w:ascii="Times New Roman" w:hAnsi="Times New Roman"/>
          <w:b/>
        </w:rPr>
      </w:pPr>
      <w:r>
        <w:rPr>
          <w:rFonts w:ascii="Times New Roman" w:hAnsi="Times New Roman"/>
          <w:lang w:val="vi-VN"/>
        </w:rPr>
        <w:t xml:space="preserve">        </w:t>
      </w:r>
      <w:r w:rsidRPr="00962C91">
        <w:rPr>
          <w:rFonts w:ascii="Times New Roman" w:hAnsi="Times New Roman"/>
          <w:b/>
          <w:lang w:val="vi-VN"/>
        </w:rPr>
        <w:t>1.</w:t>
      </w:r>
      <w:r w:rsidR="00962C91" w:rsidRPr="00962C91">
        <w:rPr>
          <w:rFonts w:ascii="Times New Roman" w:hAnsi="Times New Roman"/>
          <w:b/>
        </w:rPr>
        <w:t xml:space="preserve"> </w:t>
      </w:r>
      <w:r w:rsidRPr="00962C91">
        <w:rPr>
          <w:rFonts w:ascii="Times New Roman" w:hAnsi="Times New Roman"/>
          <w:b/>
          <w:lang w:val="vi-VN"/>
        </w:rPr>
        <w:t>Chỉ tiêu</w:t>
      </w:r>
      <w:r w:rsidR="00962C91" w:rsidRPr="00962C91">
        <w:rPr>
          <w:rFonts w:ascii="Times New Roman" w:hAnsi="Times New Roman"/>
          <w:b/>
        </w:rPr>
        <w:t>:</w:t>
      </w:r>
    </w:p>
    <w:p w14:paraId="02069191" w14:textId="7E13922F" w:rsidR="00962C91" w:rsidRPr="00962C91" w:rsidRDefault="00962C91" w:rsidP="00A7515C">
      <w:pPr>
        <w:spacing w:line="288" w:lineRule="auto"/>
        <w:jc w:val="both"/>
        <w:rPr>
          <w:rFonts w:ascii="Times New Roman" w:hAnsi="Times New Roman"/>
        </w:rPr>
      </w:pPr>
      <w:r>
        <w:rPr>
          <w:rFonts w:ascii="Times New Roman" w:hAnsi="Times New Roman"/>
        </w:rPr>
        <w:tab/>
        <w:t>Mỗi khối xây dựng 17 bài giảng lồng ghép giáo dục Stem trong năm học.</w:t>
      </w:r>
    </w:p>
    <w:p w14:paraId="32F34194" w14:textId="32C84E62" w:rsidR="00C67241" w:rsidRPr="00962C91" w:rsidRDefault="00C67241" w:rsidP="00A7515C">
      <w:pPr>
        <w:spacing w:line="288" w:lineRule="auto"/>
        <w:jc w:val="both"/>
        <w:rPr>
          <w:rFonts w:ascii="Times New Roman" w:hAnsi="Times New Roman"/>
          <w:b/>
        </w:rPr>
      </w:pPr>
      <w:r w:rsidRPr="00962C91">
        <w:rPr>
          <w:rFonts w:ascii="Times New Roman" w:hAnsi="Times New Roman"/>
          <w:b/>
          <w:lang w:val="vi-VN"/>
        </w:rPr>
        <w:t xml:space="preserve">   </w:t>
      </w:r>
      <w:r w:rsidR="00962C91" w:rsidRPr="00962C91">
        <w:rPr>
          <w:rFonts w:ascii="Times New Roman" w:hAnsi="Times New Roman"/>
          <w:b/>
          <w:lang w:val="vi-VN"/>
        </w:rPr>
        <w:t xml:space="preserve">     2. Các biện pháp thực hiện</w:t>
      </w:r>
      <w:r w:rsidR="00962C91" w:rsidRPr="00962C91">
        <w:rPr>
          <w:rFonts w:ascii="Times New Roman" w:hAnsi="Times New Roman"/>
          <w:b/>
        </w:rPr>
        <w:t>:</w:t>
      </w:r>
    </w:p>
    <w:p w14:paraId="4973DF97" w14:textId="6824419F" w:rsidR="00962C91" w:rsidRDefault="00962C91" w:rsidP="00A7515C">
      <w:pPr>
        <w:spacing w:line="288" w:lineRule="auto"/>
        <w:jc w:val="both"/>
        <w:rPr>
          <w:rFonts w:ascii="Times New Roman" w:hAnsi="Times New Roman"/>
        </w:rPr>
      </w:pPr>
      <w:r>
        <w:rPr>
          <w:rFonts w:ascii="Times New Roman" w:hAnsi="Times New Roman"/>
        </w:rPr>
        <w:tab/>
        <w:t>Tổ chức tập huấn phổ biến về giáo dục Stem, phân công các khối xây dựng kế hoạch bài giảng lồng ghép, báo cáo BGH. Nhà trường xây dựng kế hoạch giáo dục Stem, triển khai thực hiện. BGH dự giờ giáo dục Stem, góp ý, rút kinh nghiệm cho giáo viên, biểu dương những giáo viên thực hiện tốt.</w:t>
      </w:r>
    </w:p>
    <w:p w14:paraId="038A351D" w14:textId="29669F4E" w:rsidR="00962C91" w:rsidRPr="00962C91" w:rsidRDefault="00962C91" w:rsidP="00A7515C">
      <w:pPr>
        <w:spacing w:line="288" w:lineRule="auto"/>
        <w:jc w:val="both"/>
        <w:rPr>
          <w:rFonts w:ascii="Times New Roman" w:hAnsi="Times New Roman"/>
          <w:b/>
          <w:i/>
        </w:rPr>
      </w:pPr>
      <w:r>
        <w:rPr>
          <w:rFonts w:ascii="Times New Roman" w:hAnsi="Times New Roman"/>
        </w:rPr>
        <w:tab/>
      </w:r>
      <w:r w:rsidRPr="00962C91">
        <w:rPr>
          <w:rFonts w:ascii="Times New Roman" w:hAnsi="Times New Roman"/>
          <w:b/>
          <w:i/>
        </w:rPr>
        <w:t>Người phụ trách: Phạm Thị Kim Tuyến – Phó hiệu trưởng</w:t>
      </w:r>
    </w:p>
    <w:p w14:paraId="6F9E9C3E" w14:textId="58001AB2" w:rsidR="003B1019" w:rsidRPr="00EC0C82" w:rsidRDefault="003B1019" w:rsidP="00A7515C">
      <w:pPr>
        <w:spacing w:line="288" w:lineRule="auto"/>
        <w:jc w:val="both"/>
        <w:rPr>
          <w:rFonts w:ascii="Times New Roman" w:hAnsi="Times New Roman"/>
          <w:b/>
          <w:bCs/>
          <w:lang w:val="vi-VN"/>
        </w:rPr>
      </w:pPr>
      <w:r>
        <w:rPr>
          <w:rFonts w:ascii="Times New Roman" w:hAnsi="Times New Roman"/>
          <w:lang w:val="vi-VN"/>
        </w:rPr>
        <w:t xml:space="preserve">        </w:t>
      </w:r>
      <w:r w:rsidRPr="00EC0C82">
        <w:rPr>
          <w:rFonts w:ascii="Times New Roman" w:hAnsi="Times New Roman"/>
          <w:b/>
          <w:bCs/>
          <w:lang w:val="vi-VN"/>
        </w:rPr>
        <w:t>XIV.Công tác thư viện</w:t>
      </w:r>
    </w:p>
    <w:p w14:paraId="6A5DDF3C" w14:textId="60FA3067" w:rsidR="003B1019" w:rsidRPr="00473322" w:rsidRDefault="003B1019" w:rsidP="00A7515C">
      <w:pPr>
        <w:spacing w:line="288" w:lineRule="auto"/>
        <w:jc w:val="both"/>
        <w:rPr>
          <w:rFonts w:ascii="Times New Roman" w:hAnsi="Times New Roman"/>
          <w:b/>
        </w:rPr>
      </w:pPr>
      <w:r>
        <w:rPr>
          <w:rFonts w:ascii="Times New Roman" w:hAnsi="Times New Roman"/>
          <w:lang w:val="vi-VN"/>
        </w:rPr>
        <w:t xml:space="preserve">        </w:t>
      </w:r>
      <w:r w:rsidRPr="00473322">
        <w:rPr>
          <w:rFonts w:ascii="Times New Roman" w:hAnsi="Times New Roman"/>
          <w:b/>
          <w:lang w:val="vi-VN"/>
        </w:rPr>
        <w:t>1.Chỉ tiêu</w:t>
      </w:r>
      <w:r w:rsidR="00962C91" w:rsidRPr="00473322">
        <w:rPr>
          <w:rFonts w:ascii="Times New Roman" w:hAnsi="Times New Roman"/>
          <w:b/>
        </w:rPr>
        <w:t>:</w:t>
      </w:r>
    </w:p>
    <w:p w14:paraId="791FBAAD" w14:textId="2622B047" w:rsidR="00962C91" w:rsidRPr="00962C91" w:rsidRDefault="00962C91" w:rsidP="00A7515C">
      <w:pPr>
        <w:spacing w:line="288" w:lineRule="auto"/>
        <w:jc w:val="both"/>
        <w:rPr>
          <w:rFonts w:ascii="Times New Roman" w:hAnsi="Times New Roman"/>
        </w:rPr>
      </w:pPr>
      <w:r>
        <w:rPr>
          <w:rFonts w:ascii="Times New Roman" w:hAnsi="Times New Roman"/>
        </w:rPr>
        <w:lastRenderedPageBreak/>
        <w:tab/>
        <w:t>Phấn đấu thư viện đạt mức độ 1 theo quy định tại TT 16/2022/TT-BGDĐT ngày 22/11/2022 ban hành quy định tiêu chuẩn thư viện cơ sở giáo dục mầm non và phổ thông.</w:t>
      </w:r>
    </w:p>
    <w:p w14:paraId="16623D83" w14:textId="0AB94352" w:rsidR="003B1019" w:rsidRPr="00473322" w:rsidRDefault="003B1019" w:rsidP="00A7515C">
      <w:pPr>
        <w:spacing w:line="288" w:lineRule="auto"/>
        <w:jc w:val="both"/>
        <w:rPr>
          <w:rFonts w:ascii="Times New Roman" w:hAnsi="Times New Roman"/>
          <w:b/>
        </w:rPr>
      </w:pPr>
      <w:r>
        <w:rPr>
          <w:rFonts w:ascii="Times New Roman" w:hAnsi="Times New Roman"/>
          <w:lang w:val="vi-VN"/>
        </w:rPr>
        <w:t xml:space="preserve">  </w:t>
      </w:r>
      <w:r w:rsidR="00962C91">
        <w:rPr>
          <w:rFonts w:ascii="Times New Roman" w:hAnsi="Times New Roman"/>
          <w:lang w:val="vi-VN"/>
        </w:rPr>
        <w:t xml:space="preserve">      </w:t>
      </w:r>
      <w:r w:rsidR="00962C91" w:rsidRPr="00473322">
        <w:rPr>
          <w:rFonts w:ascii="Times New Roman" w:hAnsi="Times New Roman"/>
          <w:b/>
          <w:lang w:val="vi-VN"/>
        </w:rPr>
        <w:t>2.Các biện pháp thực hiện</w:t>
      </w:r>
      <w:r w:rsidR="00962C91" w:rsidRPr="00473322">
        <w:rPr>
          <w:rFonts w:ascii="Times New Roman" w:hAnsi="Times New Roman"/>
          <w:b/>
        </w:rPr>
        <w:t>:</w:t>
      </w:r>
    </w:p>
    <w:p w14:paraId="00586A00" w14:textId="7C3EF308" w:rsidR="00962C91" w:rsidRDefault="00962C91" w:rsidP="00A7515C">
      <w:pPr>
        <w:spacing w:line="288" w:lineRule="auto"/>
        <w:jc w:val="both"/>
        <w:rPr>
          <w:rFonts w:ascii="Times New Roman" w:hAnsi="Times New Roman"/>
        </w:rPr>
      </w:pPr>
      <w:r>
        <w:rPr>
          <w:rFonts w:ascii="Times New Roman" w:hAnsi="Times New Roman"/>
        </w:rPr>
        <w:tab/>
        <w:t xml:space="preserve">Nghiên cứu các quy định tại thông tư 16/2022, phổ biến với toàn thể  cán bộ, giáo viên, nhân viên. Rà soát các tiêu chí, </w:t>
      </w:r>
      <w:r w:rsidR="00473322">
        <w:rPr>
          <w:rFonts w:ascii="Times New Roman" w:hAnsi="Times New Roman"/>
        </w:rPr>
        <w:t>sắp xếp, bổ sung sách, tài liệu, cơ sở vật chất, tổ chức các hoạt động thư viện đáp ứng yêu cầu của thông tư.</w:t>
      </w:r>
    </w:p>
    <w:p w14:paraId="05B4A6B1" w14:textId="79CDBEE0" w:rsidR="00451FD5" w:rsidRDefault="00451FD5" w:rsidP="00A7515C">
      <w:pPr>
        <w:spacing w:line="288" w:lineRule="auto"/>
        <w:jc w:val="both"/>
        <w:rPr>
          <w:rFonts w:ascii="Times New Roman" w:hAnsi="Times New Roman"/>
        </w:rPr>
      </w:pPr>
      <w:r>
        <w:rPr>
          <w:rFonts w:ascii="Times New Roman" w:hAnsi="Times New Roman"/>
        </w:rPr>
        <w:tab/>
        <w:t>Thành lập tổ công tác thư viện, tham mưu xây dựng thư viện theo các tiêu chí, tiêu chuẩn của thông tư 16/2022. BGH thường xuyên kiểm tra công tác thư viện, kịp thời đôn đốc các hoạt động thư viện đảm bảo yêu cầu đề ra.</w:t>
      </w:r>
    </w:p>
    <w:p w14:paraId="51170C47" w14:textId="20DCF9CA" w:rsidR="00473322" w:rsidRPr="00473322" w:rsidRDefault="00473322" w:rsidP="00A7515C">
      <w:pPr>
        <w:spacing w:line="288" w:lineRule="auto"/>
        <w:jc w:val="both"/>
        <w:rPr>
          <w:rFonts w:ascii="Times New Roman" w:hAnsi="Times New Roman"/>
          <w:b/>
          <w:i/>
        </w:rPr>
      </w:pPr>
      <w:r>
        <w:rPr>
          <w:rFonts w:ascii="Times New Roman" w:hAnsi="Times New Roman"/>
        </w:rPr>
        <w:tab/>
      </w:r>
      <w:r w:rsidRPr="00473322">
        <w:rPr>
          <w:rFonts w:ascii="Times New Roman" w:hAnsi="Times New Roman"/>
          <w:b/>
          <w:i/>
        </w:rPr>
        <w:t>Người thực hiện: Phạm Thị Kim Tuyến – Phó hiệu trưởng</w:t>
      </w:r>
    </w:p>
    <w:p w14:paraId="2928E4C4" w14:textId="5837F70D" w:rsidR="00473322" w:rsidRPr="00473322" w:rsidRDefault="00473322" w:rsidP="00A7515C">
      <w:pPr>
        <w:spacing w:line="288" w:lineRule="auto"/>
        <w:jc w:val="both"/>
        <w:rPr>
          <w:rFonts w:ascii="Times New Roman" w:hAnsi="Times New Roman"/>
          <w:b/>
          <w:i/>
        </w:rPr>
      </w:pPr>
      <w:r w:rsidRPr="00473322">
        <w:rPr>
          <w:rFonts w:ascii="Times New Roman" w:hAnsi="Times New Roman"/>
          <w:b/>
          <w:i/>
        </w:rPr>
        <w:tab/>
        <w:t>Lê Thị Huyền – nhân viên</w:t>
      </w:r>
    </w:p>
    <w:p w14:paraId="6E588342" w14:textId="6316E5A5" w:rsidR="00342C93" w:rsidRDefault="00342C93" w:rsidP="00A7515C">
      <w:pPr>
        <w:keepNext/>
        <w:spacing w:line="288" w:lineRule="auto"/>
        <w:ind w:firstLine="720"/>
        <w:outlineLvl w:val="1"/>
        <w:rPr>
          <w:rFonts w:ascii="Times New Roman" w:hAnsi="Times New Roman" w:cs="Arial"/>
          <w:b/>
          <w:lang w:val="vi-VN"/>
        </w:rPr>
      </w:pPr>
      <w:r w:rsidRPr="00F420B4">
        <w:rPr>
          <w:rFonts w:ascii="Times New Roman" w:hAnsi="Times New Roman" w:cs="Arial"/>
          <w:b/>
          <w:lang w:val="vi-VN"/>
        </w:rPr>
        <w:t>X</w:t>
      </w:r>
      <w:r w:rsidR="00EC0C82" w:rsidRPr="00F420B4">
        <w:rPr>
          <w:rFonts w:ascii="Times New Roman" w:hAnsi="Times New Roman" w:cs="Arial"/>
          <w:b/>
          <w:lang w:val="vi-VN"/>
        </w:rPr>
        <w:t>V</w:t>
      </w:r>
      <w:r w:rsidRPr="00F420B4">
        <w:rPr>
          <w:rFonts w:ascii="Times New Roman" w:hAnsi="Times New Roman" w:cs="Arial"/>
          <w:b/>
          <w:lang w:val="vi-VN"/>
        </w:rPr>
        <w:t xml:space="preserve">. </w:t>
      </w:r>
      <w:r w:rsidR="00891FEC" w:rsidRPr="00F420B4">
        <w:rPr>
          <w:rFonts w:ascii="Times New Roman" w:hAnsi="Times New Roman" w:cs="Arial"/>
          <w:b/>
          <w:lang w:val="vi-VN"/>
        </w:rPr>
        <w:t>Kế hoạch công tác từng tháng</w:t>
      </w:r>
      <w:r w:rsidR="00891FEC">
        <w:rPr>
          <w:rFonts w:ascii="Times New Roman" w:hAnsi="Times New Roman" w:cs="Arial"/>
          <w:b/>
          <w:lang w:val="vi-VN"/>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245"/>
        <w:gridCol w:w="2693"/>
      </w:tblGrid>
      <w:tr w:rsidR="00F420B4" w:rsidRPr="00C3440B" w14:paraId="5A0ED674" w14:textId="77777777" w:rsidTr="00F420B4">
        <w:trPr>
          <w:trHeight w:val="412"/>
        </w:trPr>
        <w:tc>
          <w:tcPr>
            <w:tcW w:w="1242" w:type="dxa"/>
          </w:tcPr>
          <w:p w14:paraId="7C89CDFA" w14:textId="2A2CF943" w:rsidR="00F420B4" w:rsidRPr="00C3440B" w:rsidRDefault="005854F4" w:rsidP="00A7515C">
            <w:pPr>
              <w:spacing w:line="288" w:lineRule="auto"/>
              <w:jc w:val="center"/>
              <w:rPr>
                <w:rFonts w:ascii="Times New Roman" w:hAnsi="Times New Roman"/>
                <w:b/>
              </w:rPr>
            </w:pPr>
            <w:r>
              <w:rPr>
                <w:rFonts w:ascii="Times New Roman" w:hAnsi="Times New Roman" w:cs="Arial"/>
                <w:b/>
                <w:lang w:val="vi-VN"/>
              </w:rPr>
              <w:t xml:space="preserve">       </w:t>
            </w:r>
            <w:r w:rsidR="00F420B4" w:rsidRPr="00981734">
              <w:rPr>
                <w:rFonts w:ascii="Times New Roman" w:hAnsi="Times New Roman"/>
                <w:b/>
                <w:sz w:val="26"/>
              </w:rPr>
              <w:t>Tháng</w:t>
            </w:r>
          </w:p>
        </w:tc>
        <w:tc>
          <w:tcPr>
            <w:tcW w:w="5245" w:type="dxa"/>
          </w:tcPr>
          <w:p w14:paraId="4DAFEB3A" w14:textId="77777777" w:rsidR="00F420B4" w:rsidRPr="00C3440B" w:rsidRDefault="00F420B4" w:rsidP="00A7515C">
            <w:pPr>
              <w:spacing w:line="288" w:lineRule="auto"/>
              <w:jc w:val="center"/>
              <w:rPr>
                <w:rFonts w:ascii="Times New Roman" w:hAnsi="Times New Roman"/>
                <w:b/>
              </w:rPr>
            </w:pPr>
            <w:r w:rsidRPr="00C3440B">
              <w:rPr>
                <w:rFonts w:ascii="Times New Roman" w:hAnsi="Times New Roman"/>
                <w:b/>
              </w:rPr>
              <w:t>Công việc</w:t>
            </w:r>
          </w:p>
        </w:tc>
        <w:tc>
          <w:tcPr>
            <w:tcW w:w="2693" w:type="dxa"/>
          </w:tcPr>
          <w:p w14:paraId="70DFF033" w14:textId="77777777" w:rsidR="00F420B4" w:rsidRPr="00C3440B" w:rsidRDefault="00F420B4" w:rsidP="00A7515C">
            <w:pPr>
              <w:spacing w:line="288" w:lineRule="auto"/>
              <w:jc w:val="center"/>
              <w:rPr>
                <w:rFonts w:ascii="Times New Roman" w:hAnsi="Times New Roman"/>
                <w:b/>
              </w:rPr>
            </w:pPr>
            <w:r w:rsidRPr="00C3440B">
              <w:rPr>
                <w:rFonts w:ascii="Times New Roman" w:hAnsi="Times New Roman"/>
                <w:b/>
              </w:rPr>
              <w:t>Người phụ trách</w:t>
            </w:r>
          </w:p>
        </w:tc>
      </w:tr>
      <w:tr w:rsidR="00F420B4" w:rsidRPr="00C3440B" w14:paraId="75575539" w14:textId="77777777" w:rsidTr="00F420B4">
        <w:trPr>
          <w:trHeight w:val="412"/>
        </w:trPr>
        <w:tc>
          <w:tcPr>
            <w:tcW w:w="1242" w:type="dxa"/>
          </w:tcPr>
          <w:p w14:paraId="0645F8C9" w14:textId="709E7104" w:rsidR="00F420B4" w:rsidRPr="00900C94" w:rsidRDefault="00F420B4" w:rsidP="00A7515C">
            <w:pPr>
              <w:spacing w:line="288" w:lineRule="auto"/>
              <w:jc w:val="center"/>
              <w:rPr>
                <w:rFonts w:ascii="Times New Roman" w:hAnsi="Times New Roman"/>
              </w:rPr>
            </w:pPr>
            <w:r>
              <w:rPr>
                <w:rFonts w:ascii="Times New Roman" w:hAnsi="Times New Roman"/>
              </w:rPr>
              <w:t>Tháng 8/2023</w:t>
            </w:r>
          </w:p>
        </w:tc>
        <w:tc>
          <w:tcPr>
            <w:tcW w:w="5245" w:type="dxa"/>
          </w:tcPr>
          <w:p w14:paraId="4565E5ED" w14:textId="77777777" w:rsidR="00F420B4" w:rsidRPr="00900C94" w:rsidRDefault="00F420B4" w:rsidP="00A7515C">
            <w:pPr>
              <w:spacing w:line="288" w:lineRule="auto"/>
              <w:rPr>
                <w:rFonts w:ascii="Times New Roman" w:hAnsi="Times New Roman"/>
              </w:rPr>
            </w:pPr>
            <w:r w:rsidRPr="00900C94">
              <w:rPr>
                <w:rFonts w:ascii="Times New Roman" w:hAnsi="Times New Roman"/>
              </w:rPr>
              <w:t>- Tổ chức hoạt động hè cho học sinh</w:t>
            </w:r>
            <w:r>
              <w:rPr>
                <w:rFonts w:ascii="Times New Roman" w:hAnsi="Times New Roman"/>
              </w:rPr>
              <w:t>, giáo dục kĩ năng sống, tham gia các lạc bộ, hoạt động trải nghiệm</w:t>
            </w:r>
          </w:p>
          <w:p w14:paraId="0962A336" w14:textId="77777777" w:rsidR="00F420B4" w:rsidRDefault="00F420B4" w:rsidP="00A7515C">
            <w:pPr>
              <w:spacing w:line="288" w:lineRule="auto"/>
              <w:rPr>
                <w:rFonts w:ascii="Times New Roman" w:hAnsi="Times New Roman"/>
              </w:rPr>
            </w:pPr>
            <w:r w:rsidRPr="00900C94">
              <w:rPr>
                <w:rFonts w:ascii="Times New Roman" w:hAnsi="Times New Roman"/>
              </w:rPr>
              <w:t>- Chuẩn bị các điều kiện chuẩn bị đón học sinh lớp 1 tới trường và  tổ chức khai giảng năm học mới</w:t>
            </w:r>
            <w:r>
              <w:rPr>
                <w:rFonts w:ascii="Times New Roman" w:hAnsi="Times New Roman"/>
              </w:rPr>
              <w:t>.</w:t>
            </w:r>
          </w:p>
          <w:p w14:paraId="52A7DCF6" w14:textId="77777777" w:rsidR="00F420B4" w:rsidRDefault="00F420B4" w:rsidP="00A7515C">
            <w:pPr>
              <w:spacing w:line="288" w:lineRule="auto"/>
              <w:rPr>
                <w:rFonts w:ascii="Times New Roman" w:hAnsi="Times New Roman"/>
              </w:rPr>
            </w:pPr>
            <w:r>
              <w:rPr>
                <w:rFonts w:ascii="Times New Roman" w:hAnsi="Times New Roman"/>
              </w:rPr>
              <w:t>- Hs thi Giới thiệu Lịch sử địa phương</w:t>
            </w:r>
          </w:p>
          <w:p w14:paraId="6ED3BB14" w14:textId="77777777" w:rsidR="00F420B4" w:rsidRDefault="00F420B4" w:rsidP="00A7515C">
            <w:pPr>
              <w:spacing w:line="288" w:lineRule="auto"/>
              <w:rPr>
                <w:rFonts w:ascii="Times New Roman" w:hAnsi="Times New Roman"/>
              </w:rPr>
            </w:pPr>
            <w:r>
              <w:rPr>
                <w:rFonts w:ascii="Times New Roman" w:hAnsi="Times New Roman"/>
              </w:rPr>
              <w:t>- Phối hợp với Đoàn xã cho Hs tham gia Ngày hội Stem, tuyên truyền phòng chống bạo lực học đường</w:t>
            </w:r>
          </w:p>
          <w:p w14:paraId="3E215B4B" w14:textId="77777777" w:rsidR="00F420B4" w:rsidRDefault="00F420B4" w:rsidP="00A7515C">
            <w:pPr>
              <w:spacing w:line="288" w:lineRule="auto"/>
              <w:rPr>
                <w:rFonts w:ascii="Times New Roman" w:hAnsi="Times New Roman"/>
              </w:rPr>
            </w:pPr>
            <w:r>
              <w:rPr>
                <w:rFonts w:ascii="Times New Roman" w:hAnsi="Times New Roman"/>
              </w:rPr>
              <w:t>- Dự các buổi tập huấn chương trình sách giáo khoa mới đối với lớp 4.</w:t>
            </w:r>
          </w:p>
          <w:p w14:paraId="70C75E71" w14:textId="77777777" w:rsidR="00F420B4" w:rsidRDefault="00F420B4" w:rsidP="00A7515C">
            <w:pPr>
              <w:spacing w:line="288" w:lineRule="auto"/>
              <w:rPr>
                <w:rFonts w:ascii="Times New Roman" w:hAnsi="Times New Roman"/>
              </w:rPr>
            </w:pPr>
            <w:r>
              <w:rPr>
                <w:rFonts w:ascii="Times New Roman" w:hAnsi="Times New Roman"/>
              </w:rPr>
              <w:t>- Dự chuyên đề Giáo dục Stem cấp huyện</w:t>
            </w:r>
          </w:p>
          <w:p w14:paraId="2234F1DA" w14:textId="77777777" w:rsidR="00F420B4" w:rsidRDefault="00F420B4" w:rsidP="00A7515C">
            <w:pPr>
              <w:spacing w:line="288" w:lineRule="auto"/>
              <w:rPr>
                <w:rFonts w:ascii="Times New Roman" w:hAnsi="Times New Roman"/>
              </w:rPr>
            </w:pPr>
            <w:r>
              <w:rPr>
                <w:rFonts w:ascii="Times New Roman" w:hAnsi="Times New Roman"/>
              </w:rPr>
              <w:t>- Tổ chức các chuyên đề chuyên môn</w:t>
            </w:r>
          </w:p>
          <w:p w14:paraId="642F01D9" w14:textId="77777777" w:rsidR="00F420B4" w:rsidRDefault="00F420B4" w:rsidP="00A7515C">
            <w:pPr>
              <w:spacing w:line="288" w:lineRule="auto"/>
              <w:rPr>
                <w:rFonts w:ascii="Times New Roman" w:hAnsi="Times New Roman"/>
              </w:rPr>
            </w:pPr>
          </w:p>
          <w:p w14:paraId="089074CE" w14:textId="77777777" w:rsidR="00F420B4" w:rsidRDefault="00F420B4" w:rsidP="00A7515C">
            <w:pPr>
              <w:spacing w:line="288" w:lineRule="auto"/>
              <w:rPr>
                <w:rFonts w:ascii="Times New Roman" w:hAnsi="Times New Roman"/>
              </w:rPr>
            </w:pPr>
            <w:r>
              <w:rPr>
                <w:rFonts w:ascii="Times New Roman" w:hAnsi="Times New Roman"/>
              </w:rPr>
              <w:t>- Hội đồng tự đánh giá rà soát, sắp xếp minh chứng kiểm định, hoàn thành báo cáo tự đánh giá nộp PGDĐT Thanh Oai, Sở GDĐT Hà Nội</w:t>
            </w:r>
          </w:p>
          <w:p w14:paraId="713283B2" w14:textId="1627605B" w:rsidR="00F420B4" w:rsidRPr="00900C94" w:rsidRDefault="00F420B4" w:rsidP="00A7515C">
            <w:pPr>
              <w:spacing w:line="288" w:lineRule="auto"/>
              <w:rPr>
                <w:rFonts w:ascii="Times New Roman" w:hAnsi="Times New Roman"/>
              </w:rPr>
            </w:pPr>
            <w:r>
              <w:rPr>
                <w:rFonts w:ascii="Times New Roman" w:hAnsi="Times New Roman"/>
              </w:rPr>
              <w:t xml:space="preserve">- Họp CMHS </w:t>
            </w:r>
          </w:p>
        </w:tc>
        <w:tc>
          <w:tcPr>
            <w:tcW w:w="2693" w:type="dxa"/>
          </w:tcPr>
          <w:p w14:paraId="39F33242" w14:textId="5979CCC4" w:rsidR="00F420B4" w:rsidRPr="00900C94" w:rsidRDefault="00F420B4" w:rsidP="00A7515C">
            <w:pPr>
              <w:spacing w:line="288" w:lineRule="auto"/>
              <w:rPr>
                <w:rFonts w:ascii="Times New Roman" w:hAnsi="Times New Roman"/>
              </w:rPr>
            </w:pPr>
            <w:r>
              <w:rPr>
                <w:rFonts w:ascii="Times New Roman" w:hAnsi="Times New Roman"/>
              </w:rPr>
              <w:t xml:space="preserve">- </w:t>
            </w:r>
            <w:r w:rsidRPr="00900C94">
              <w:rPr>
                <w:rFonts w:ascii="Times New Roman" w:hAnsi="Times New Roman"/>
              </w:rPr>
              <w:t>CB,GV,NV</w:t>
            </w:r>
          </w:p>
          <w:p w14:paraId="41DBEBB6" w14:textId="77777777" w:rsidR="00F420B4" w:rsidRDefault="00F420B4" w:rsidP="00A7515C">
            <w:pPr>
              <w:spacing w:line="288" w:lineRule="auto"/>
              <w:jc w:val="center"/>
              <w:rPr>
                <w:rFonts w:ascii="Times New Roman" w:hAnsi="Times New Roman"/>
              </w:rPr>
            </w:pPr>
          </w:p>
          <w:p w14:paraId="2CEE87E0" w14:textId="77777777" w:rsidR="00F420B4" w:rsidRDefault="00F420B4" w:rsidP="00A7515C">
            <w:pPr>
              <w:spacing w:line="288" w:lineRule="auto"/>
              <w:jc w:val="center"/>
              <w:rPr>
                <w:rFonts w:ascii="Times New Roman" w:hAnsi="Times New Roman"/>
              </w:rPr>
            </w:pPr>
          </w:p>
          <w:p w14:paraId="131B1FE7" w14:textId="30B16F58" w:rsidR="00F420B4" w:rsidRDefault="00F420B4" w:rsidP="00A7515C">
            <w:pPr>
              <w:spacing w:line="288" w:lineRule="auto"/>
              <w:rPr>
                <w:rFonts w:ascii="Times New Roman" w:hAnsi="Times New Roman"/>
              </w:rPr>
            </w:pPr>
            <w:r>
              <w:rPr>
                <w:rFonts w:ascii="Times New Roman" w:hAnsi="Times New Roman"/>
              </w:rPr>
              <w:t xml:space="preserve">- </w:t>
            </w:r>
            <w:r w:rsidRPr="00900C94">
              <w:rPr>
                <w:rFonts w:ascii="Times New Roman" w:hAnsi="Times New Roman"/>
              </w:rPr>
              <w:t>CB,GV,NV</w:t>
            </w:r>
          </w:p>
          <w:p w14:paraId="12A39CDD" w14:textId="77777777" w:rsidR="00F420B4" w:rsidRDefault="00F420B4" w:rsidP="00A7515C">
            <w:pPr>
              <w:spacing w:line="288" w:lineRule="auto"/>
              <w:jc w:val="center"/>
              <w:rPr>
                <w:rFonts w:ascii="Times New Roman" w:hAnsi="Times New Roman"/>
              </w:rPr>
            </w:pPr>
          </w:p>
          <w:p w14:paraId="29C589C0" w14:textId="77777777" w:rsidR="00F420B4" w:rsidRDefault="00F420B4" w:rsidP="00A7515C">
            <w:pPr>
              <w:spacing w:line="288" w:lineRule="auto"/>
              <w:jc w:val="center"/>
              <w:rPr>
                <w:rFonts w:ascii="Times New Roman" w:hAnsi="Times New Roman"/>
              </w:rPr>
            </w:pPr>
          </w:p>
          <w:p w14:paraId="6BCB4F74" w14:textId="038A6CDC" w:rsidR="00F420B4" w:rsidRDefault="00F420B4" w:rsidP="00A7515C">
            <w:pPr>
              <w:spacing w:line="288" w:lineRule="auto"/>
              <w:rPr>
                <w:rFonts w:ascii="Times New Roman" w:hAnsi="Times New Roman"/>
              </w:rPr>
            </w:pPr>
            <w:r>
              <w:rPr>
                <w:rFonts w:ascii="Times New Roman" w:hAnsi="Times New Roman"/>
              </w:rPr>
              <w:t>- Phạm Thị Kim Tuyến; Nguyễn Thị Thúy Hằng</w:t>
            </w:r>
          </w:p>
          <w:p w14:paraId="233C52F5" w14:textId="77777777" w:rsidR="00F420B4" w:rsidRDefault="00F420B4" w:rsidP="00A7515C">
            <w:pPr>
              <w:spacing w:line="288" w:lineRule="auto"/>
              <w:jc w:val="center"/>
              <w:rPr>
                <w:rFonts w:ascii="Times New Roman" w:hAnsi="Times New Roman"/>
              </w:rPr>
            </w:pPr>
          </w:p>
          <w:p w14:paraId="1C346988" w14:textId="0FC80D66" w:rsidR="00F420B4" w:rsidRPr="00F420B4" w:rsidRDefault="00F420B4" w:rsidP="00A7515C">
            <w:pPr>
              <w:spacing w:line="288" w:lineRule="auto"/>
              <w:rPr>
                <w:rFonts w:ascii="Times New Roman" w:hAnsi="Times New Roman"/>
              </w:rPr>
            </w:pPr>
            <w:r>
              <w:rPr>
                <w:rFonts w:ascii="Times New Roman" w:hAnsi="Times New Roman"/>
              </w:rPr>
              <w:t xml:space="preserve">- </w:t>
            </w:r>
            <w:r w:rsidRPr="00F420B4">
              <w:rPr>
                <w:rFonts w:ascii="Times New Roman" w:hAnsi="Times New Roman"/>
              </w:rPr>
              <w:t>BGH v</w:t>
            </w:r>
            <w:r w:rsidRPr="00F420B4">
              <w:rPr>
                <w:rFonts w:ascii="Times New Roman" w:hAnsi="Times New Roman" w:cs="Arial"/>
              </w:rPr>
              <w:t>à</w:t>
            </w:r>
            <w:r w:rsidRPr="00F420B4">
              <w:rPr>
                <w:rFonts w:ascii="Times New Roman" w:hAnsi="Times New Roman"/>
              </w:rPr>
              <w:t xml:space="preserve"> gv d</w:t>
            </w:r>
            <w:r w:rsidRPr="00F420B4">
              <w:rPr>
                <w:rFonts w:ascii="Times New Roman" w:hAnsi="Times New Roman" w:cs="Arial"/>
              </w:rPr>
              <w:t>ạ</w:t>
            </w:r>
            <w:r w:rsidRPr="00F420B4">
              <w:rPr>
                <w:rFonts w:ascii="Times New Roman" w:hAnsi="Times New Roman"/>
              </w:rPr>
              <w:t>y l</w:t>
            </w:r>
            <w:r w:rsidRPr="00F420B4">
              <w:rPr>
                <w:rFonts w:ascii="Times New Roman" w:hAnsi="Times New Roman" w:cs="Arial"/>
              </w:rPr>
              <w:t>ớ</w:t>
            </w:r>
            <w:r w:rsidRPr="00F420B4">
              <w:rPr>
                <w:rFonts w:ascii="Times New Roman" w:hAnsi="Times New Roman"/>
              </w:rPr>
              <w:t>p 4</w:t>
            </w:r>
          </w:p>
          <w:p w14:paraId="19AEDAEF" w14:textId="4E19A08A" w:rsidR="00F420B4" w:rsidRDefault="00F420B4" w:rsidP="00A7515C">
            <w:pPr>
              <w:spacing w:line="288" w:lineRule="auto"/>
              <w:rPr>
                <w:rFonts w:ascii="Times New Roman" w:hAnsi="Times New Roman"/>
              </w:rPr>
            </w:pPr>
            <w:r>
              <w:rPr>
                <w:rFonts w:ascii="Times New Roman" w:hAnsi="Times New Roman"/>
              </w:rPr>
              <w:t>- Phạm T Kim Tuyến</w:t>
            </w:r>
          </w:p>
          <w:p w14:paraId="4830B589" w14:textId="77777777" w:rsidR="00F420B4" w:rsidRDefault="00F420B4" w:rsidP="00A7515C">
            <w:pPr>
              <w:spacing w:line="288" w:lineRule="auto"/>
              <w:jc w:val="center"/>
              <w:rPr>
                <w:rFonts w:ascii="Times New Roman" w:hAnsi="Times New Roman"/>
              </w:rPr>
            </w:pPr>
            <w:r>
              <w:rPr>
                <w:rFonts w:ascii="Times New Roman" w:hAnsi="Times New Roman"/>
              </w:rPr>
              <w:t>Hoàng Thị Minh và các tổ chuyên môn</w:t>
            </w:r>
          </w:p>
          <w:p w14:paraId="7FA8401F" w14:textId="77777777" w:rsidR="00F420B4" w:rsidRDefault="00F420B4" w:rsidP="00A7515C">
            <w:pPr>
              <w:spacing w:line="288" w:lineRule="auto"/>
              <w:rPr>
                <w:rFonts w:ascii="Times New Roman" w:hAnsi="Times New Roman"/>
              </w:rPr>
            </w:pPr>
            <w:r>
              <w:rPr>
                <w:rFonts w:ascii="Times New Roman" w:hAnsi="Times New Roman"/>
              </w:rPr>
              <w:t>- Hội đồng tự đánh giá</w:t>
            </w:r>
          </w:p>
          <w:p w14:paraId="74B0E6E3" w14:textId="77777777" w:rsidR="00F420B4" w:rsidRDefault="00F420B4" w:rsidP="00A7515C">
            <w:pPr>
              <w:spacing w:line="288" w:lineRule="auto"/>
              <w:rPr>
                <w:rFonts w:ascii="Times New Roman" w:hAnsi="Times New Roman"/>
              </w:rPr>
            </w:pPr>
          </w:p>
          <w:p w14:paraId="41967598" w14:textId="77777777" w:rsidR="00F420B4" w:rsidRDefault="00F420B4" w:rsidP="00A7515C">
            <w:pPr>
              <w:spacing w:line="288" w:lineRule="auto"/>
              <w:rPr>
                <w:rFonts w:ascii="Times New Roman" w:hAnsi="Times New Roman"/>
              </w:rPr>
            </w:pPr>
          </w:p>
          <w:p w14:paraId="55DF5F49" w14:textId="07BCD029" w:rsidR="00F420B4" w:rsidRPr="00C3440B" w:rsidRDefault="00F420B4" w:rsidP="00A7515C">
            <w:pPr>
              <w:spacing w:line="288" w:lineRule="auto"/>
              <w:rPr>
                <w:rFonts w:ascii="Times New Roman" w:hAnsi="Times New Roman"/>
                <w:b/>
              </w:rPr>
            </w:pPr>
          </w:p>
        </w:tc>
      </w:tr>
      <w:tr w:rsidR="00F420B4" w:rsidRPr="00C3440B" w14:paraId="6BCED1A2" w14:textId="77777777" w:rsidTr="00F420B4">
        <w:trPr>
          <w:trHeight w:val="808"/>
        </w:trPr>
        <w:tc>
          <w:tcPr>
            <w:tcW w:w="1242" w:type="dxa"/>
          </w:tcPr>
          <w:p w14:paraId="326D6684" w14:textId="57879C9F" w:rsidR="00F420B4" w:rsidRPr="00C3440B" w:rsidRDefault="00F420B4" w:rsidP="00A7515C">
            <w:pPr>
              <w:spacing w:line="288" w:lineRule="auto"/>
              <w:jc w:val="both"/>
              <w:rPr>
                <w:rFonts w:ascii="Times New Roman" w:hAnsi="Times New Roman"/>
              </w:rPr>
            </w:pPr>
            <w:r w:rsidRPr="00C3440B">
              <w:rPr>
                <w:rFonts w:ascii="Times New Roman" w:hAnsi="Times New Roman"/>
              </w:rPr>
              <w:t>Tháng 9/20</w:t>
            </w:r>
            <w:r>
              <w:rPr>
                <w:rFonts w:ascii="Times New Roman" w:hAnsi="Times New Roman"/>
              </w:rPr>
              <w:t>23</w:t>
            </w:r>
          </w:p>
        </w:tc>
        <w:tc>
          <w:tcPr>
            <w:tcW w:w="5245" w:type="dxa"/>
          </w:tcPr>
          <w:p w14:paraId="2A02A4B4" w14:textId="77777777" w:rsidR="00F420B4" w:rsidRDefault="00F420B4" w:rsidP="00A7515C">
            <w:pPr>
              <w:spacing w:line="288" w:lineRule="auto"/>
              <w:jc w:val="both"/>
              <w:rPr>
                <w:rFonts w:ascii="Times New Roman" w:hAnsi="Times New Roman"/>
              </w:rPr>
            </w:pPr>
            <w:r w:rsidRPr="00C3440B">
              <w:rPr>
                <w:rFonts w:ascii="Times New Roman" w:hAnsi="Times New Roman"/>
              </w:rPr>
              <w:t>Tuần</w:t>
            </w:r>
            <w:r>
              <w:rPr>
                <w:rFonts w:ascii="Times New Roman" w:hAnsi="Times New Roman"/>
              </w:rPr>
              <w:t xml:space="preserve"> 1: </w:t>
            </w:r>
          </w:p>
          <w:p w14:paraId="4275638F" w14:textId="77777777" w:rsidR="00F420B4" w:rsidRDefault="00F420B4" w:rsidP="00A7515C">
            <w:pPr>
              <w:spacing w:line="288" w:lineRule="auto"/>
              <w:jc w:val="both"/>
              <w:rPr>
                <w:rFonts w:ascii="Times New Roman" w:hAnsi="Times New Roman"/>
              </w:rPr>
            </w:pPr>
            <w:r>
              <w:rPr>
                <w:rFonts w:ascii="Times New Roman" w:hAnsi="Times New Roman"/>
              </w:rPr>
              <w:t>- Tổ chức Lễ khai giảng năm học mới</w:t>
            </w:r>
          </w:p>
          <w:p w14:paraId="2C793A72" w14:textId="77777777" w:rsidR="00F420B4" w:rsidRDefault="00F420B4" w:rsidP="00A7515C">
            <w:pPr>
              <w:spacing w:line="288" w:lineRule="auto"/>
              <w:jc w:val="both"/>
              <w:rPr>
                <w:rFonts w:ascii="Times New Roman" w:hAnsi="Times New Roman"/>
              </w:rPr>
            </w:pPr>
            <w:r>
              <w:rPr>
                <w:rFonts w:ascii="Times New Roman" w:hAnsi="Times New Roman"/>
              </w:rPr>
              <w:lastRenderedPageBreak/>
              <w:t>- Phân công chuyên môn, thời khóa biểu, ổn định nề nếp dạy học</w:t>
            </w:r>
          </w:p>
          <w:p w14:paraId="41C3E48E" w14:textId="06656CF9" w:rsidR="00F420B4" w:rsidRDefault="00F420B4" w:rsidP="00A7515C">
            <w:pPr>
              <w:spacing w:line="288" w:lineRule="auto"/>
              <w:jc w:val="both"/>
              <w:rPr>
                <w:rFonts w:ascii="Times New Roman" w:hAnsi="Times New Roman"/>
              </w:rPr>
            </w:pPr>
            <w:r>
              <w:rPr>
                <w:rFonts w:ascii="Times New Roman" w:hAnsi="Times New Roman"/>
              </w:rPr>
              <w:t>- XD kế hoạch năm học</w:t>
            </w:r>
            <w:r w:rsidR="00143F01">
              <w:rPr>
                <w:rFonts w:ascii="Times New Roman" w:hAnsi="Times New Roman"/>
              </w:rPr>
              <w:t>; Kế hoạch giáo dục</w:t>
            </w:r>
          </w:p>
          <w:p w14:paraId="1323FDD2" w14:textId="77777777" w:rsidR="00F420B4" w:rsidRDefault="00F420B4" w:rsidP="00A7515C">
            <w:pPr>
              <w:spacing w:line="288" w:lineRule="auto"/>
              <w:jc w:val="both"/>
              <w:rPr>
                <w:rFonts w:ascii="Times New Roman" w:hAnsi="Times New Roman"/>
              </w:rPr>
            </w:pPr>
            <w:r>
              <w:rPr>
                <w:rFonts w:ascii="Times New Roman" w:hAnsi="Times New Roman"/>
              </w:rPr>
              <w:t>- Hoàn thiện các hồ sơ liên kết, bán trú, thu chi</w:t>
            </w:r>
          </w:p>
          <w:p w14:paraId="1B1E0545" w14:textId="3214B33D" w:rsidR="00545718" w:rsidRDefault="00545718" w:rsidP="00A7515C">
            <w:pPr>
              <w:spacing w:line="288" w:lineRule="auto"/>
              <w:jc w:val="both"/>
              <w:rPr>
                <w:rFonts w:ascii="Times New Roman" w:hAnsi="Times New Roman"/>
              </w:rPr>
            </w:pPr>
            <w:r>
              <w:rPr>
                <w:rFonts w:ascii="Times New Roman" w:hAnsi="Times New Roman"/>
              </w:rPr>
              <w:t>- Tham dự chuyên đề: GDLS địa phương cấp thành phố</w:t>
            </w:r>
          </w:p>
          <w:p w14:paraId="65630C35" w14:textId="77777777" w:rsidR="00F420B4" w:rsidRDefault="00F420B4" w:rsidP="00A7515C">
            <w:pPr>
              <w:spacing w:line="288" w:lineRule="auto"/>
              <w:jc w:val="both"/>
              <w:rPr>
                <w:rFonts w:ascii="Times New Roman" w:hAnsi="Times New Roman"/>
              </w:rPr>
            </w:pPr>
            <w:r w:rsidRPr="00C3440B">
              <w:rPr>
                <w:rFonts w:ascii="Times New Roman" w:hAnsi="Times New Roman"/>
              </w:rPr>
              <w:t>Tuầ</w:t>
            </w:r>
            <w:r>
              <w:rPr>
                <w:rFonts w:ascii="Times New Roman" w:hAnsi="Times New Roman"/>
              </w:rPr>
              <w:t>n 2:</w:t>
            </w:r>
          </w:p>
          <w:p w14:paraId="23D84571" w14:textId="77777777" w:rsidR="00F420B4" w:rsidRDefault="00F420B4" w:rsidP="00A7515C">
            <w:pPr>
              <w:spacing w:line="288" w:lineRule="auto"/>
              <w:jc w:val="both"/>
              <w:rPr>
                <w:rFonts w:ascii="Times New Roman" w:hAnsi="Times New Roman"/>
              </w:rPr>
            </w:pPr>
            <w:r>
              <w:rPr>
                <w:rFonts w:ascii="Times New Roman" w:hAnsi="Times New Roman"/>
              </w:rPr>
              <w:t>- Bắt đầu chấm nề nếp lớp</w:t>
            </w:r>
          </w:p>
          <w:p w14:paraId="3AECC104" w14:textId="77777777" w:rsidR="00F420B4" w:rsidRDefault="00F420B4" w:rsidP="00A7515C">
            <w:pPr>
              <w:spacing w:line="288" w:lineRule="auto"/>
              <w:jc w:val="both"/>
              <w:rPr>
                <w:rFonts w:ascii="Times New Roman" w:hAnsi="Times New Roman"/>
              </w:rPr>
            </w:pPr>
            <w:r>
              <w:rPr>
                <w:rFonts w:ascii="Times New Roman" w:hAnsi="Times New Roman"/>
              </w:rPr>
              <w:t>- Tuyên truyền hưởng ứng tháng ATGT</w:t>
            </w:r>
          </w:p>
          <w:p w14:paraId="67FF3060" w14:textId="015E80AB" w:rsidR="00143F01" w:rsidRDefault="00143F01" w:rsidP="00A7515C">
            <w:pPr>
              <w:spacing w:line="288" w:lineRule="auto"/>
              <w:jc w:val="both"/>
              <w:rPr>
                <w:rFonts w:ascii="Times New Roman" w:hAnsi="Times New Roman"/>
              </w:rPr>
            </w:pPr>
            <w:r>
              <w:rPr>
                <w:rFonts w:ascii="Times New Roman" w:hAnsi="Times New Roman"/>
              </w:rPr>
              <w:t>- Tuyên truyền phòng dịch bệnh Sốt  xuất huyết</w:t>
            </w:r>
          </w:p>
          <w:p w14:paraId="27B57C70" w14:textId="77777777" w:rsidR="00F420B4" w:rsidRDefault="00F420B4" w:rsidP="00A7515C">
            <w:pPr>
              <w:spacing w:line="288" w:lineRule="auto"/>
              <w:jc w:val="both"/>
              <w:rPr>
                <w:rFonts w:ascii="Times New Roman" w:hAnsi="Times New Roman"/>
              </w:rPr>
            </w:pPr>
            <w:r>
              <w:rPr>
                <w:rFonts w:ascii="Times New Roman" w:hAnsi="Times New Roman"/>
              </w:rPr>
              <w:t>- Duyệt kế hoạch năm học với PGD Thanh Oai</w:t>
            </w:r>
          </w:p>
          <w:p w14:paraId="7873A130" w14:textId="7747E778" w:rsidR="00F420B4" w:rsidRDefault="00F420B4" w:rsidP="00A7515C">
            <w:pPr>
              <w:spacing w:line="288" w:lineRule="auto"/>
              <w:jc w:val="both"/>
              <w:rPr>
                <w:rFonts w:ascii="Times New Roman" w:hAnsi="Times New Roman"/>
              </w:rPr>
            </w:pPr>
            <w:r>
              <w:rPr>
                <w:rFonts w:ascii="Times New Roman" w:hAnsi="Times New Roman"/>
              </w:rPr>
              <w:t>- Sinh hoạt chuyên mô</w:t>
            </w:r>
            <w:r w:rsidR="00143F01">
              <w:rPr>
                <w:rFonts w:ascii="Times New Roman" w:hAnsi="Times New Roman"/>
              </w:rPr>
              <w:t>n tổ về giáo dục Stem, giao bài tập qua EnetViet</w:t>
            </w:r>
          </w:p>
          <w:p w14:paraId="06FB99BD" w14:textId="77777777" w:rsidR="00F420B4" w:rsidRDefault="00F420B4" w:rsidP="00A7515C">
            <w:pPr>
              <w:spacing w:line="288" w:lineRule="auto"/>
              <w:jc w:val="both"/>
              <w:rPr>
                <w:rFonts w:ascii="Times New Roman" w:hAnsi="Times New Roman"/>
              </w:rPr>
            </w:pPr>
            <w:r w:rsidRPr="00C3440B">
              <w:rPr>
                <w:rFonts w:ascii="Times New Roman" w:hAnsi="Times New Roman"/>
              </w:rPr>
              <w:t>Tuầ</w:t>
            </w:r>
            <w:r>
              <w:rPr>
                <w:rFonts w:ascii="Times New Roman" w:hAnsi="Times New Roman"/>
              </w:rPr>
              <w:t>n 3:</w:t>
            </w:r>
          </w:p>
          <w:p w14:paraId="7D459F54" w14:textId="77777777" w:rsidR="00F420B4" w:rsidRDefault="00F420B4" w:rsidP="00A7515C">
            <w:pPr>
              <w:spacing w:line="288" w:lineRule="auto"/>
              <w:jc w:val="both"/>
              <w:rPr>
                <w:rFonts w:ascii="Times New Roman" w:hAnsi="Times New Roman"/>
              </w:rPr>
            </w:pPr>
            <w:r>
              <w:rPr>
                <w:rFonts w:ascii="Times New Roman" w:hAnsi="Times New Roman"/>
              </w:rPr>
              <w:t>- Triển khai nhiệm vụ năm học</w:t>
            </w:r>
          </w:p>
          <w:p w14:paraId="22885C62" w14:textId="77777777" w:rsidR="00F420B4" w:rsidRDefault="00F420B4" w:rsidP="00A7515C">
            <w:pPr>
              <w:spacing w:line="288" w:lineRule="auto"/>
              <w:jc w:val="both"/>
              <w:rPr>
                <w:rFonts w:ascii="Times New Roman" w:hAnsi="Times New Roman"/>
              </w:rPr>
            </w:pPr>
            <w:r>
              <w:rPr>
                <w:rFonts w:ascii="Times New Roman" w:hAnsi="Times New Roman"/>
              </w:rPr>
              <w:t>- Đăng kí thi đua</w:t>
            </w:r>
          </w:p>
          <w:p w14:paraId="644CE674" w14:textId="77777777" w:rsidR="00F420B4" w:rsidRDefault="00F420B4" w:rsidP="00A7515C">
            <w:pPr>
              <w:spacing w:line="288" w:lineRule="auto"/>
              <w:jc w:val="both"/>
              <w:rPr>
                <w:rFonts w:ascii="Times New Roman" w:hAnsi="Times New Roman"/>
              </w:rPr>
            </w:pPr>
            <w:r>
              <w:rPr>
                <w:rFonts w:ascii="Times New Roman" w:hAnsi="Times New Roman"/>
              </w:rPr>
              <w:t>-  XD kế hoạch các mảng công tác</w:t>
            </w:r>
          </w:p>
          <w:p w14:paraId="61E5E324" w14:textId="5A72AAB0" w:rsidR="00117038" w:rsidRPr="00C3440B" w:rsidRDefault="00117038" w:rsidP="00A7515C">
            <w:pPr>
              <w:spacing w:line="288" w:lineRule="auto"/>
              <w:jc w:val="both"/>
              <w:rPr>
                <w:rFonts w:ascii="Times New Roman" w:hAnsi="Times New Roman"/>
              </w:rPr>
            </w:pPr>
            <w:r>
              <w:rPr>
                <w:rFonts w:ascii="Times New Roman" w:hAnsi="Times New Roman"/>
              </w:rPr>
              <w:t>- GV tuyên truyền để học sinh tham gia các cuộc thi trên mạng: Đấu trường toán học, Tiếng Anh trên mạng Ioe</w:t>
            </w:r>
          </w:p>
          <w:p w14:paraId="7531DB96" w14:textId="77777777" w:rsidR="00F420B4" w:rsidRDefault="00F420B4" w:rsidP="00A7515C">
            <w:pPr>
              <w:spacing w:line="288" w:lineRule="auto"/>
              <w:jc w:val="both"/>
              <w:rPr>
                <w:rFonts w:ascii="Times New Roman" w:hAnsi="Times New Roman"/>
              </w:rPr>
            </w:pPr>
            <w:r w:rsidRPr="00C3440B">
              <w:rPr>
                <w:rFonts w:ascii="Times New Roman" w:hAnsi="Times New Roman"/>
              </w:rPr>
              <w:t>Tuầ</w:t>
            </w:r>
            <w:r>
              <w:rPr>
                <w:rFonts w:ascii="Times New Roman" w:hAnsi="Times New Roman"/>
              </w:rPr>
              <w:t>n 4:</w:t>
            </w:r>
          </w:p>
          <w:p w14:paraId="14C1F578" w14:textId="77777777" w:rsidR="00F420B4" w:rsidRDefault="00F420B4" w:rsidP="00A7515C">
            <w:pPr>
              <w:spacing w:line="288" w:lineRule="auto"/>
              <w:jc w:val="both"/>
              <w:rPr>
                <w:rFonts w:ascii="Times New Roman" w:hAnsi="Times New Roman"/>
              </w:rPr>
            </w:pPr>
            <w:r>
              <w:rPr>
                <w:rFonts w:ascii="Times New Roman" w:hAnsi="Times New Roman"/>
              </w:rPr>
              <w:t>- Dự giờ đột xuất 3 giáo viên</w:t>
            </w:r>
          </w:p>
          <w:p w14:paraId="5B99CE43" w14:textId="4874BCF1" w:rsidR="00F420B4" w:rsidRDefault="00545718" w:rsidP="00A7515C">
            <w:pPr>
              <w:spacing w:line="288" w:lineRule="auto"/>
              <w:jc w:val="both"/>
              <w:rPr>
                <w:rFonts w:ascii="Times New Roman" w:hAnsi="Times New Roman"/>
              </w:rPr>
            </w:pPr>
            <w:r>
              <w:rPr>
                <w:rFonts w:ascii="Times New Roman" w:hAnsi="Times New Roman"/>
              </w:rPr>
              <w:t>- Dự các chuyên đề cấp huyện</w:t>
            </w:r>
          </w:p>
          <w:p w14:paraId="04F272EB" w14:textId="248BBEDE" w:rsidR="00143F01" w:rsidRDefault="00143F01" w:rsidP="00A7515C">
            <w:pPr>
              <w:spacing w:line="288" w:lineRule="auto"/>
              <w:jc w:val="both"/>
              <w:rPr>
                <w:rFonts w:ascii="Times New Roman" w:hAnsi="Times New Roman"/>
              </w:rPr>
            </w:pPr>
            <w:r>
              <w:rPr>
                <w:rFonts w:ascii="Times New Roman" w:hAnsi="Times New Roman"/>
              </w:rPr>
              <w:t>- Tổ chức Tết Trung thu cho học sinh</w:t>
            </w:r>
          </w:p>
          <w:p w14:paraId="73B504EE" w14:textId="77777777" w:rsidR="00545718" w:rsidRDefault="00545718" w:rsidP="00A7515C">
            <w:pPr>
              <w:spacing w:line="288" w:lineRule="auto"/>
              <w:jc w:val="both"/>
              <w:rPr>
                <w:rFonts w:ascii="Times New Roman" w:hAnsi="Times New Roman"/>
              </w:rPr>
            </w:pPr>
          </w:p>
          <w:p w14:paraId="6FF2A654" w14:textId="043D4600" w:rsidR="00143F01" w:rsidRPr="00C3440B" w:rsidRDefault="00545718" w:rsidP="00A7515C">
            <w:pPr>
              <w:spacing w:line="288" w:lineRule="auto"/>
              <w:jc w:val="both"/>
              <w:rPr>
                <w:rFonts w:ascii="Times New Roman" w:hAnsi="Times New Roman"/>
              </w:rPr>
            </w:pPr>
            <w:r>
              <w:rPr>
                <w:rFonts w:ascii="Times New Roman" w:hAnsi="Times New Roman"/>
              </w:rPr>
              <w:t>- Tham gia chương trình: “Biến rác thải thành quỹ hỗ trợ học sinh khó khăn” do PGD Thanh Oai phối hợp với Hội LHPN tổ chức</w:t>
            </w:r>
          </w:p>
        </w:tc>
        <w:tc>
          <w:tcPr>
            <w:tcW w:w="2693" w:type="dxa"/>
          </w:tcPr>
          <w:p w14:paraId="4AE3C506" w14:textId="77777777" w:rsidR="00F420B4" w:rsidRDefault="00F420B4" w:rsidP="00A7515C">
            <w:pPr>
              <w:spacing w:line="288" w:lineRule="auto"/>
              <w:jc w:val="both"/>
              <w:rPr>
                <w:rFonts w:ascii="Times New Roman" w:hAnsi="Times New Roman"/>
              </w:rPr>
            </w:pPr>
          </w:p>
          <w:p w14:paraId="1F0A4F39" w14:textId="3A1C2158" w:rsidR="00F420B4" w:rsidRDefault="00143F01" w:rsidP="00A7515C">
            <w:pPr>
              <w:spacing w:line="288" w:lineRule="auto"/>
              <w:jc w:val="both"/>
              <w:rPr>
                <w:rFonts w:ascii="Times New Roman" w:hAnsi="Times New Roman"/>
              </w:rPr>
            </w:pPr>
            <w:r>
              <w:rPr>
                <w:rFonts w:ascii="Times New Roman" w:hAnsi="Times New Roman"/>
              </w:rPr>
              <w:t>-Phạm T</w:t>
            </w:r>
            <w:r w:rsidR="00F420B4">
              <w:rPr>
                <w:rFonts w:ascii="Times New Roman" w:hAnsi="Times New Roman"/>
              </w:rPr>
              <w:t xml:space="preserve"> Kim Tuyến</w:t>
            </w:r>
          </w:p>
          <w:p w14:paraId="698E0197" w14:textId="6437F739" w:rsidR="00F420B4" w:rsidRDefault="00143F01" w:rsidP="00A7515C">
            <w:pPr>
              <w:spacing w:line="288" w:lineRule="auto"/>
              <w:jc w:val="both"/>
              <w:rPr>
                <w:rFonts w:ascii="Times New Roman" w:hAnsi="Times New Roman"/>
              </w:rPr>
            </w:pPr>
            <w:r>
              <w:rPr>
                <w:rFonts w:ascii="Times New Roman" w:hAnsi="Times New Roman"/>
              </w:rPr>
              <w:lastRenderedPageBreak/>
              <w:t xml:space="preserve">- </w:t>
            </w:r>
            <w:r w:rsidR="00F420B4">
              <w:rPr>
                <w:rFonts w:ascii="Times New Roman" w:hAnsi="Times New Roman"/>
              </w:rPr>
              <w:t>Hoàng Thị Minh</w:t>
            </w:r>
          </w:p>
          <w:p w14:paraId="07DFED6D" w14:textId="77777777" w:rsidR="00F420B4" w:rsidRDefault="00F420B4" w:rsidP="00A7515C">
            <w:pPr>
              <w:spacing w:line="288" w:lineRule="auto"/>
              <w:jc w:val="both"/>
              <w:rPr>
                <w:rFonts w:ascii="Times New Roman" w:hAnsi="Times New Roman"/>
              </w:rPr>
            </w:pPr>
          </w:p>
          <w:p w14:paraId="34A433D5" w14:textId="52141FC5" w:rsidR="00F420B4" w:rsidRDefault="00143F01"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Hoàng Thị Minh</w:t>
            </w:r>
          </w:p>
          <w:p w14:paraId="1A6545ED" w14:textId="7C122EC5" w:rsidR="00F420B4" w:rsidRDefault="00143F01"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BGH</w:t>
            </w:r>
          </w:p>
          <w:p w14:paraId="5F2CE84D" w14:textId="77777777" w:rsidR="00545718" w:rsidRDefault="00545718" w:rsidP="00A7515C">
            <w:pPr>
              <w:spacing w:line="288" w:lineRule="auto"/>
              <w:jc w:val="both"/>
              <w:rPr>
                <w:rFonts w:ascii="Times New Roman" w:hAnsi="Times New Roman"/>
              </w:rPr>
            </w:pPr>
          </w:p>
          <w:p w14:paraId="58D8B434" w14:textId="5B129A44" w:rsidR="00545718" w:rsidRDefault="00545718" w:rsidP="00A7515C">
            <w:pPr>
              <w:spacing w:line="288" w:lineRule="auto"/>
              <w:jc w:val="both"/>
              <w:rPr>
                <w:rFonts w:ascii="Times New Roman" w:hAnsi="Times New Roman"/>
              </w:rPr>
            </w:pPr>
            <w:r>
              <w:rPr>
                <w:rFonts w:ascii="Times New Roman" w:hAnsi="Times New Roman"/>
              </w:rPr>
              <w:t>- BGH và GV dạy lớp 4.</w:t>
            </w:r>
          </w:p>
          <w:p w14:paraId="7D58E017" w14:textId="77777777" w:rsidR="00143F01" w:rsidRDefault="00143F01" w:rsidP="00A7515C">
            <w:pPr>
              <w:spacing w:line="288" w:lineRule="auto"/>
              <w:jc w:val="both"/>
              <w:rPr>
                <w:rFonts w:ascii="Times New Roman" w:hAnsi="Times New Roman"/>
              </w:rPr>
            </w:pPr>
          </w:p>
          <w:p w14:paraId="5AD127A9" w14:textId="77777777" w:rsidR="00F420B4" w:rsidRDefault="00F420B4" w:rsidP="00A7515C">
            <w:pPr>
              <w:spacing w:line="288" w:lineRule="auto"/>
              <w:jc w:val="both"/>
              <w:rPr>
                <w:rFonts w:ascii="Times New Roman" w:hAnsi="Times New Roman"/>
              </w:rPr>
            </w:pPr>
          </w:p>
          <w:p w14:paraId="24EB656C" w14:textId="3FF3CD9F" w:rsidR="00F420B4" w:rsidRDefault="00143F01" w:rsidP="00A7515C">
            <w:pPr>
              <w:spacing w:line="288" w:lineRule="auto"/>
              <w:rPr>
                <w:rFonts w:ascii="Times New Roman" w:hAnsi="Times New Roman"/>
              </w:rPr>
            </w:pPr>
            <w:r>
              <w:rPr>
                <w:rFonts w:ascii="Times New Roman" w:hAnsi="Times New Roman"/>
              </w:rPr>
              <w:t xml:space="preserve">- </w:t>
            </w:r>
            <w:r w:rsidR="002D7891">
              <w:rPr>
                <w:rFonts w:ascii="Times New Roman" w:hAnsi="Times New Roman"/>
              </w:rPr>
              <w:t>Nguyễn T Thúy Hằng</w:t>
            </w:r>
          </w:p>
          <w:p w14:paraId="759EB0B4" w14:textId="3C985368" w:rsidR="00F420B4" w:rsidRDefault="002D7891" w:rsidP="00A7515C">
            <w:pPr>
              <w:spacing w:line="288" w:lineRule="auto"/>
              <w:rPr>
                <w:rFonts w:ascii="Times New Roman" w:hAnsi="Times New Roman"/>
              </w:rPr>
            </w:pPr>
            <w:r>
              <w:rPr>
                <w:rFonts w:ascii="Times New Roman" w:hAnsi="Times New Roman"/>
              </w:rPr>
              <w:t>- Nhân viên y tế</w:t>
            </w:r>
          </w:p>
          <w:p w14:paraId="63EDECBD" w14:textId="0786DE52" w:rsidR="00F420B4" w:rsidRDefault="00F420B4" w:rsidP="00A7515C">
            <w:pPr>
              <w:spacing w:line="288" w:lineRule="auto"/>
              <w:jc w:val="both"/>
              <w:rPr>
                <w:rFonts w:ascii="Times New Roman" w:hAnsi="Times New Roman"/>
              </w:rPr>
            </w:pPr>
          </w:p>
          <w:p w14:paraId="399FF889" w14:textId="77B1B0B2" w:rsidR="00F420B4" w:rsidRDefault="002D7891" w:rsidP="00A7515C">
            <w:pPr>
              <w:spacing w:line="288" w:lineRule="auto"/>
              <w:jc w:val="both"/>
              <w:rPr>
                <w:rFonts w:ascii="Times New Roman" w:hAnsi="Times New Roman"/>
              </w:rPr>
            </w:pPr>
            <w:r>
              <w:rPr>
                <w:rFonts w:ascii="Times New Roman" w:hAnsi="Times New Roman"/>
              </w:rPr>
              <w:t>- BGH</w:t>
            </w:r>
          </w:p>
          <w:p w14:paraId="490E6C7F" w14:textId="77777777" w:rsidR="00F420B4" w:rsidRDefault="00F420B4" w:rsidP="00A7515C">
            <w:pPr>
              <w:spacing w:line="288" w:lineRule="auto"/>
              <w:jc w:val="both"/>
              <w:rPr>
                <w:rFonts w:ascii="Times New Roman" w:hAnsi="Times New Roman"/>
              </w:rPr>
            </w:pPr>
          </w:p>
          <w:p w14:paraId="49651DFA" w14:textId="14CB8582" w:rsidR="00F420B4" w:rsidRDefault="002D7891" w:rsidP="00A7515C">
            <w:pPr>
              <w:spacing w:line="288" w:lineRule="auto"/>
              <w:jc w:val="both"/>
              <w:rPr>
                <w:rFonts w:ascii="Times New Roman" w:hAnsi="Times New Roman"/>
              </w:rPr>
            </w:pPr>
            <w:r>
              <w:rPr>
                <w:rFonts w:ascii="Times New Roman" w:hAnsi="Times New Roman"/>
              </w:rPr>
              <w:t>- Các tổ chuyên môn</w:t>
            </w:r>
          </w:p>
          <w:p w14:paraId="5ECD8339" w14:textId="77777777" w:rsidR="002D7891" w:rsidRDefault="002D7891" w:rsidP="00A7515C">
            <w:pPr>
              <w:spacing w:line="288" w:lineRule="auto"/>
              <w:jc w:val="both"/>
              <w:rPr>
                <w:rFonts w:ascii="Times New Roman" w:hAnsi="Times New Roman"/>
              </w:rPr>
            </w:pPr>
          </w:p>
          <w:p w14:paraId="0D3007FD" w14:textId="77777777" w:rsidR="002D7891" w:rsidRDefault="002D7891" w:rsidP="00A7515C">
            <w:pPr>
              <w:spacing w:line="288" w:lineRule="auto"/>
              <w:jc w:val="both"/>
              <w:rPr>
                <w:rFonts w:ascii="Times New Roman" w:hAnsi="Times New Roman"/>
              </w:rPr>
            </w:pPr>
          </w:p>
          <w:p w14:paraId="5CE0A829" w14:textId="500E002D" w:rsidR="00F420B4" w:rsidRDefault="00545718"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Hoàng Thị Minh</w:t>
            </w:r>
          </w:p>
          <w:p w14:paraId="67315DCC" w14:textId="09C0945C" w:rsidR="00F420B4" w:rsidRDefault="00545718"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Hoàng Thị Minh</w:t>
            </w:r>
          </w:p>
          <w:p w14:paraId="7C0B0703" w14:textId="301132B8" w:rsidR="00117038" w:rsidRDefault="00117038" w:rsidP="00A7515C">
            <w:pPr>
              <w:spacing w:line="288" w:lineRule="auto"/>
              <w:jc w:val="both"/>
              <w:rPr>
                <w:rFonts w:ascii="Times New Roman" w:hAnsi="Times New Roman"/>
              </w:rPr>
            </w:pPr>
            <w:r>
              <w:rPr>
                <w:rFonts w:ascii="Times New Roman" w:hAnsi="Times New Roman"/>
              </w:rPr>
              <w:t>- GV</w:t>
            </w:r>
          </w:p>
          <w:p w14:paraId="75B21692" w14:textId="77777777" w:rsidR="00545718" w:rsidRDefault="00545718" w:rsidP="00A7515C">
            <w:pPr>
              <w:spacing w:line="288" w:lineRule="auto"/>
              <w:jc w:val="both"/>
              <w:rPr>
                <w:rFonts w:ascii="Times New Roman" w:hAnsi="Times New Roman"/>
              </w:rPr>
            </w:pPr>
          </w:p>
          <w:p w14:paraId="4B342603" w14:textId="77777777" w:rsidR="00BD70FC" w:rsidRDefault="00BD70FC" w:rsidP="00A7515C">
            <w:pPr>
              <w:spacing w:line="288" w:lineRule="auto"/>
              <w:jc w:val="both"/>
              <w:rPr>
                <w:rFonts w:ascii="Times New Roman" w:hAnsi="Times New Roman"/>
              </w:rPr>
            </w:pPr>
          </w:p>
          <w:p w14:paraId="2AA32A37" w14:textId="77777777" w:rsidR="00BD70FC" w:rsidRDefault="00BD70FC" w:rsidP="00A7515C">
            <w:pPr>
              <w:spacing w:line="288" w:lineRule="auto"/>
              <w:jc w:val="both"/>
              <w:rPr>
                <w:rFonts w:ascii="Times New Roman" w:hAnsi="Times New Roman"/>
              </w:rPr>
            </w:pPr>
          </w:p>
          <w:p w14:paraId="1A7BC8FE" w14:textId="257A7489" w:rsidR="00F420B4" w:rsidRDefault="00545718"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BGH</w:t>
            </w:r>
          </w:p>
          <w:p w14:paraId="6CB3CEF5" w14:textId="77777777" w:rsidR="00545718" w:rsidRDefault="00545718" w:rsidP="00A7515C">
            <w:pPr>
              <w:spacing w:line="288" w:lineRule="auto"/>
              <w:jc w:val="both"/>
              <w:rPr>
                <w:rFonts w:ascii="Times New Roman" w:hAnsi="Times New Roman"/>
              </w:rPr>
            </w:pPr>
            <w:r>
              <w:rPr>
                <w:rFonts w:ascii="Times New Roman" w:hAnsi="Times New Roman"/>
              </w:rPr>
              <w:t>- BGH và GV</w:t>
            </w:r>
          </w:p>
          <w:p w14:paraId="14845823" w14:textId="77777777" w:rsidR="00143F01" w:rsidRDefault="00143F01" w:rsidP="00A7515C">
            <w:pPr>
              <w:spacing w:line="288" w:lineRule="auto"/>
              <w:jc w:val="both"/>
              <w:rPr>
                <w:rFonts w:ascii="Times New Roman" w:hAnsi="Times New Roman"/>
              </w:rPr>
            </w:pPr>
            <w:r>
              <w:rPr>
                <w:rFonts w:ascii="Times New Roman" w:hAnsi="Times New Roman"/>
              </w:rPr>
              <w:t xml:space="preserve">- Ban đại diện CMHS và </w:t>
            </w:r>
            <w:r w:rsidR="00545718">
              <w:rPr>
                <w:rFonts w:ascii="Times New Roman" w:hAnsi="Times New Roman"/>
              </w:rPr>
              <w:t>GVCN</w:t>
            </w:r>
          </w:p>
          <w:p w14:paraId="19DA6E86" w14:textId="47A446CF" w:rsidR="00545718" w:rsidRPr="00C3440B" w:rsidRDefault="00545718" w:rsidP="00A7515C">
            <w:pPr>
              <w:spacing w:line="288" w:lineRule="auto"/>
              <w:jc w:val="both"/>
              <w:rPr>
                <w:rFonts w:ascii="Times New Roman" w:hAnsi="Times New Roman"/>
              </w:rPr>
            </w:pPr>
            <w:r>
              <w:rPr>
                <w:rFonts w:ascii="Times New Roman" w:hAnsi="Times New Roman"/>
              </w:rPr>
              <w:t>- BCH CĐ và Liên đội</w:t>
            </w:r>
          </w:p>
        </w:tc>
      </w:tr>
      <w:tr w:rsidR="00F420B4" w:rsidRPr="00C3440B" w14:paraId="17B66AEC" w14:textId="77777777" w:rsidTr="00F420B4">
        <w:trPr>
          <w:trHeight w:val="412"/>
        </w:trPr>
        <w:tc>
          <w:tcPr>
            <w:tcW w:w="1242" w:type="dxa"/>
          </w:tcPr>
          <w:p w14:paraId="784D3493" w14:textId="4203D041" w:rsidR="00F420B4" w:rsidRPr="00C3440B" w:rsidRDefault="00F420B4" w:rsidP="00A7515C">
            <w:pPr>
              <w:spacing w:line="288" w:lineRule="auto"/>
              <w:jc w:val="both"/>
              <w:rPr>
                <w:rFonts w:ascii="Times New Roman" w:hAnsi="Times New Roman"/>
              </w:rPr>
            </w:pPr>
            <w:r w:rsidRPr="00C3440B">
              <w:rPr>
                <w:rFonts w:ascii="Times New Roman" w:hAnsi="Times New Roman"/>
              </w:rPr>
              <w:lastRenderedPageBreak/>
              <w:t xml:space="preserve">Tháng </w:t>
            </w:r>
            <w:r>
              <w:rPr>
                <w:rFonts w:ascii="Times New Roman" w:hAnsi="Times New Roman"/>
              </w:rPr>
              <w:t>10</w:t>
            </w:r>
            <w:r w:rsidRPr="00C3440B">
              <w:rPr>
                <w:rFonts w:ascii="Times New Roman" w:hAnsi="Times New Roman"/>
              </w:rPr>
              <w:t>/20</w:t>
            </w:r>
            <w:r>
              <w:rPr>
                <w:rFonts w:ascii="Times New Roman" w:hAnsi="Times New Roman"/>
              </w:rPr>
              <w:t>2</w:t>
            </w:r>
            <w:r w:rsidR="006B7486">
              <w:rPr>
                <w:rFonts w:ascii="Times New Roman" w:hAnsi="Times New Roman"/>
              </w:rPr>
              <w:t>3</w:t>
            </w:r>
          </w:p>
        </w:tc>
        <w:tc>
          <w:tcPr>
            <w:tcW w:w="5245" w:type="dxa"/>
          </w:tcPr>
          <w:p w14:paraId="44E6EE01" w14:textId="77777777" w:rsidR="00F420B4" w:rsidRDefault="00F420B4" w:rsidP="00A7515C">
            <w:pPr>
              <w:spacing w:line="288" w:lineRule="auto"/>
              <w:jc w:val="both"/>
              <w:rPr>
                <w:rFonts w:ascii="Times New Roman" w:hAnsi="Times New Roman"/>
              </w:rPr>
            </w:pPr>
            <w:r>
              <w:rPr>
                <w:rFonts w:ascii="Times New Roman" w:hAnsi="Times New Roman"/>
              </w:rPr>
              <w:t xml:space="preserve"> Tuần 1:</w:t>
            </w:r>
          </w:p>
          <w:p w14:paraId="6A4566EA" w14:textId="2F264D09" w:rsidR="00F420B4" w:rsidRDefault="00F420B4" w:rsidP="00A7515C">
            <w:pPr>
              <w:spacing w:line="288" w:lineRule="auto"/>
              <w:jc w:val="both"/>
              <w:rPr>
                <w:rFonts w:ascii="Times New Roman" w:hAnsi="Times New Roman"/>
              </w:rPr>
            </w:pPr>
            <w:r>
              <w:rPr>
                <w:rFonts w:ascii="Times New Roman" w:hAnsi="Times New Roman"/>
              </w:rPr>
              <w:t xml:space="preserve">- </w:t>
            </w:r>
            <w:r w:rsidR="00545718">
              <w:rPr>
                <w:rFonts w:ascii="Times New Roman" w:hAnsi="Times New Roman"/>
              </w:rPr>
              <w:t>Tổ chức hội nghị viên chức</w:t>
            </w:r>
          </w:p>
          <w:p w14:paraId="038A14F3" w14:textId="77777777" w:rsidR="00F420B4" w:rsidRDefault="00F420B4" w:rsidP="00A7515C">
            <w:pPr>
              <w:spacing w:line="288" w:lineRule="auto"/>
              <w:jc w:val="both"/>
              <w:rPr>
                <w:rFonts w:ascii="Times New Roman" w:hAnsi="Times New Roman"/>
              </w:rPr>
            </w:pPr>
            <w:r>
              <w:rPr>
                <w:rFonts w:ascii="Times New Roman" w:hAnsi="Times New Roman"/>
              </w:rPr>
              <w:t>- Tự kiểm định chất lượng giáo dục; Rà soát các hộp minh chứng</w:t>
            </w:r>
          </w:p>
          <w:p w14:paraId="63525E01" w14:textId="77777777" w:rsidR="00F420B4" w:rsidRDefault="00F420B4" w:rsidP="00A7515C">
            <w:pPr>
              <w:spacing w:line="288" w:lineRule="auto"/>
              <w:jc w:val="both"/>
              <w:rPr>
                <w:rFonts w:ascii="Times New Roman" w:hAnsi="Times New Roman"/>
              </w:rPr>
            </w:pPr>
            <w:r>
              <w:rPr>
                <w:rFonts w:ascii="Times New Roman" w:hAnsi="Times New Roman"/>
              </w:rPr>
              <w:t xml:space="preserve">- Vòng sơ loại đấu trường toán học cấp </w:t>
            </w:r>
            <w:r>
              <w:rPr>
                <w:rFonts w:ascii="Times New Roman" w:hAnsi="Times New Roman"/>
              </w:rPr>
              <w:lastRenderedPageBreak/>
              <w:t>trường</w:t>
            </w:r>
          </w:p>
          <w:p w14:paraId="69ED4140" w14:textId="77777777" w:rsidR="00F420B4" w:rsidRDefault="00F420B4" w:rsidP="00A7515C">
            <w:pPr>
              <w:spacing w:line="288" w:lineRule="auto"/>
              <w:jc w:val="both"/>
              <w:rPr>
                <w:rFonts w:ascii="Times New Roman" w:hAnsi="Times New Roman"/>
              </w:rPr>
            </w:pPr>
            <w:r>
              <w:rPr>
                <w:rFonts w:ascii="Times New Roman" w:hAnsi="Times New Roman"/>
              </w:rPr>
              <w:t>Tuần 2:</w:t>
            </w:r>
          </w:p>
          <w:p w14:paraId="4DED1BE0" w14:textId="77777777" w:rsidR="00F420B4" w:rsidRDefault="00F420B4" w:rsidP="00A7515C">
            <w:pPr>
              <w:spacing w:line="288" w:lineRule="auto"/>
              <w:jc w:val="both"/>
              <w:rPr>
                <w:rFonts w:ascii="Times New Roman" w:hAnsi="Times New Roman"/>
              </w:rPr>
            </w:pPr>
            <w:r>
              <w:rPr>
                <w:rFonts w:ascii="Times New Roman" w:hAnsi="Times New Roman"/>
              </w:rPr>
              <w:t>- Tự kiểm tra các tiêu chí trường học thân thiện</w:t>
            </w:r>
          </w:p>
          <w:p w14:paraId="1C53423C" w14:textId="77777777" w:rsidR="00F420B4" w:rsidRDefault="00F420B4" w:rsidP="00A7515C">
            <w:pPr>
              <w:spacing w:line="288" w:lineRule="auto"/>
              <w:jc w:val="both"/>
              <w:rPr>
                <w:rFonts w:ascii="Times New Roman" w:hAnsi="Times New Roman"/>
              </w:rPr>
            </w:pPr>
            <w:r>
              <w:rPr>
                <w:rFonts w:ascii="Times New Roman" w:hAnsi="Times New Roman"/>
              </w:rPr>
              <w:t>- Tự kiểm tra phổ cập, cập nhật phần mềm.</w:t>
            </w:r>
          </w:p>
          <w:p w14:paraId="4120B3D1" w14:textId="77777777" w:rsidR="00F420B4" w:rsidRDefault="00F420B4" w:rsidP="00A7515C">
            <w:pPr>
              <w:spacing w:line="288" w:lineRule="auto"/>
              <w:jc w:val="both"/>
              <w:rPr>
                <w:rFonts w:ascii="Times New Roman" w:hAnsi="Times New Roman"/>
              </w:rPr>
            </w:pPr>
            <w:r>
              <w:rPr>
                <w:rFonts w:ascii="Times New Roman" w:hAnsi="Times New Roman"/>
              </w:rPr>
              <w:t>- XD kế hoạch phòng chống tai nạn thương tích cho hs, chương trình y tế học đường, khám sức khỏe cho học sinh, vệ sinh an toàn thực phẩm.</w:t>
            </w:r>
          </w:p>
          <w:p w14:paraId="1E9F1F5C" w14:textId="77777777" w:rsidR="00F420B4" w:rsidRDefault="00F420B4" w:rsidP="00A7515C">
            <w:pPr>
              <w:spacing w:line="288" w:lineRule="auto"/>
              <w:jc w:val="both"/>
              <w:rPr>
                <w:rFonts w:ascii="Times New Roman" w:hAnsi="Times New Roman"/>
              </w:rPr>
            </w:pPr>
            <w:r>
              <w:rPr>
                <w:rFonts w:ascii="Times New Roman" w:hAnsi="Times New Roman"/>
              </w:rPr>
              <w:t>- Sinh hoạt chuyên môn khối</w:t>
            </w:r>
          </w:p>
          <w:p w14:paraId="5982DC5E" w14:textId="77777777" w:rsidR="00F420B4" w:rsidRDefault="00F420B4" w:rsidP="00A7515C">
            <w:pPr>
              <w:spacing w:line="288" w:lineRule="auto"/>
              <w:jc w:val="both"/>
              <w:rPr>
                <w:rFonts w:ascii="Times New Roman" w:hAnsi="Times New Roman"/>
              </w:rPr>
            </w:pPr>
            <w:r>
              <w:rPr>
                <w:rFonts w:ascii="Times New Roman" w:hAnsi="Times New Roman"/>
              </w:rPr>
              <w:t xml:space="preserve">Tuần 3: </w:t>
            </w:r>
          </w:p>
          <w:p w14:paraId="004934EA" w14:textId="77777777" w:rsidR="00F420B4" w:rsidRDefault="00F420B4" w:rsidP="00A7515C">
            <w:pPr>
              <w:spacing w:line="288" w:lineRule="auto"/>
              <w:jc w:val="both"/>
              <w:rPr>
                <w:rFonts w:ascii="Times New Roman" w:hAnsi="Times New Roman"/>
              </w:rPr>
            </w:pPr>
            <w:r>
              <w:rPr>
                <w:rFonts w:ascii="Times New Roman" w:hAnsi="Times New Roman"/>
              </w:rPr>
              <w:t>- Tự kiểm tra và đăng kí thư viện</w:t>
            </w:r>
          </w:p>
          <w:p w14:paraId="137FB826" w14:textId="77777777" w:rsidR="00F420B4" w:rsidRDefault="00F420B4" w:rsidP="00A7515C">
            <w:pPr>
              <w:spacing w:line="288" w:lineRule="auto"/>
              <w:jc w:val="both"/>
              <w:rPr>
                <w:rFonts w:ascii="Times New Roman" w:hAnsi="Times New Roman"/>
              </w:rPr>
            </w:pPr>
            <w:r>
              <w:rPr>
                <w:rFonts w:ascii="Times New Roman" w:hAnsi="Times New Roman"/>
              </w:rPr>
              <w:t>- Đăng kí các danh hiệu thi đua</w:t>
            </w:r>
          </w:p>
          <w:p w14:paraId="509753C0" w14:textId="7C3EAC46" w:rsidR="00BD70FC" w:rsidRDefault="00BD70FC" w:rsidP="00A7515C">
            <w:pPr>
              <w:spacing w:line="288" w:lineRule="auto"/>
              <w:jc w:val="both"/>
              <w:rPr>
                <w:rFonts w:ascii="Times New Roman" w:hAnsi="Times New Roman"/>
              </w:rPr>
            </w:pPr>
            <w:r>
              <w:rPr>
                <w:rFonts w:ascii="Times New Roman" w:hAnsi="Times New Roman"/>
              </w:rPr>
              <w:t>- Rà soát kết quả thi các cuộc thi trên mạng của học sinh</w:t>
            </w:r>
          </w:p>
          <w:p w14:paraId="25C833B1" w14:textId="77777777" w:rsidR="00F420B4" w:rsidRDefault="00F420B4" w:rsidP="00A7515C">
            <w:pPr>
              <w:spacing w:line="288" w:lineRule="auto"/>
              <w:jc w:val="both"/>
              <w:rPr>
                <w:rFonts w:ascii="Times New Roman" w:hAnsi="Times New Roman"/>
              </w:rPr>
            </w:pPr>
            <w:r>
              <w:rPr>
                <w:rFonts w:ascii="Times New Roman" w:hAnsi="Times New Roman"/>
              </w:rPr>
              <w:t xml:space="preserve">Tuần  4: </w:t>
            </w:r>
          </w:p>
          <w:p w14:paraId="0C73E3C1" w14:textId="77777777" w:rsidR="00F420B4" w:rsidRDefault="00F420B4" w:rsidP="00A7515C">
            <w:pPr>
              <w:spacing w:line="288" w:lineRule="auto"/>
              <w:jc w:val="both"/>
              <w:rPr>
                <w:rFonts w:ascii="Times New Roman" w:hAnsi="Times New Roman"/>
              </w:rPr>
            </w:pPr>
            <w:r>
              <w:rPr>
                <w:rFonts w:ascii="Times New Roman" w:hAnsi="Times New Roman"/>
              </w:rPr>
              <w:t>- Dự giờ đột  xuất 3 đến 5 giáo viên</w:t>
            </w:r>
          </w:p>
          <w:p w14:paraId="26E4BC73" w14:textId="77777777" w:rsidR="00812142" w:rsidRDefault="00F420B4" w:rsidP="00A7515C">
            <w:pPr>
              <w:spacing w:line="288" w:lineRule="auto"/>
              <w:jc w:val="both"/>
              <w:rPr>
                <w:rFonts w:ascii="Times New Roman" w:hAnsi="Times New Roman"/>
              </w:rPr>
            </w:pPr>
            <w:r>
              <w:rPr>
                <w:rFonts w:ascii="Times New Roman" w:hAnsi="Times New Roman"/>
              </w:rPr>
              <w:t>- Sinh hoạt chuyên môn khối</w:t>
            </w:r>
          </w:p>
          <w:p w14:paraId="54F50F9F" w14:textId="2912044F" w:rsidR="00812142" w:rsidRPr="00C3440B" w:rsidRDefault="00812142" w:rsidP="00A7515C">
            <w:pPr>
              <w:spacing w:line="288" w:lineRule="auto"/>
              <w:jc w:val="both"/>
              <w:rPr>
                <w:rFonts w:ascii="Times New Roman" w:hAnsi="Times New Roman"/>
              </w:rPr>
            </w:pPr>
            <w:r>
              <w:rPr>
                <w:rFonts w:ascii="Times New Roman" w:hAnsi="Times New Roman"/>
              </w:rPr>
              <w:t>- Tổ chức chuyên đề lớp 4</w:t>
            </w:r>
            <w:r w:rsidR="00796DA9">
              <w:rPr>
                <w:rFonts w:ascii="Times New Roman" w:hAnsi="Times New Roman"/>
              </w:rPr>
              <w:t xml:space="preserve"> mời 2 trường kết nghĩa tới dự, giao lưu</w:t>
            </w:r>
          </w:p>
        </w:tc>
        <w:tc>
          <w:tcPr>
            <w:tcW w:w="2693" w:type="dxa"/>
          </w:tcPr>
          <w:p w14:paraId="58651C8E" w14:textId="77777777" w:rsidR="00F420B4" w:rsidRDefault="00F420B4" w:rsidP="00A7515C">
            <w:pPr>
              <w:spacing w:line="288" w:lineRule="auto"/>
              <w:jc w:val="both"/>
              <w:rPr>
                <w:rFonts w:ascii="Times New Roman" w:hAnsi="Times New Roman"/>
              </w:rPr>
            </w:pPr>
          </w:p>
          <w:p w14:paraId="3A054C9A" w14:textId="564A0FEC" w:rsidR="00F420B4" w:rsidRDefault="00545718" w:rsidP="00A7515C">
            <w:pPr>
              <w:spacing w:line="288" w:lineRule="auto"/>
              <w:rPr>
                <w:rFonts w:ascii="Times New Roman" w:hAnsi="Times New Roman"/>
              </w:rPr>
            </w:pPr>
            <w:r>
              <w:rPr>
                <w:rFonts w:ascii="Times New Roman" w:hAnsi="Times New Roman"/>
              </w:rPr>
              <w:t>- BGH + BCHCĐ</w:t>
            </w:r>
          </w:p>
          <w:p w14:paraId="785881B0" w14:textId="45F1E39D" w:rsidR="00F420B4" w:rsidRDefault="00545718" w:rsidP="00A7515C">
            <w:pPr>
              <w:spacing w:line="288" w:lineRule="auto"/>
              <w:rPr>
                <w:rFonts w:ascii="Times New Roman" w:hAnsi="Times New Roman"/>
              </w:rPr>
            </w:pPr>
            <w:r>
              <w:rPr>
                <w:rFonts w:ascii="Times New Roman" w:hAnsi="Times New Roman"/>
              </w:rPr>
              <w:t xml:space="preserve">- </w:t>
            </w:r>
            <w:r w:rsidR="00F420B4">
              <w:rPr>
                <w:rFonts w:ascii="Times New Roman" w:hAnsi="Times New Roman"/>
              </w:rPr>
              <w:t>Hội đồng tự đánh giá</w:t>
            </w:r>
          </w:p>
          <w:p w14:paraId="740BDE71" w14:textId="507E13C7" w:rsidR="00F420B4" w:rsidRDefault="00545718" w:rsidP="00A7515C">
            <w:pPr>
              <w:spacing w:line="288" w:lineRule="auto"/>
              <w:rPr>
                <w:rFonts w:ascii="Times New Roman" w:hAnsi="Times New Roman"/>
              </w:rPr>
            </w:pPr>
            <w:r>
              <w:rPr>
                <w:rFonts w:ascii="Times New Roman" w:hAnsi="Times New Roman"/>
              </w:rPr>
              <w:t xml:space="preserve">- Nguyễn T Thúy </w:t>
            </w:r>
            <w:r>
              <w:rPr>
                <w:rFonts w:ascii="Times New Roman" w:hAnsi="Times New Roman"/>
              </w:rPr>
              <w:lastRenderedPageBreak/>
              <w:t>Hằng</w:t>
            </w:r>
          </w:p>
          <w:p w14:paraId="0661829A" w14:textId="77777777" w:rsidR="00F420B4" w:rsidRDefault="00F420B4" w:rsidP="00A7515C">
            <w:pPr>
              <w:spacing w:line="288" w:lineRule="auto"/>
              <w:rPr>
                <w:rFonts w:ascii="Times New Roman" w:hAnsi="Times New Roman"/>
              </w:rPr>
            </w:pPr>
          </w:p>
          <w:p w14:paraId="65DBF0A3" w14:textId="28915296" w:rsidR="00F420B4" w:rsidRDefault="00812142" w:rsidP="00A7515C">
            <w:pPr>
              <w:spacing w:line="288" w:lineRule="auto"/>
              <w:rPr>
                <w:rFonts w:ascii="Times New Roman" w:hAnsi="Times New Roman"/>
              </w:rPr>
            </w:pPr>
            <w:r>
              <w:rPr>
                <w:rFonts w:ascii="Times New Roman" w:hAnsi="Times New Roman"/>
              </w:rPr>
              <w:t xml:space="preserve">- </w:t>
            </w:r>
            <w:r w:rsidR="00F420B4">
              <w:rPr>
                <w:rFonts w:ascii="Times New Roman" w:hAnsi="Times New Roman"/>
              </w:rPr>
              <w:t>Phạm</w:t>
            </w:r>
            <w:r>
              <w:rPr>
                <w:rFonts w:ascii="Times New Roman" w:hAnsi="Times New Roman"/>
              </w:rPr>
              <w:t xml:space="preserve"> T</w:t>
            </w:r>
            <w:r w:rsidR="00F420B4">
              <w:rPr>
                <w:rFonts w:ascii="Times New Roman" w:hAnsi="Times New Roman"/>
              </w:rPr>
              <w:t xml:space="preserve"> Kim Tuyến</w:t>
            </w:r>
          </w:p>
          <w:p w14:paraId="0210BC16" w14:textId="77777777" w:rsidR="00812142" w:rsidRDefault="00812142" w:rsidP="00A7515C">
            <w:pPr>
              <w:spacing w:line="288" w:lineRule="auto"/>
              <w:rPr>
                <w:rFonts w:ascii="Times New Roman" w:hAnsi="Times New Roman"/>
              </w:rPr>
            </w:pPr>
          </w:p>
          <w:p w14:paraId="41AB7AE0" w14:textId="3C4A1B93" w:rsidR="00F420B4" w:rsidRDefault="00812142" w:rsidP="00A7515C">
            <w:pPr>
              <w:spacing w:line="288" w:lineRule="auto"/>
              <w:rPr>
                <w:rFonts w:ascii="Times New Roman" w:hAnsi="Times New Roman"/>
              </w:rPr>
            </w:pPr>
            <w:r>
              <w:rPr>
                <w:rFonts w:ascii="Times New Roman" w:hAnsi="Times New Roman"/>
              </w:rPr>
              <w:t>- Phạm T</w:t>
            </w:r>
            <w:r w:rsidR="00F420B4">
              <w:rPr>
                <w:rFonts w:ascii="Times New Roman" w:hAnsi="Times New Roman"/>
              </w:rPr>
              <w:t xml:space="preserve"> Kim Tuyến</w:t>
            </w:r>
          </w:p>
          <w:p w14:paraId="6A95BF29" w14:textId="402AA96A" w:rsidR="00F420B4" w:rsidRDefault="00812142" w:rsidP="00A7515C">
            <w:pPr>
              <w:spacing w:line="288" w:lineRule="auto"/>
              <w:rPr>
                <w:rFonts w:ascii="Times New Roman" w:hAnsi="Times New Roman"/>
              </w:rPr>
            </w:pPr>
            <w:r>
              <w:rPr>
                <w:rFonts w:ascii="Times New Roman" w:hAnsi="Times New Roman"/>
              </w:rPr>
              <w:t>- Phạm T Kim Tuyến</w:t>
            </w:r>
          </w:p>
          <w:p w14:paraId="0DD3754B" w14:textId="77777777" w:rsidR="00F420B4" w:rsidRDefault="00F420B4" w:rsidP="00A7515C">
            <w:pPr>
              <w:spacing w:line="288" w:lineRule="auto"/>
              <w:rPr>
                <w:rFonts w:ascii="Times New Roman" w:hAnsi="Times New Roman"/>
              </w:rPr>
            </w:pPr>
          </w:p>
          <w:p w14:paraId="04477938" w14:textId="77777777" w:rsidR="00F420B4" w:rsidRDefault="00F420B4" w:rsidP="00A7515C">
            <w:pPr>
              <w:spacing w:line="288" w:lineRule="auto"/>
              <w:rPr>
                <w:rFonts w:ascii="Times New Roman" w:hAnsi="Times New Roman"/>
              </w:rPr>
            </w:pPr>
          </w:p>
          <w:p w14:paraId="3FB21CDA" w14:textId="77777777" w:rsidR="00812142" w:rsidRDefault="00812142" w:rsidP="00A7515C">
            <w:pPr>
              <w:spacing w:line="288" w:lineRule="auto"/>
              <w:rPr>
                <w:rFonts w:ascii="Times New Roman" w:hAnsi="Times New Roman"/>
              </w:rPr>
            </w:pPr>
          </w:p>
          <w:p w14:paraId="45020AF2" w14:textId="7AA7461A" w:rsidR="00F420B4" w:rsidRDefault="00812142" w:rsidP="00A7515C">
            <w:pPr>
              <w:spacing w:line="288" w:lineRule="auto"/>
              <w:rPr>
                <w:rFonts w:ascii="Times New Roman" w:hAnsi="Times New Roman"/>
              </w:rPr>
            </w:pPr>
            <w:r>
              <w:rPr>
                <w:rFonts w:ascii="Times New Roman" w:hAnsi="Times New Roman"/>
              </w:rPr>
              <w:t xml:space="preserve">- </w:t>
            </w:r>
            <w:r w:rsidR="00F420B4">
              <w:rPr>
                <w:rFonts w:ascii="Times New Roman" w:hAnsi="Times New Roman"/>
              </w:rPr>
              <w:t>Các khối chuyên môn</w:t>
            </w:r>
          </w:p>
          <w:p w14:paraId="5FDDB6A2" w14:textId="548610CF" w:rsidR="00F420B4" w:rsidRDefault="00812142" w:rsidP="00A7515C">
            <w:pPr>
              <w:spacing w:line="288" w:lineRule="auto"/>
              <w:jc w:val="both"/>
              <w:rPr>
                <w:rFonts w:ascii="Times New Roman" w:hAnsi="Times New Roman"/>
              </w:rPr>
            </w:pPr>
            <w:r>
              <w:rPr>
                <w:rFonts w:ascii="Times New Roman" w:hAnsi="Times New Roman"/>
              </w:rPr>
              <w:t>- Phạm T</w:t>
            </w:r>
            <w:r w:rsidR="00F420B4">
              <w:rPr>
                <w:rFonts w:ascii="Times New Roman" w:hAnsi="Times New Roman"/>
              </w:rPr>
              <w:t xml:space="preserve"> Kim Tuyến</w:t>
            </w:r>
          </w:p>
          <w:p w14:paraId="57B43BFE" w14:textId="363FAD8A" w:rsidR="00F420B4" w:rsidRDefault="00812142"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Hoàng Thị Minh</w:t>
            </w:r>
          </w:p>
          <w:p w14:paraId="0B63FC42" w14:textId="09E11385" w:rsidR="00BD70FC" w:rsidRDefault="00BD70FC" w:rsidP="00A7515C">
            <w:pPr>
              <w:spacing w:line="288" w:lineRule="auto"/>
              <w:jc w:val="both"/>
              <w:rPr>
                <w:rFonts w:ascii="Times New Roman" w:hAnsi="Times New Roman"/>
              </w:rPr>
            </w:pPr>
            <w:r>
              <w:rPr>
                <w:rFonts w:ascii="Times New Roman" w:hAnsi="Times New Roman"/>
              </w:rPr>
              <w:t>- Ng T Thúy Hằng, Phạm Thị Huệ</w:t>
            </w:r>
          </w:p>
          <w:p w14:paraId="386E62A1" w14:textId="77777777" w:rsidR="00F420B4" w:rsidRDefault="00F420B4" w:rsidP="00A7515C">
            <w:pPr>
              <w:spacing w:line="288" w:lineRule="auto"/>
              <w:jc w:val="both"/>
              <w:rPr>
                <w:rFonts w:ascii="Times New Roman" w:hAnsi="Times New Roman"/>
              </w:rPr>
            </w:pPr>
          </w:p>
          <w:p w14:paraId="7DCA8EC7" w14:textId="43F166E4" w:rsidR="00F420B4" w:rsidRDefault="00812142"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BGH</w:t>
            </w:r>
          </w:p>
          <w:p w14:paraId="488C2A5C" w14:textId="77777777" w:rsidR="00F420B4" w:rsidRDefault="00F420B4" w:rsidP="00A7515C">
            <w:pPr>
              <w:spacing w:line="288" w:lineRule="auto"/>
              <w:jc w:val="both"/>
              <w:rPr>
                <w:rFonts w:ascii="Times New Roman" w:hAnsi="Times New Roman"/>
              </w:rPr>
            </w:pPr>
            <w:r>
              <w:rPr>
                <w:rFonts w:ascii="Times New Roman" w:hAnsi="Times New Roman"/>
              </w:rPr>
              <w:t>Các khối chuyên môn</w:t>
            </w:r>
          </w:p>
          <w:p w14:paraId="5ED475C2" w14:textId="15362A9E" w:rsidR="00812142" w:rsidRPr="00C3440B" w:rsidRDefault="00812142" w:rsidP="00A7515C">
            <w:pPr>
              <w:spacing w:line="288" w:lineRule="auto"/>
              <w:jc w:val="both"/>
              <w:rPr>
                <w:rFonts w:ascii="Times New Roman" w:hAnsi="Times New Roman"/>
              </w:rPr>
            </w:pPr>
            <w:r>
              <w:rPr>
                <w:rFonts w:ascii="Times New Roman" w:hAnsi="Times New Roman"/>
              </w:rPr>
              <w:t>- BGH và GV lớp 4</w:t>
            </w:r>
          </w:p>
        </w:tc>
      </w:tr>
      <w:tr w:rsidR="00F420B4" w:rsidRPr="00C3440B" w14:paraId="082307ED" w14:textId="77777777" w:rsidTr="00F420B4">
        <w:trPr>
          <w:trHeight w:val="412"/>
        </w:trPr>
        <w:tc>
          <w:tcPr>
            <w:tcW w:w="1242" w:type="dxa"/>
          </w:tcPr>
          <w:p w14:paraId="4C30923C" w14:textId="6FC19946" w:rsidR="00F420B4" w:rsidRPr="00C3440B" w:rsidRDefault="00F420B4" w:rsidP="00A7515C">
            <w:pPr>
              <w:spacing w:line="288" w:lineRule="auto"/>
              <w:jc w:val="both"/>
              <w:rPr>
                <w:rFonts w:ascii="Times New Roman" w:hAnsi="Times New Roman"/>
              </w:rPr>
            </w:pPr>
            <w:r>
              <w:rPr>
                <w:rFonts w:ascii="Times New Roman" w:hAnsi="Times New Roman"/>
              </w:rPr>
              <w:lastRenderedPageBreak/>
              <w:t>Tháng 11/202</w:t>
            </w:r>
            <w:r w:rsidR="006B7486">
              <w:rPr>
                <w:rFonts w:ascii="Times New Roman" w:hAnsi="Times New Roman"/>
              </w:rPr>
              <w:t>3</w:t>
            </w:r>
          </w:p>
        </w:tc>
        <w:tc>
          <w:tcPr>
            <w:tcW w:w="5245" w:type="dxa"/>
          </w:tcPr>
          <w:p w14:paraId="7E66F1F7" w14:textId="77777777" w:rsidR="00F420B4" w:rsidRDefault="00F420B4" w:rsidP="00A7515C">
            <w:pPr>
              <w:spacing w:line="288" w:lineRule="auto"/>
              <w:jc w:val="both"/>
              <w:rPr>
                <w:rFonts w:ascii="Times New Roman" w:hAnsi="Times New Roman"/>
              </w:rPr>
            </w:pPr>
            <w:r>
              <w:rPr>
                <w:rFonts w:ascii="Times New Roman" w:hAnsi="Times New Roman"/>
              </w:rPr>
              <w:t>Tuần 1:</w:t>
            </w:r>
          </w:p>
          <w:p w14:paraId="78C43904" w14:textId="77777777" w:rsidR="00F420B4" w:rsidRDefault="00F420B4" w:rsidP="00A7515C">
            <w:pPr>
              <w:spacing w:line="288" w:lineRule="auto"/>
              <w:jc w:val="both"/>
              <w:rPr>
                <w:rFonts w:ascii="Times New Roman" w:hAnsi="Times New Roman"/>
              </w:rPr>
            </w:pPr>
            <w:r>
              <w:rPr>
                <w:rFonts w:ascii="Times New Roman" w:hAnsi="Times New Roman"/>
              </w:rPr>
              <w:t>- Thi GVG cấp trường</w:t>
            </w:r>
          </w:p>
          <w:p w14:paraId="1ACC47FD" w14:textId="77777777" w:rsidR="00F420B4" w:rsidRDefault="00F420B4" w:rsidP="00A7515C">
            <w:pPr>
              <w:spacing w:line="288" w:lineRule="auto"/>
              <w:jc w:val="both"/>
              <w:rPr>
                <w:rFonts w:ascii="Times New Roman" w:hAnsi="Times New Roman"/>
              </w:rPr>
            </w:pPr>
            <w:r>
              <w:rPr>
                <w:rFonts w:ascii="Times New Roman" w:hAnsi="Times New Roman"/>
              </w:rPr>
              <w:t>- Kiểm tra hồ sơ giáo viên, nhân viên</w:t>
            </w:r>
          </w:p>
          <w:p w14:paraId="29F2805D" w14:textId="77777777" w:rsidR="00F420B4" w:rsidRDefault="00F420B4" w:rsidP="00A7515C">
            <w:pPr>
              <w:spacing w:line="288" w:lineRule="auto"/>
              <w:jc w:val="both"/>
              <w:rPr>
                <w:rFonts w:ascii="Times New Roman" w:hAnsi="Times New Roman"/>
              </w:rPr>
            </w:pPr>
            <w:r>
              <w:rPr>
                <w:rFonts w:ascii="Times New Roman" w:hAnsi="Times New Roman"/>
              </w:rPr>
              <w:t>Tuần 2:</w:t>
            </w:r>
          </w:p>
          <w:p w14:paraId="57334640" w14:textId="77777777" w:rsidR="00F420B4" w:rsidRDefault="00F420B4" w:rsidP="00A7515C">
            <w:pPr>
              <w:spacing w:line="288" w:lineRule="auto"/>
              <w:jc w:val="both"/>
              <w:rPr>
                <w:rFonts w:ascii="Times New Roman" w:hAnsi="Times New Roman"/>
              </w:rPr>
            </w:pPr>
            <w:r>
              <w:rPr>
                <w:rFonts w:ascii="Times New Roman" w:hAnsi="Times New Roman"/>
              </w:rPr>
              <w:t>- Tổ chức các hoạt động thi đua chào mừng Ngày 20/11</w:t>
            </w:r>
          </w:p>
          <w:p w14:paraId="651AF69D" w14:textId="77777777" w:rsidR="00F420B4" w:rsidRDefault="00F420B4" w:rsidP="00A7515C">
            <w:pPr>
              <w:spacing w:line="288" w:lineRule="auto"/>
              <w:jc w:val="both"/>
              <w:rPr>
                <w:rFonts w:ascii="Times New Roman" w:hAnsi="Times New Roman"/>
              </w:rPr>
            </w:pPr>
            <w:r>
              <w:rPr>
                <w:rFonts w:ascii="Times New Roman" w:hAnsi="Times New Roman"/>
              </w:rPr>
              <w:t>- Kiểm tra giữa kì 1 lớp 4,5.</w:t>
            </w:r>
          </w:p>
          <w:p w14:paraId="5673DE6B" w14:textId="77777777" w:rsidR="00F420B4" w:rsidRDefault="00F420B4" w:rsidP="00A7515C">
            <w:pPr>
              <w:spacing w:line="288" w:lineRule="auto"/>
              <w:jc w:val="both"/>
              <w:rPr>
                <w:rFonts w:ascii="Times New Roman" w:hAnsi="Times New Roman"/>
              </w:rPr>
            </w:pPr>
            <w:r>
              <w:rPr>
                <w:rFonts w:ascii="Times New Roman" w:hAnsi="Times New Roman"/>
              </w:rPr>
              <w:t>Tuần  3: Tổ chức mít tinh KN Ngày 20/11</w:t>
            </w:r>
          </w:p>
          <w:p w14:paraId="3628929A" w14:textId="77777777" w:rsidR="00F420B4" w:rsidRDefault="00F420B4" w:rsidP="00A7515C">
            <w:pPr>
              <w:spacing w:line="288" w:lineRule="auto"/>
              <w:jc w:val="both"/>
              <w:rPr>
                <w:rFonts w:ascii="Times New Roman" w:hAnsi="Times New Roman"/>
              </w:rPr>
            </w:pPr>
            <w:r>
              <w:rPr>
                <w:rFonts w:ascii="Times New Roman" w:hAnsi="Times New Roman"/>
              </w:rPr>
              <w:t>Tuần 4:</w:t>
            </w:r>
          </w:p>
          <w:p w14:paraId="4D8CEEB8" w14:textId="77777777" w:rsidR="00F420B4" w:rsidRDefault="00F420B4" w:rsidP="00A7515C">
            <w:pPr>
              <w:spacing w:line="288" w:lineRule="auto"/>
              <w:jc w:val="both"/>
              <w:rPr>
                <w:rFonts w:ascii="Times New Roman" w:hAnsi="Times New Roman"/>
              </w:rPr>
            </w:pPr>
            <w:r>
              <w:rPr>
                <w:rFonts w:ascii="Times New Roman" w:hAnsi="Times New Roman"/>
              </w:rPr>
              <w:t>- Dự giờ đột xuất 3 giáo viên</w:t>
            </w:r>
          </w:p>
          <w:p w14:paraId="45D09CF2" w14:textId="77777777" w:rsidR="00F420B4" w:rsidRDefault="00F420B4" w:rsidP="00A7515C">
            <w:pPr>
              <w:spacing w:line="288" w:lineRule="auto"/>
              <w:jc w:val="both"/>
              <w:rPr>
                <w:rFonts w:ascii="Times New Roman" w:hAnsi="Times New Roman"/>
              </w:rPr>
            </w:pPr>
            <w:r>
              <w:rPr>
                <w:rFonts w:ascii="Times New Roman" w:hAnsi="Times New Roman"/>
              </w:rPr>
              <w:t>- Triển khai chuyên đề tổ, khối</w:t>
            </w:r>
          </w:p>
          <w:p w14:paraId="32AEDB57" w14:textId="456633D0" w:rsidR="00812142" w:rsidRPr="00C3440B" w:rsidRDefault="00812142" w:rsidP="00A7515C">
            <w:pPr>
              <w:spacing w:line="288" w:lineRule="auto"/>
              <w:jc w:val="both"/>
              <w:rPr>
                <w:rFonts w:ascii="Times New Roman" w:hAnsi="Times New Roman"/>
              </w:rPr>
            </w:pPr>
          </w:p>
        </w:tc>
        <w:tc>
          <w:tcPr>
            <w:tcW w:w="2693" w:type="dxa"/>
          </w:tcPr>
          <w:p w14:paraId="792171EB" w14:textId="77777777" w:rsidR="00F420B4" w:rsidRDefault="00F420B4" w:rsidP="00A7515C">
            <w:pPr>
              <w:spacing w:line="288" w:lineRule="auto"/>
              <w:jc w:val="both"/>
              <w:rPr>
                <w:rFonts w:ascii="Times New Roman" w:hAnsi="Times New Roman"/>
              </w:rPr>
            </w:pPr>
          </w:p>
          <w:p w14:paraId="3BB6AD39" w14:textId="5A0D9995" w:rsidR="00F420B4" w:rsidRDefault="00812142"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Hội đồng thi GVG</w:t>
            </w:r>
          </w:p>
          <w:p w14:paraId="6A203647" w14:textId="581B0FAC" w:rsidR="00F420B4" w:rsidRDefault="00812142"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BGH + GV,NV</w:t>
            </w:r>
          </w:p>
          <w:p w14:paraId="70CF2213" w14:textId="77777777" w:rsidR="00F420B4" w:rsidRDefault="00F420B4" w:rsidP="00A7515C">
            <w:pPr>
              <w:spacing w:line="288" w:lineRule="auto"/>
              <w:jc w:val="both"/>
              <w:rPr>
                <w:rFonts w:ascii="Times New Roman" w:hAnsi="Times New Roman"/>
              </w:rPr>
            </w:pPr>
          </w:p>
          <w:p w14:paraId="555B1C67" w14:textId="21352D67" w:rsidR="00F420B4" w:rsidRDefault="00812142"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BGH và GV</w:t>
            </w:r>
          </w:p>
          <w:p w14:paraId="235D6BAB" w14:textId="77777777" w:rsidR="00F420B4" w:rsidRDefault="00F420B4" w:rsidP="00A7515C">
            <w:pPr>
              <w:spacing w:line="288" w:lineRule="auto"/>
              <w:jc w:val="both"/>
              <w:rPr>
                <w:rFonts w:ascii="Times New Roman" w:hAnsi="Times New Roman"/>
              </w:rPr>
            </w:pPr>
          </w:p>
          <w:p w14:paraId="51F84734" w14:textId="41887246" w:rsidR="00F420B4" w:rsidRDefault="00812142" w:rsidP="00A7515C">
            <w:pPr>
              <w:spacing w:line="288" w:lineRule="auto"/>
              <w:jc w:val="both"/>
              <w:rPr>
                <w:rFonts w:ascii="Times New Roman" w:hAnsi="Times New Roman"/>
              </w:rPr>
            </w:pPr>
            <w:r>
              <w:rPr>
                <w:rFonts w:ascii="Times New Roman" w:hAnsi="Times New Roman"/>
              </w:rPr>
              <w:t>- Hoàng Thị Minh</w:t>
            </w:r>
          </w:p>
          <w:p w14:paraId="3CD065B1" w14:textId="2A94B67B" w:rsidR="00F420B4" w:rsidRDefault="00812142"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BGH + GV, NV</w:t>
            </w:r>
          </w:p>
          <w:p w14:paraId="21D9FBF0" w14:textId="77777777" w:rsidR="00F420B4" w:rsidRDefault="00F420B4" w:rsidP="00A7515C">
            <w:pPr>
              <w:spacing w:line="288" w:lineRule="auto"/>
              <w:jc w:val="both"/>
              <w:rPr>
                <w:rFonts w:ascii="Times New Roman" w:hAnsi="Times New Roman"/>
              </w:rPr>
            </w:pPr>
          </w:p>
          <w:p w14:paraId="42A2E859" w14:textId="2629585D" w:rsidR="00F420B4" w:rsidRDefault="00812142"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BGH</w:t>
            </w:r>
          </w:p>
          <w:p w14:paraId="03BB1906" w14:textId="77777777" w:rsidR="00F420B4" w:rsidRDefault="00812142"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Các tổ, khối CM</w:t>
            </w:r>
          </w:p>
          <w:p w14:paraId="7EB88714" w14:textId="7F996644" w:rsidR="00812142" w:rsidRPr="00C3440B" w:rsidRDefault="00812142" w:rsidP="00A7515C">
            <w:pPr>
              <w:spacing w:line="288" w:lineRule="auto"/>
              <w:jc w:val="both"/>
              <w:rPr>
                <w:rFonts w:ascii="Times New Roman" w:hAnsi="Times New Roman"/>
              </w:rPr>
            </w:pPr>
          </w:p>
        </w:tc>
      </w:tr>
      <w:tr w:rsidR="00F420B4" w:rsidRPr="00C3440B" w14:paraId="19300BEA" w14:textId="77777777" w:rsidTr="00F420B4">
        <w:trPr>
          <w:trHeight w:val="412"/>
        </w:trPr>
        <w:tc>
          <w:tcPr>
            <w:tcW w:w="1242" w:type="dxa"/>
          </w:tcPr>
          <w:p w14:paraId="42F3B3BD" w14:textId="5F6171C6" w:rsidR="00F420B4" w:rsidRDefault="006B7486" w:rsidP="00A7515C">
            <w:pPr>
              <w:spacing w:line="288" w:lineRule="auto"/>
              <w:jc w:val="both"/>
              <w:rPr>
                <w:rFonts w:ascii="Times New Roman" w:hAnsi="Times New Roman"/>
              </w:rPr>
            </w:pPr>
            <w:r>
              <w:rPr>
                <w:rFonts w:ascii="Times New Roman" w:hAnsi="Times New Roman"/>
              </w:rPr>
              <w:t>Tháng 12/2023</w:t>
            </w:r>
          </w:p>
        </w:tc>
        <w:tc>
          <w:tcPr>
            <w:tcW w:w="5245" w:type="dxa"/>
          </w:tcPr>
          <w:p w14:paraId="1A432CAF" w14:textId="77777777" w:rsidR="00F420B4" w:rsidRDefault="00F420B4" w:rsidP="00A7515C">
            <w:pPr>
              <w:spacing w:line="288" w:lineRule="auto"/>
              <w:jc w:val="both"/>
              <w:rPr>
                <w:rFonts w:ascii="Times New Roman" w:hAnsi="Times New Roman"/>
              </w:rPr>
            </w:pPr>
            <w:r>
              <w:rPr>
                <w:rFonts w:ascii="Times New Roman" w:hAnsi="Times New Roman"/>
              </w:rPr>
              <w:t>Tuần 1:</w:t>
            </w:r>
          </w:p>
          <w:p w14:paraId="13D5C22F" w14:textId="30C5EE19" w:rsidR="00812142" w:rsidRDefault="00812142" w:rsidP="00A7515C">
            <w:pPr>
              <w:spacing w:line="288" w:lineRule="auto"/>
              <w:jc w:val="both"/>
              <w:rPr>
                <w:rFonts w:ascii="Times New Roman" w:hAnsi="Times New Roman"/>
              </w:rPr>
            </w:pPr>
            <w:r>
              <w:rPr>
                <w:rFonts w:ascii="Times New Roman" w:hAnsi="Times New Roman"/>
              </w:rPr>
              <w:t>- Duyệt PC với PGD</w:t>
            </w:r>
          </w:p>
          <w:p w14:paraId="344BF632" w14:textId="77777777" w:rsidR="00812142" w:rsidRDefault="00812142" w:rsidP="00A7515C">
            <w:pPr>
              <w:spacing w:line="288" w:lineRule="auto"/>
              <w:jc w:val="both"/>
              <w:rPr>
                <w:rFonts w:ascii="Times New Roman" w:hAnsi="Times New Roman"/>
              </w:rPr>
            </w:pPr>
          </w:p>
          <w:p w14:paraId="6FBD4B9E" w14:textId="2F1511A8" w:rsidR="00F420B4" w:rsidRDefault="00F420B4" w:rsidP="00A7515C">
            <w:pPr>
              <w:spacing w:line="288" w:lineRule="auto"/>
              <w:jc w:val="both"/>
              <w:rPr>
                <w:rFonts w:ascii="Times New Roman" w:hAnsi="Times New Roman"/>
              </w:rPr>
            </w:pPr>
            <w:r>
              <w:rPr>
                <w:rFonts w:ascii="Times New Roman" w:hAnsi="Times New Roman"/>
              </w:rPr>
              <w:t>Tuần 2:</w:t>
            </w:r>
          </w:p>
          <w:p w14:paraId="4C0ADA05" w14:textId="77777777" w:rsidR="00F420B4" w:rsidRDefault="00F420B4" w:rsidP="00A7515C">
            <w:pPr>
              <w:spacing w:line="288" w:lineRule="auto"/>
              <w:jc w:val="both"/>
              <w:rPr>
                <w:rFonts w:ascii="Times New Roman" w:hAnsi="Times New Roman"/>
              </w:rPr>
            </w:pPr>
            <w:r>
              <w:rPr>
                <w:rFonts w:ascii="Times New Roman" w:hAnsi="Times New Roman"/>
              </w:rPr>
              <w:t>- Tổ chức các hoạt động đền ơn đáp nghĩa</w:t>
            </w:r>
          </w:p>
          <w:p w14:paraId="279D2E8C" w14:textId="3AE39703" w:rsidR="00812142" w:rsidRDefault="00812142" w:rsidP="00A7515C">
            <w:pPr>
              <w:spacing w:line="288" w:lineRule="auto"/>
              <w:jc w:val="both"/>
              <w:rPr>
                <w:rFonts w:ascii="Times New Roman" w:hAnsi="Times New Roman"/>
              </w:rPr>
            </w:pPr>
            <w:r>
              <w:rPr>
                <w:rFonts w:ascii="Times New Roman" w:hAnsi="Times New Roman"/>
              </w:rPr>
              <w:lastRenderedPageBreak/>
              <w:t>- Sinh hoạt chuyên môn khối</w:t>
            </w:r>
          </w:p>
          <w:p w14:paraId="575AC1C4" w14:textId="77777777" w:rsidR="00F420B4" w:rsidRDefault="00F420B4" w:rsidP="00A7515C">
            <w:pPr>
              <w:spacing w:line="288" w:lineRule="auto"/>
              <w:jc w:val="both"/>
              <w:rPr>
                <w:rFonts w:ascii="Times New Roman" w:hAnsi="Times New Roman"/>
              </w:rPr>
            </w:pPr>
            <w:r>
              <w:rPr>
                <w:rFonts w:ascii="Times New Roman" w:hAnsi="Times New Roman"/>
              </w:rPr>
              <w:t>Tuần 3:</w:t>
            </w:r>
          </w:p>
          <w:p w14:paraId="4FC84EC6" w14:textId="3D5CAE72" w:rsidR="00F420B4" w:rsidRDefault="00F420B4" w:rsidP="00A7515C">
            <w:pPr>
              <w:spacing w:line="288" w:lineRule="auto"/>
              <w:jc w:val="both"/>
              <w:rPr>
                <w:rFonts w:ascii="Times New Roman" w:hAnsi="Times New Roman"/>
              </w:rPr>
            </w:pPr>
            <w:r>
              <w:rPr>
                <w:rFonts w:ascii="Times New Roman" w:hAnsi="Times New Roman"/>
              </w:rPr>
              <w:t xml:space="preserve">- </w:t>
            </w:r>
            <w:r w:rsidR="00812142">
              <w:rPr>
                <w:rFonts w:ascii="Times New Roman" w:hAnsi="Times New Roman"/>
              </w:rPr>
              <w:t>Tham gia thi GVG cấp huyện lớp 3</w:t>
            </w:r>
            <w:r>
              <w:rPr>
                <w:rFonts w:ascii="Times New Roman" w:hAnsi="Times New Roman"/>
              </w:rPr>
              <w:t xml:space="preserve"> và bộ môn</w:t>
            </w:r>
          </w:p>
          <w:p w14:paraId="5282E236" w14:textId="77777777" w:rsidR="00F420B4" w:rsidRDefault="00F420B4" w:rsidP="00A7515C">
            <w:pPr>
              <w:spacing w:line="288" w:lineRule="auto"/>
              <w:jc w:val="both"/>
              <w:rPr>
                <w:rFonts w:ascii="Times New Roman" w:hAnsi="Times New Roman"/>
              </w:rPr>
            </w:pPr>
            <w:r>
              <w:rPr>
                <w:rFonts w:ascii="Times New Roman" w:hAnsi="Times New Roman"/>
              </w:rPr>
              <w:t xml:space="preserve">Tuần 4: </w:t>
            </w:r>
          </w:p>
          <w:p w14:paraId="022D1B1F" w14:textId="77777777" w:rsidR="00F420B4" w:rsidRDefault="00F420B4" w:rsidP="00A7515C">
            <w:pPr>
              <w:spacing w:line="288" w:lineRule="auto"/>
              <w:jc w:val="both"/>
              <w:rPr>
                <w:rFonts w:ascii="Times New Roman" w:hAnsi="Times New Roman"/>
              </w:rPr>
            </w:pPr>
            <w:r>
              <w:rPr>
                <w:rFonts w:ascii="Times New Roman" w:hAnsi="Times New Roman"/>
              </w:rPr>
              <w:t>- Dự giờ đột xuất 3 giáo viên</w:t>
            </w:r>
          </w:p>
          <w:p w14:paraId="5307766E" w14:textId="77777777" w:rsidR="00F420B4" w:rsidRDefault="00F420B4" w:rsidP="00A7515C">
            <w:pPr>
              <w:spacing w:line="288" w:lineRule="auto"/>
              <w:jc w:val="both"/>
              <w:rPr>
                <w:rFonts w:ascii="Times New Roman" w:hAnsi="Times New Roman"/>
              </w:rPr>
            </w:pPr>
            <w:r>
              <w:rPr>
                <w:rFonts w:ascii="Times New Roman" w:hAnsi="Times New Roman"/>
              </w:rPr>
              <w:t xml:space="preserve">- </w:t>
            </w:r>
            <w:r w:rsidR="00812142">
              <w:rPr>
                <w:rFonts w:ascii="Times New Roman" w:hAnsi="Times New Roman"/>
              </w:rPr>
              <w:t>Kiểm tra học kì 1</w:t>
            </w:r>
          </w:p>
          <w:p w14:paraId="17761E26" w14:textId="40FC555A" w:rsidR="00852E5E" w:rsidRDefault="00852E5E" w:rsidP="00A7515C">
            <w:pPr>
              <w:spacing w:line="288" w:lineRule="auto"/>
              <w:jc w:val="both"/>
              <w:rPr>
                <w:rFonts w:ascii="Times New Roman" w:hAnsi="Times New Roman"/>
              </w:rPr>
            </w:pPr>
            <w:r>
              <w:rPr>
                <w:rFonts w:ascii="Times New Roman" w:hAnsi="Times New Roman"/>
              </w:rPr>
              <w:t>- Họp tổ bình xét thi đua kì 1</w:t>
            </w:r>
          </w:p>
        </w:tc>
        <w:tc>
          <w:tcPr>
            <w:tcW w:w="2693" w:type="dxa"/>
          </w:tcPr>
          <w:p w14:paraId="6D727C57" w14:textId="77777777" w:rsidR="00812142" w:rsidRDefault="00812142" w:rsidP="00A7515C">
            <w:pPr>
              <w:spacing w:line="288" w:lineRule="auto"/>
              <w:jc w:val="both"/>
              <w:rPr>
                <w:rFonts w:ascii="Times New Roman" w:hAnsi="Times New Roman"/>
              </w:rPr>
            </w:pPr>
          </w:p>
          <w:p w14:paraId="30BE6E45" w14:textId="3AF53EAE" w:rsidR="00F420B4" w:rsidRDefault="00812142" w:rsidP="00A7515C">
            <w:pPr>
              <w:spacing w:line="288" w:lineRule="auto"/>
              <w:jc w:val="both"/>
              <w:rPr>
                <w:rFonts w:ascii="Times New Roman" w:hAnsi="Times New Roman"/>
              </w:rPr>
            </w:pPr>
            <w:r>
              <w:rPr>
                <w:rFonts w:ascii="Times New Roman" w:hAnsi="Times New Roman"/>
              </w:rPr>
              <w:t>- Phạm T Kim Tuyến, Ng T Kim Thanh</w:t>
            </w:r>
          </w:p>
          <w:p w14:paraId="6130B015" w14:textId="77777777" w:rsidR="00812142" w:rsidRDefault="00812142" w:rsidP="00A7515C">
            <w:pPr>
              <w:spacing w:line="288" w:lineRule="auto"/>
              <w:jc w:val="both"/>
              <w:rPr>
                <w:rFonts w:ascii="Times New Roman" w:hAnsi="Times New Roman"/>
              </w:rPr>
            </w:pPr>
          </w:p>
          <w:p w14:paraId="4DED1833" w14:textId="55E99694" w:rsidR="00F420B4" w:rsidRDefault="00812142" w:rsidP="00A7515C">
            <w:pPr>
              <w:spacing w:line="288" w:lineRule="auto"/>
              <w:jc w:val="both"/>
              <w:rPr>
                <w:rFonts w:ascii="Times New Roman" w:hAnsi="Times New Roman"/>
              </w:rPr>
            </w:pPr>
            <w:r>
              <w:rPr>
                <w:rFonts w:ascii="Times New Roman" w:hAnsi="Times New Roman"/>
              </w:rPr>
              <w:t>- Ng T Thúy Hằng</w:t>
            </w:r>
          </w:p>
          <w:p w14:paraId="1BC64534" w14:textId="3C8E3513" w:rsidR="00F420B4" w:rsidRDefault="00852E5E" w:rsidP="00A7515C">
            <w:pPr>
              <w:spacing w:line="288" w:lineRule="auto"/>
              <w:jc w:val="both"/>
              <w:rPr>
                <w:rFonts w:ascii="Times New Roman" w:hAnsi="Times New Roman"/>
              </w:rPr>
            </w:pPr>
            <w:r>
              <w:rPr>
                <w:rFonts w:ascii="Times New Roman" w:hAnsi="Times New Roman"/>
              </w:rPr>
              <w:lastRenderedPageBreak/>
              <w:t>- Các khối CM</w:t>
            </w:r>
          </w:p>
          <w:p w14:paraId="3696DB51" w14:textId="77777777" w:rsidR="00852E5E" w:rsidRDefault="00852E5E" w:rsidP="00A7515C">
            <w:pPr>
              <w:spacing w:line="288" w:lineRule="auto"/>
              <w:jc w:val="both"/>
              <w:rPr>
                <w:rFonts w:ascii="Times New Roman" w:hAnsi="Times New Roman"/>
              </w:rPr>
            </w:pPr>
          </w:p>
          <w:p w14:paraId="290998D0" w14:textId="782A5911" w:rsidR="00852E5E" w:rsidRPr="00852E5E" w:rsidRDefault="00852E5E" w:rsidP="00A7515C">
            <w:pPr>
              <w:spacing w:line="288" w:lineRule="auto"/>
              <w:jc w:val="both"/>
              <w:rPr>
                <w:rFonts w:ascii="Times New Roman" w:hAnsi="Times New Roman"/>
              </w:rPr>
            </w:pPr>
            <w:r>
              <w:rPr>
                <w:rFonts w:ascii="Times New Roman" w:hAnsi="Times New Roman"/>
              </w:rPr>
              <w:t xml:space="preserve">- </w:t>
            </w:r>
            <w:r w:rsidRPr="00852E5E">
              <w:rPr>
                <w:rFonts w:ascii="Times New Roman" w:hAnsi="Times New Roman"/>
              </w:rPr>
              <w:t>GV dự thi</w:t>
            </w:r>
          </w:p>
          <w:p w14:paraId="749DA7CC" w14:textId="77777777" w:rsidR="00852E5E" w:rsidRDefault="00852E5E" w:rsidP="00A7515C">
            <w:pPr>
              <w:spacing w:line="288" w:lineRule="auto"/>
              <w:jc w:val="both"/>
              <w:rPr>
                <w:rFonts w:ascii="Times New Roman" w:hAnsi="Times New Roman"/>
              </w:rPr>
            </w:pPr>
          </w:p>
          <w:p w14:paraId="5F3B24E2" w14:textId="77777777" w:rsidR="00852E5E" w:rsidRDefault="00852E5E" w:rsidP="00A7515C">
            <w:pPr>
              <w:spacing w:line="288" w:lineRule="auto"/>
              <w:jc w:val="both"/>
              <w:rPr>
                <w:rFonts w:ascii="Times New Roman" w:hAnsi="Times New Roman"/>
              </w:rPr>
            </w:pPr>
          </w:p>
          <w:p w14:paraId="0005C397" w14:textId="37FC6AE5" w:rsidR="00F420B4" w:rsidRDefault="00812142" w:rsidP="00A7515C">
            <w:pPr>
              <w:spacing w:line="288" w:lineRule="auto"/>
              <w:jc w:val="both"/>
              <w:rPr>
                <w:rFonts w:ascii="Times New Roman" w:hAnsi="Times New Roman"/>
              </w:rPr>
            </w:pPr>
            <w:r>
              <w:rPr>
                <w:rFonts w:ascii="Times New Roman" w:hAnsi="Times New Roman"/>
              </w:rPr>
              <w:t>- BGH</w:t>
            </w:r>
          </w:p>
          <w:p w14:paraId="2B6343F9" w14:textId="5F6C5D4E" w:rsidR="00F420B4" w:rsidRDefault="00812142" w:rsidP="00A7515C">
            <w:pPr>
              <w:spacing w:line="288" w:lineRule="auto"/>
              <w:jc w:val="both"/>
              <w:rPr>
                <w:rFonts w:ascii="Times New Roman" w:hAnsi="Times New Roman"/>
              </w:rPr>
            </w:pPr>
            <w:r>
              <w:rPr>
                <w:rFonts w:ascii="Times New Roman" w:hAnsi="Times New Roman"/>
              </w:rPr>
              <w:t>-</w:t>
            </w:r>
            <w:r w:rsidR="00852E5E">
              <w:rPr>
                <w:rFonts w:ascii="Times New Roman" w:hAnsi="Times New Roman"/>
              </w:rPr>
              <w:t xml:space="preserve"> </w:t>
            </w:r>
            <w:r>
              <w:rPr>
                <w:rFonts w:ascii="Times New Roman" w:hAnsi="Times New Roman"/>
              </w:rPr>
              <w:t>CB,GV,NV</w:t>
            </w:r>
          </w:p>
          <w:p w14:paraId="473D63F2" w14:textId="51986BCC" w:rsidR="00852E5E" w:rsidRDefault="00852E5E" w:rsidP="00A7515C">
            <w:pPr>
              <w:spacing w:line="288" w:lineRule="auto"/>
              <w:jc w:val="both"/>
              <w:rPr>
                <w:rFonts w:ascii="Times New Roman" w:hAnsi="Times New Roman"/>
              </w:rPr>
            </w:pPr>
            <w:r>
              <w:rPr>
                <w:rFonts w:ascii="Times New Roman" w:hAnsi="Times New Roman"/>
              </w:rPr>
              <w:t>- Các tổ CM</w:t>
            </w:r>
          </w:p>
        </w:tc>
      </w:tr>
      <w:tr w:rsidR="00F420B4" w:rsidRPr="00C3440B" w14:paraId="32BB4962" w14:textId="77777777" w:rsidTr="00F420B4">
        <w:trPr>
          <w:trHeight w:val="412"/>
        </w:trPr>
        <w:tc>
          <w:tcPr>
            <w:tcW w:w="1242" w:type="dxa"/>
          </w:tcPr>
          <w:p w14:paraId="6345D10B" w14:textId="44CB6782" w:rsidR="00F420B4" w:rsidRDefault="006B7486" w:rsidP="00A7515C">
            <w:pPr>
              <w:spacing w:line="288" w:lineRule="auto"/>
              <w:jc w:val="both"/>
              <w:rPr>
                <w:rFonts w:ascii="Times New Roman" w:hAnsi="Times New Roman"/>
              </w:rPr>
            </w:pPr>
            <w:r>
              <w:rPr>
                <w:rFonts w:ascii="Times New Roman" w:hAnsi="Times New Roman"/>
              </w:rPr>
              <w:lastRenderedPageBreak/>
              <w:t>Tháng 1/2024</w:t>
            </w:r>
          </w:p>
        </w:tc>
        <w:tc>
          <w:tcPr>
            <w:tcW w:w="5245" w:type="dxa"/>
          </w:tcPr>
          <w:p w14:paraId="08718650" w14:textId="77777777" w:rsidR="00F420B4" w:rsidRDefault="00F420B4" w:rsidP="00A7515C">
            <w:pPr>
              <w:spacing w:line="288" w:lineRule="auto"/>
              <w:jc w:val="both"/>
              <w:rPr>
                <w:rFonts w:ascii="Times New Roman" w:hAnsi="Times New Roman"/>
              </w:rPr>
            </w:pPr>
            <w:r>
              <w:rPr>
                <w:rFonts w:ascii="Times New Roman" w:hAnsi="Times New Roman"/>
              </w:rPr>
              <w:t xml:space="preserve">Tuần 1: </w:t>
            </w:r>
          </w:p>
          <w:p w14:paraId="0062A990" w14:textId="77777777" w:rsidR="006B7486" w:rsidRDefault="006B7486" w:rsidP="00A7515C">
            <w:pPr>
              <w:spacing w:line="288" w:lineRule="auto"/>
              <w:jc w:val="both"/>
              <w:rPr>
                <w:rFonts w:ascii="Times New Roman" w:hAnsi="Times New Roman"/>
              </w:rPr>
            </w:pPr>
            <w:r>
              <w:rPr>
                <w:rFonts w:ascii="Times New Roman" w:hAnsi="Times New Roman"/>
              </w:rPr>
              <w:t>- Sơ kết học kì 1</w:t>
            </w:r>
          </w:p>
          <w:p w14:paraId="2F6B32D7" w14:textId="0917D21F" w:rsidR="006B7486" w:rsidRDefault="006B7486" w:rsidP="00A7515C">
            <w:pPr>
              <w:spacing w:line="288" w:lineRule="auto"/>
              <w:jc w:val="both"/>
              <w:rPr>
                <w:rFonts w:ascii="Times New Roman" w:hAnsi="Times New Roman"/>
              </w:rPr>
            </w:pPr>
            <w:r>
              <w:rPr>
                <w:rFonts w:ascii="Times New Roman" w:hAnsi="Times New Roman"/>
              </w:rPr>
              <w:t>- Cập nhật dữ liệu ngành</w:t>
            </w:r>
          </w:p>
          <w:p w14:paraId="0B6BA1BA" w14:textId="77777777" w:rsidR="00F420B4" w:rsidRDefault="00F420B4" w:rsidP="00A7515C">
            <w:pPr>
              <w:spacing w:line="288" w:lineRule="auto"/>
              <w:jc w:val="both"/>
              <w:rPr>
                <w:rFonts w:ascii="Times New Roman" w:hAnsi="Times New Roman"/>
              </w:rPr>
            </w:pPr>
            <w:r>
              <w:rPr>
                <w:rFonts w:ascii="Times New Roman" w:hAnsi="Times New Roman"/>
              </w:rPr>
              <w:t>Tuần 2:</w:t>
            </w:r>
          </w:p>
          <w:p w14:paraId="3DC3FF1F" w14:textId="77777777" w:rsidR="006B7486" w:rsidRDefault="006B7486" w:rsidP="00A7515C">
            <w:pPr>
              <w:spacing w:line="288" w:lineRule="auto"/>
              <w:jc w:val="both"/>
              <w:rPr>
                <w:rFonts w:ascii="Times New Roman" w:hAnsi="Times New Roman"/>
              </w:rPr>
            </w:pPr>
            <w:r>
              <w:rPr>
                <w:rFonts w:ascii="Times New Roman" w:hAnsi="Times New Roman"/>
              </w:rPr>
              <w:t>- Kiểm tra chuyên môn và các hoạt động GD</w:t>
            </w:r>
          </w:p>
          <w:p w14:paraId="0B164CDF" w14:textId="64C2E8C4" w:rsidR="00F420B4" w:rsidRDefault="006B7486" w:rsidP="00A7515C">
            <w:pPr>
              <w:spacing w:line="288" w:lineRule="auto"/>
              <w:jc w:val="both"/>
              <w:rPr>
                <w:rFonts w:ascii="Times New Roman" w:hAnsi="Times New Roman"/>
              </w:rPr>
            </w:pPr>
            <w:r>
              <w:rPr>
                <w:rFonts w:ascii="Times New Roman" w:hAnsi="Times New Roman"/>
              </w:rPr>
              <w:t>- Ngày 11/1 kết thúc kì 1, ngày 12/1: nghỉ học kì, ngày 15</w:t>
            </w:r>
            <w:r w:rsidR="00F420B4">
              <w:rPr>
                <w:rFonts w:ascii="Times New Roman" w:hAnsi="Times New Roman"/>
              </w:rPr>
              <w:t>/1 bắt đầu kì 2)</w:t>
            </w:r>
          </w:p>
          <w:p w14:paraId="718FBB4F" w14:textId="5BBB2503" w:rsidR="00F420B4" w:rsidRDefault="00F420B4" w:rsidP="00A7515C">
            <w:pPr>
              <w:spacing w:line="288" w:lineRule="auto"/>
              <w:jc w:val="both"/>
              <w:rPr>
                <w:rFonts w:ascii="Times New Roman" w:hAnsi="Times New Roman"/>
              </w:rPr>
            </w:pPr>
            <w:r>
              <w:rPr>
                <w:rFonts w:ascii="Times New Roman" w:hAnsi="Times New Roman"/>
              </w:rPr>
              <w:t xml:space="preserve">- Nộp báo cáo </w:t>
            </w:r>
            <w:r w:rsidR="006B7486">
              <w:rPr>
                <w:rFonts w:ascii="Times New Roman" w:hAnsi="Times New Roman"/>
              </w:rPr>
              <w:t>kì 1 về PGD</w:t>
            </w:r>
          </w:p>
          <w:p w14:paraId="34239E69" w14:textId="77777777" w:rsidR="00F420B4" w:rsidRDefault="006B7486" w:rsidP="00A7515C">
            <w:pPr>
              <w:spacing w:line="288" w:lineRule="auto"/>
              <w:jc w:val="both"/>
              <w:rPr>
                <w:rFonts w:ascii="Times New Roman" w:hAnsi="Times New Roman"/>
              </w:rPr>
            </w:pPr>
            <w:r>
              <w:rPr>
                <w:rFonts w:ascii="Times New Roman" w:hAnsi="Times New Roman"/>
              </w:rPr>
              <w:t xml:space="preserve">Tuần  3: </w:t>
            </w:r>
          </w:p>
          <w:p w14:paraId="029FFB0F" w14:textId="77777777" w:rsidR="006B7486" w:rsidRDefault="006B7486" w:rsidP="00A7515C">
            <w:pPr>
              <w:spacing w:line="288" w:lineRule="auto"/>
              <w:jc w:val="both"/>
              <w:rPr>
                <w:rFonts w:ascii="Times New Roman" w:hAnsi="Times New Roman"/>
              </w:rPr>
            </w:pPr>
            <w:r>
              <w:rPr>
                <w:rFonts w:ascii="Times New Roman" w:hAnsi="Times New Roman"/>
              </w:rPr>
              <w:t>- Dự giờ đột xuất 3 giáo viên</w:t>
            </w:r>
          </w:p>
          <w:p w14:paraId="6794A3DC" w14:textId="77777777" w:rsidR="006B7486" w:rsidRDefault="006B7486" w:rsidP="00A7515C">
            <w:pPr>
              <w:spacing w:line="288" w:lineRule="auto"/>
              <w:jc w:val="both"/>
              <w:rPr>
                <w:rFonts w:ascii="Times New Roman" w:hAnsi="Times New Roman"/>
              </w:rPr>
            </w:pPr>
            <w:r>
              <w:rPr>
                <w:rFonts w:ascii="Times New Roman" w:hAnsi="Times New Roman"/>
              </w:rPr>
              <w:t>Tuần 4:</w:t>
            </w:r>
          </w:p>
          <w:p w14:paraId="3211BDA9" w14:textId="18509CEF" w:rsidR="006B7486" w:rsidRDefault="006B7486" w:rsidP="00A7515C">
            <w:pPr>
              <w:spacing w:line="288" w:lineRule="auto"/>
              <w:jc w:val="both"/>
              <w:rPr>
                <w:rFonts w:ascii="Times New Roman" w:hAnsi="Times New Roman"/>
              </w:rPr>
            </w:pPr>
            <w:r>
              <w:rPr>
                <w:rFonts w:ascii="Times New Roman" w:hAnsi="Times New Roman"/>
              </w:rPr>
              <w:t>- Sinh hoạt chuyên môn khối</w:t>
            </w:r>
          </w:p>
        </w:tc>
        <w:tc>
          <w:tcPr>
            <w:tcW w:w="2693" w:type="dxa"/>
          </w:tcPr>
          <w:p w14:paraId="6DA5CEE3" w14:textId="77777777" w:rsidR="00F420B4" w:rsidRDefault="00F420B4" w:rsidP="00A7515C">
            <w:pPr>
              <w:spacing w:line="288" w:lineRule="auto"/>
              <w:jc w:val="both"/>
              <w:rPr>
                <w:rFonts w:ascii="Times New Roman" w:hAnsi="Times New Roman"/>
              </w:rPr>
            </w:pPr>
          </w:p>
          <w:p w14:paraId="45149935" w14:textId="77777777" w:rsidR="006B7486" w:rsidRDefault="006B7486" w:rsidP="00A7515C">
            <w:pPr>
              <w:spacing w:line="288" w:lineRule="auto"/>
              <w:jc w:val="both"/>
              <w:rPr>
                <w:rFonts w:ascii="Times New Roman" w:hAnsi="Times New Roman"/>
              </w:rPr>
            </w:pPr>
            <w:r>
              <w:rPr>
                <w:rFonts w:ascii="Times New Roman" w:hAnsi="Times New Roman"/>
              </w:rPr>
              <w:t>- CB,GV,NV</w:t>
            </w:r>
          </w:p>
          <w:p w14:paraId="231F2001" w14:textId="7FB8FCE0" w:rsidR="006B7486" w:rsidRDefault="006B7486" w:rsidP="00A7515C">
            <w:pPr>
              <w:spacing w:line="288" w:lineRule="auto"/>
              <w:jc w:val="both"/>
              <w:rPr>
                <w:rFonts w:ascii="Times New Roman" w:hAnsi="Times New Roman"/>
              </w:rPr>
            </w:pPr>
            <w:r>
              <w:rPr>
                <w:rFonts w:ascii="Times New Roman" w:hAnsi="Times New Roman"/>
              </w:rPr>
              <w:t>- Ng Thị Kim Thanh</w:t>
            </w:r>
          </w:p>
          <w:p w14:paraId="7C1B94BC" w14:textId="77777777" w:rsidR="006B7486" w:rsidRDefault="006B7486" w:rsidP="00A7515C">
            <w:pPr>
              <w:spacing w:line="288" w:lineRule="auto"/>
              <w:jc w:val="both"/>
              <w:rPr>
                <w:rFonts w:ascii="Times New Roman" w:hAnsi="Times New Roman"/>
              </w:rPr>
            </w:pPr>
          </w:p>
          <w:p w14:paraId="0CFEDA25" w14:textId="4246621E" w:rsidR="00F420B4" w:rsidRDefault="006B7486"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BGH</w:t>
            </w:r>
          </w:p>
          <w:p w14:paraId="280384B3" w14:textId="77777777" w:rsidR="00F420B4" w:rsidRDefault="00F420B4" w:rsidP="00A7515C">
            <w:pPr>
              <w:spacing w:line="288" w:lineRule="auto"/>
              <w:jc w:val="both"/>
              <w:rPr>
                <w:rFonts w:ascii="Times New Roman" w:hAnsi="Times New Roman"/>
              </w:rPr>
            </w:pPr>
          </w:p>
          <w:p w14:paraId="50177834" w14:textId="2F6BCA38" w:rsidR="006B7486" w:rsidRDefault="006B7486" w:rsidP="00A7515C">
            <w:pPr>
              <w:spacing w:line="288" w:lineRule="auto"/>
              <w:jc w:val="both"/>
              <w:rPr>
                <w:rFonts w:ascii="Times New Roman" w:hAnsi="Times New Roman"/>
              </w:rPr>
            </w:pPr>
            <w:r>
              <w:rPr>
                <w:rFonts w:ascii="Times New Roman" w:hAnsi="Times New Roman"/>
              </w:rPr>
              <w:t>- CB,GV,NV</w:t>
            </w:r>
          </w:p>
          <w:p w14:paraId="55399218" w14:textId="77777777" w:rsidR="006B7486" w:rsidRDefault="006B7486" w:rsidP="00A7515C">
            <w:pPr>
              <w:spacing w:line="288" w:lineRule="auto"/>
              <w:jc w:val="both"/>
              <w:rPr>
                <w:rFonts w:ascii="Times New Roman" w:hAnsi="Times New Roman"/>
              </w:rPr>
            </w:pPr>
          </w:p>
          <w:p w14:paraId="1E5024F8" w14:textId="4DD4066C" w:rsidR="00F420B4" w:rsidRDefault="006B7486"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BGH</w:t>
            </w:r>
          </w:p>
          <w:p w14:paraId="73F4C76C" w14:textId="77777777" w:rsidR="006B7486" w:rsidRDefault="006B7486" w:rsidP="00A7515C">
            <w:pPr>
              <w:spacing w:line="288" w:lineRule="auto"/>
              <w:jc w:val="both"/>
              <w:rPr>
                <w:rFonts w:ascii="Times New Roman" w:hAnsi="Times New Roman"/>
              </w:rPr>
            </w:pPr>
          </w:p>
          <w:p w14:paraId="10937B30" w14:textId="59EA0A74" w:rsidR="006B7486" w:rsidRDefault="006B7486" w:rsidP="00A7515C">
            <w:pPr>
              <w:spacing w:line="288" w:lineRule="auto"/>
              <w:jc w:val="both"/>
              <w:rPr>
                <w:rFonts w:ascii="Times New Roman" w:hAnsi="Times New Roman"/>
              </w:rPr>
            </w:pPr>
            <w:r>
              <w:rPr>
                <w:rFonts w:ascii="Times New Roman" w:hAnsi="Times New Roman"/>
              </w:rPr>
              <w:t>- BGH</w:t>
            </w:r>
          </w:p>
          <w:p w14:paraId="67A13F49" w14:textId="77777777" w:rsidR="006B7486" w:rsidRDefault="006B7486" w:rsidP="00A7515C">
            <w:pPr>
              <w:spacing w:line="288" w:lineRule="auto"/>
              <w:jc w:val="both"/>
              <w:rPr>
                <w:rFonts w:ascii="Times New Roman" w:hAnsi="Times New Roman"/>
              </w:rPr>
            </w:pPr>
          </w:p>
          <w:p w14:paraId="3B6527F9" w14:textId="669B9430" w:rsidR="00F420B4" w:rsidRDefault="006B7486" w:rsidP="00A7515C">
            <w:pPr>
              <w:spacing w:line="288" w:lineRule="auto"/>
              <w:jc w:val="both"/>
              <w:rPr>
                <w:rFonts w:ascii="Times New Roman" w:hAnsi="Times New Roman"/>
              </w:rPr>
            </w:pPr>
            <w:r>
              <w:rPr>
                <w:rFonts w:ascii="Times New Roman" w:hAnsi="Times New Roman"/>
              </w:rPr>
              <w:t>- Các khối CM</w:t>
            </w:r>
          </w:p>
        </w:tc>
      </w:tr>
      <w:tr w:rsidR="00F420B4" w:rsidRPr="00C3440B" w14:paraId="7703A28E" w14:textId="77777777" w:rsidTr="00F420B4">
        <w:trPr>
          <w:trHeight w:val="412"/>
        </w:trPr>
        <w:tc>
          <w:tcPr>
            <w:tcW w:w="1242" w:type="dxa"/>
          </w:tcPr>
          <w:p w14:paraId="55FB0AD8" w14:textId="5D8E6E9E" w:rsidR="00F420B4" w:rsidRDefault="00117038" w:rsidP="00A7515C">
            <w:pPr>
              <w:spacing w:line="288" w:lineRule="auto"/>
              <w:jc w:val="both"/>
              <w:rPr>
                <w:rFonts w:ascii="Times New Roman" w:hAnsi="Times New Roman"/>
              </w:rPr>
            </w:pPr>
            <w:r>
              <w:rPr>
                <w:rFonts w:ascii="Times New Roman" w:hAnsi="Times New Roman"/>
              </w:rPr>
              <w:t>Tháng 2/2024</w:t>
            </w:r>
          </w:p>
        </w:tc>
        <w:tc>
          <w:tcPr>
            <w:tcW w:w="5245" w:type="dxa"/>
          </w:tcPr>
          <w:p w14:paraId="1ADBDCEF" w14:textId="77777777" w:rsidR="00F420B4" w:rsidRDefault="00F420B4" w:rsidP="00A7515C">
            <w:pPr>
              <w:spacing w:line="288" w:lineRule="auto"/>
              <w:jc w:val="both"/>
              <w:rPr>
                <w:rFonts w:ascii="Times New Roman" w:hAnsi="Times New Roman"/>
              </w:rPr>
            </w:pPr>
            <w:r>
              <w:rPr>
                <w:rFonts w:ascii="Times New Roman" w:hAnsi="Times New Roman"/>
              </w:rPr>
              <w:t xml:space="preserve">Tuần 1: </w:t>
            </w:r>
          </w:p>
          <w:p w14:paraId="7FB775D7" w14:textId="77777777" w:rsidR="00F420B4" w:rsidRDefault="00F420B4" w:rsidP="00A7515C">
            <w:pPr>
              <w:spacing w:line="288" w:lineRule="auto"/>
              <w:jc w:val="both"/>
              <w:rPr>
                <w:rFonts w:ascii="Times New Roman" w:hAnsi="Times New Roman"/>
              </w:rPr>
            </w:pPr>
            <w:r>
              <w:rPr>
                <w:rFonts w:ascii="Times New Roman" w:hAnsi="Times New Roman"/>
              </w:rPr>
              <w:t>- Tổ chức các hoạt động kỉ niệm ngày 3/2, mừng Đảng, mừng xuân</w:t>
            </w:r>
          </w:p>
          <w:p w14:paraId="370A0F3B" w14:textId="4E87B90F" w:rsidR="00AD144B" w:rsidRDefault="00AD144B" w:rsidP="00A7515C">
            <w:pPr>
              <w:spacing w:line="288" w:lineRule="auto"/>
              <w:jc w:val="both"/>
              <w:rPr>
                <w:rFonts w:ascii="Times New Roman" w:hAnsi="Times New Roman"/>
              </w:rPr>
            </w:pPr>
            <w:r>
              <w:rPr>
                <w:rFonts w:ascii="Times New Roman" w:hAnsi="Times New Roman"/>
              </w:rPr>
              <w:t>- Thi viết chữ đẹp cấp trường</w:t>
            </w:r>
          </w:p>
          <w:p w14:paraId="04269B74" w14:textId="773D35E1" w:rsidR="00AD144B" w:rsidRDefault="00AD144B" w:rsidP="00A7515C">
            <w:pPr>
              <w:spacing w:line="288" w:lineRule="auto"/>
              <w:jc w:val="both"/>
              <w:rPr>
                <w:rFonts w:ascii="Times New Roman" w:hAnsi="Times New Roman"/>
              </w:rPr>
            </w:pPr>
            <w:r>
              <w:rPr>
                <w:rFonts w:ascii="Times New Roman" w:hAnsi="Times New Roman"/>
              </w:rPr>
              <w:t>- Thi đấu trường Toán học cấp trường</w:t>
            </w:r>
          </w:p>
          <w:p w14:paraId="3C30C213" w14:textId="77777777" w:rsidR="00F420B4" w:rsidRDefault="00F420B4" w:rsidP="00A7515C">
            <w:pPr>
              <w:spacing w:line="288" w:lineRule="auto"/>
              <w:jc w:val="both"/>
              <w:rPr>
                <w:rFonts w:ascii="Times New Roman" w:hAnsi="Times New Roman"/>
              </w:rPr>
            </w:pPr>
            <w:r>
              <w:rPr>
                <w:rFonts w:ascii="Times New Roman" w:hAnsi="Times New Roman"/>
              </w:rPr>
              <w:t>Tuần 2:</w:t>
            </w:r>
          </w:p>
          <w:p w14:paraId="35922E3E" w14:textId="02FB7AB7" w:rsidR="00F420B4" w:rsidRDefault="006B7486" w:rsidP="00A7515C">
            <w:pPr>
              <w:spacing w:line="288" w:lineRule="auto"/>
              <w:jc w:val="both"/>
              <w:rPr>
                <w:rFonts w:ascii="Times New Roman" w:hAnsi="Times New Roman"/>
              </w:rPr>
            </w:pPr>
            <w:r>
              <w:rPr>
                <w:rFonts w:ascii="Times New Roman" w:hAnsi="Times New Roman"/>
              </w:rPr>
              <w:t>- Nghỉ Tết Nguyên Đán</w:t>
            </w:r>
          </w:p>
          <w:p w14:paraId="4404C41C" w14:textId="77777777" w:rsidR="00F420B4" w:rsidRDefault="00F420B4" w:rsidP="00A7515C">
            <w:pPr>
              <w:spacing w:line="288" w:lineRule="auto"/>
              <w:jc w:val="both"/>
              <w:rPr>
                <w:rFonts w:ascii="Times New Roman" w:hAnsi="Times New Roman"/>
              </w:rPr>
            </w:pPr>
            <w:r>
              <w:rPr>
                <w:rFonts w:ascii="Times New Roman" w:hAnsi="Times New Roman"/>
              </w:rPr>
              <w:t>Tuần 3:</w:t>
            </w:r>
          </w:p>
          <w:p w14:paraId="05E439DF" w14:textId="383E375A" w:rsidR="00F420B4" w:rsidRDefault="00F420B4" w:rsidP="00A7515C">
            <w:pPr>
              <w:spacing w:line="288" w:lineRule="auto"/>
              <w:jc w:val="both"/>
              <w:rPr>
                <w:rFonts w:ascii="Times New Roman" w:hAnsi="Times New Roman"/>
              </w:rPr>
            </w:pPr>
            <w:r>
              <w:rPr>
                <w:rFonts w:ascii="Times New Roman" w:hAnsi="Times New Roman"/>
              </w:rPr>
              <w:t>- Rà soát đề xuấ</w:t>
            </w:r>
            <w:r w:rsidR="00BD70FC">
              <w:rPr>
                <w:rFonts w:ascii="Times New Roman" w:hAnsi="Times New Roman"/>
              </w:rPr>
              <w:t>t mua sắm thiế</w:t>
            </w:r>
            <w:r w:rsidR="006B7486">
              <w:rPr>
                <w:rFonts w:ascii="Times New Roman" w:hAnsi="Times New Roman"/>
              </w:rPr>
              <w:t>t bị dạy học lớp 5</w:t>
            </w:r>
            <w:r>
              <w:rPr>
                <w:rFonts w:ascii="Times New Roman" w:hAnsi="Times New Roman"/>
              </w:rPr>
              <w:t xml:space="preserve"> năm học 2023-2024</w:t>
            </w:r>
          </w:p>
          <w:p w14:paraId="5FB122E4" w14:textId="66F441F2" w:rsidR="00AD144B" w:rsidRDefault="00AD144B" w:rsidP="00A7515C">
            <w:pPr>
              <w:spacing w:line="288" w:lineRule="auto"/>
              <w:jc w:val="both"/>
              <w:rPr>
                <w:rFonts w:ascii="Times New Roman" w:hAnsi="Times New Roman"/>
              </w:rPr>
            </w:pPr>
            <w:r>
              <w:rPr>
                <w:rFonts w:ascii="Times New Roman" w:hAnsi="Times New Roman"/>
              </w:rPr>
              <w:t>- Thi Olympic Tiếng Anh cấp trường</w:t>
            </w:r>
            <w:r w:rsidR="00BD70FC">
              <w:rPr>
                <w:rFonts w:ascii="Times New Roman" w:hAnsi="Times New Roman"/>
              </w:rPr>
              <w:t>; Tiếng Anh trên mạng Ioe cấp trường</w:t>
            </w:r>
          </w:p>
          <w:p w14:paraId="1F8CCF5E" w14:textId="77777777" w:rsidR="00F420B4" w:rsidRDefault="00F420B4" w:rsidP="00A7515C">
            <w:pPr>
              <w:spacing w:line="288" w:lineRule="auto"/>
              <w:jc w:val="both"/>
              <w:rPr>
                <w:rFonts w:ascii="Times New Roman" w:hAnsi="Times New Roman"/>
              </w:rPr>
            </w:pPr>
            <w:r>
              <w:rPr>
                <w:rFonts w:ascii="Times New Roman" w:hAnsi="Times New Roman"/>
              </w:rPr>
              <w:t>Tuần 4:</w:t>
            </w:r>
          </w:p>
          <w:p w14:paraId="77FC1B31" w14:textId="77777777" w:rsidR="00F420B4" w:rsidRDefault="00F420B4" w:rsidP="00A7515C">
            <w:pPr>
              <w:spacing w:line="288" w:lineRule="auto"/>
              <w:jc w:val="both"/>
              <w:rPr>
                <w:rFonts w:ascii="Times New Roman" w:hAnsi="Times New Roman"/>
              </w:rPr>
            </w:pPr>
            <w:r>
              <w:rPr>
                <w:rFonts w:ascii="Times New Roman" w:hAnsi="Times New Roman"/>
              </w:rPr>
              <w:t>- Kiểm tra chuyên môn và các hoạt động GD</w:t>
            </w:r>
          </w:p>
        </w:tc>
        <w:tc>
          <w:tcPr>
            <w:tcW w:w="2693" w:type="dxa"/>
          </w:tcPr>
          <w:p w14:paraId="1DAC2309" w14:textId="77777777" w:rsidR="00F420B4" w:rsidRDefault="00F420B4" w:rsidP="00A7515C">
            <w:pPr>
              <w:spacing w:line="288" w:lineRule="auto"/>
              <w:jc w:val="both"/>
              <w:rPr>
                <w:rFonts w:ascii="Times New Roman" w:hAnsi="Times New Roman"/>
              </w:rPr>
            </w:pPr>
          </w:p>
          <w:p w14:paraId="6FC8CA09" w14:textId="77777777" w:rsidR="00F420B4" w:rsidRDefault="00F420B4" w:rsidP="00A7515C">
            <w:pPr>
              <w:spacing w:line="288" w:lineRule="auto"/>
              <w:jc w:val="both"/>
              <w:rPr>
                <w:rFonts w:ascii="Times New Roman" w:hAnsi="Times New Roman"/>
              </w:rPr>
            </w:pPr>
            <w:r>
              <w:rPr>
                <w:rFonts w:ascii="Times New Roman" w:hAnsi="Times New Roman"/>
              </w:rPr>
              <w:t>Nguyễn  Thúy Hằng</w:t>
            </w:r>
          </w:p>
          <w:p w14:paraId="47D36345" w14:textId="77777777" w:rsidR="00AD144B" w:rsidRDefault="00AD144B" w:rsidP="00A7515C">
            <w:pPr>
              <w:spacing w:line="288" w:lineRule="auto"/>
              <w:jc w:val="both"/>
              <w:rPr>
                <w:rFonts w:ascii="Times New Roman" w:hAnsi="Times New Roman"/>
              </w:rPr>
            </w:pPr>
          </w:p>
          <w:p w14:paraId="13941A59" w14:textId="3FA26071" w:rsidR="00AD144B" w:rsidRDefault="00AD144B" w:rsidP="00A7515C">
            <w:pPr>
              <w:spacing w:line="288" w:lineRule="auto"/>
              <w:jc w:val="both"/>
              <w:rPr>
                <w:rFonts w:ascii="Times New Roman" w:hAnsi="Times New Roman"/>
              </w:rPr>
            </w:pPr>
            <w:r>
              <w:rPr>
                <w:rFonts w:ascii="Times New Roman" w:hAnsi="Times New Roman"/>
              </w:rPr>
              <w:t>- Hoàng Thị Minh</w:t>
            </w:r>
          </w:p>
          <w:p w14:paraId="0248E397" w14:textId="428411F1" w:rsidR="00AD144B" w:rsidRDefault="00AD144B" w:rsidP="00A7515C">
            <w:pPr>
              <w:spacing w:line="288" w:lineRule="auto"/>
              <w:jc w:val="both"/>
              <w:rPr>
                <w:rFonts w:ascii="Times New Roman" w:hAnsi="Times New Roman"/>
              </w:rPr>
            </w:pPr>
            <w:r>
              <w:rPr>
                <w:rFonts w:ascii="Times New Roman" w:hAnsi="Times New Roman"/>
              </w:rPr>
              <w:t>- Phạm T Kim Tuyến</w:t>
            </w:r>
          </w:p>
          <w:p w14:paraId="04FBBD33" w14:textId="77777777" w:rsidR="00F420B4" w:rsidRDefault="00F420B4" w:rsidP="00A7515C">
            <w:pPr>
              <w:spacing w:line="288" w:lineRule="auto"/>
              <w:jc w:val="both"/>
              <w:rPr>
                <w:rFonts w:ascii="Times New Roman" w:hAnsi="Times New Roman"/>
              </w:rPr>
            </w:pPr>
          </w:p>
          <w:p w14:paraId="6B0A648B" w14:textId="65C95922" w:rsidR="006B7486" w:rsidRDefault="006B7486" w:rsidP="00A7515C">
            <w:pPr>
              <w:spacing w:line="288" w:lineRule="auto"/>
              <w:jc w:val="both"/>
              <w:rPr>
                <w:rFonts w:ascii="Times New Roman" w:hAnsi="Times New Roman"/>
              </w:rPr>
            </w:pPr>
            <w:r>
              <w:rPr>
                <w:rFonts w:ascii="Times New Roman" w:hAnsi="Times New Roman"/>
              </w:rPr>
              <w:t>- CB,GV,NV</w:t>
            </w:r>
          </w:p>
          <w:p w14:paraId="3D83571B" w14:textId="77777777" w:rsidR="00F420B4" w:rsidRDefault="00F420B4" w:rsidP="00A7515C">
            <w:pPr>
              <w:spacing w:line="288" w:lineRule="auto"/>
              <w:jc w:val="both"/>
              <w:rPr>
                <w:rFonts w:ascii="Times New Roman" w:hAnsi="Times New Roman"/>
              </w:rPr>
            </w:pPr>
          </w:p>
          <w:p w14:paraId="72B17568" w14:textId="77777777" w:rsidR="00F420B4" w:rsidRDefault="00F420B4" w:rsidP="00A7515C">
            <w:pPr>
              <w:spacing w:line="288" w:lineRule="auto"/>
              <w:jc w:val="both"/>
              <w:rPr>
                <w:rFonts w:ascii="Times New Roman" w:hAnsi="Times New Roman"/>
              </w:rPr>
            </w:pPr>
            <w:r>
              <w:rPr>
                <w:rFonts w:ascii="Times New Roman" w:hAnsi="Times New Roman"/>
              </w:rPr>
              <w:t>Phạm T Kim T uyến</w:t>
            </w:r>
          </w:p>
          <w:p w14:paraId="54F54C32" w14:textId="77777777" w:rsidR="00AD144B" w:rsidRDefault="00AD144B" w:rsidP="00A7515C">
            <w:pPr>
              <w:spacing w:line="288" w:lineRule="auto"/>
              <w:jc w:val="both"/>
              <w:rPr>
                <w:rFonts w:ascii="Times New Roman" w:hAnsi="Times New Roman"/>
              </w:rPr>
            </w:pPr>
          </w:p>
          <w:p w14:paraId="6178F341" w14:textId="04AF30D9" w:rsidR="00AD144B" w:rsidRDefault="00AD144B" w:rsidP="00A7515C">
            <w:pPr>
              <w:spacing w:line="288" w:lineRule="auto"/>
              <w:jc w:val="both"/>
              <w:rPr>
                <w:rFonts w:ascii="Times New Roman" w:hAnsi="Times New Roman"/>
              </w:rPr>
            </w:pPr>
            <w:r>
              <w:rPr>
                <w:rFonts w:ascii="Times New Roman" w:hAnsi="Times New Roman"/>
              </w:rPr>
              <w:t>- Phạm T Kim Tuyến</w:t>
            </w:r>
          </w:p>
          <w:p w14:paraId="1CF20561" w14:textId="77777777" w:rsidR="00F420B4" w:rsidRDefault="00F420B4" w:rsidP="00A7515C">
            <w:pPr>
              <w:spacing w:line="288" w:lineRule="auto"/>
              <w:jc w:val="both"/>
              <w:rPr>
                <w:rFonts w:ascii="Times New Roman" w:hAnsi="Times New Roman"/>
              </w:rPr>
            </w:pPr>
          </w:p>
          <w:p w14:paraId="1112C2B9" w14:textId="0CF2DDF7" w:rsidR="00F420B4" w:rsidRDefault="00AD144B"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BGH</w:t>
            </w:r>
          </w:p>
          <w:p w14:paraId="17C4E14A" w14:textId="77777777" w:rsidR="00F420B4" w:rsidRDefault="00F420B4" w:rsidP="00A7515C">
            <w:pPr>
              <w:spacing w:line="288" w:lineRule="auto"/>
              <w:jc w:val="both"/>
              <w:rPr>
                <w:rFonts w:ascii="Times New Roman" w:hAnsi="Times New Roman"/>
              </w:rPr>
            </w:pPr>
          </w:p>
        </w:tc>
      </w:tr>
      <w:tr w:rsidR="00F420B4" w:rsidRPr="00C3440B" w14:paraId="47CA4EAD" w14:textId="77777777" w:rsidTr="00F420B4">
        <w:trPr>
          <w:trHeight w:val="412"/>
        </w:trPr>
        <w:tc>
          <w:tcPr>
            <w:tcW w:w="1242" w:type="dxa"/>
          </w:tcPr>
          <w:p w14:paraId="61801726" w14:textId="3AF3CC70" w:rsidR="00F420B4" w:rsidRDefault="00117038" w:rsidP="00A7515C">
            <w:pPr>
              <w:spacing w:line="288" w:lineRule="auto"/>
              <w:jc w:val="both"/>
              <w:rPr>
                <w:rFonts w:ascii="Times New Roman" w:hAnsi="Times New Roman"/>
              </w:rPr>
            </w:pPr>
            <w:r>
              <w:rPr>
                <w:rFonts w:ascii="Times New Roman" w:hAnsi="Times New Roman"/>
              </w:rPr>
              <w:t xml:space="preserve">Tháng </w:t>
            </w:r>
            <w:r>
              <w:rPr>
                <w:rFonts w:ascii="Times New Roman" w:hAnsi="Times New Roman"/>
              </w:rPr>
              <w:lastRenderedPageBreak/>
              <w:t>3/2024</w:t>
            </w:r>
          </w:p>
        </w:tc>
        <w:tc>
          <w:tcPr>
            <w:tcW w:w="5245" w:type="dxa"/>
          </w:tcPr>
          <w:p w14:paraId="0A04E67F" w14:textId="77777777" w:rsidR="00F420B4" w:rsidRDefault="00F420B4" w:rsidP="00A7515C">
            <w:pPr>
              <w:spacing w:line="288" w:lineRule="auto"/>
              <w:jc w:val="both"/>
              <w:rPr>
                <w:rFonts w:ascii="Times New Roman" w:hAnsi="Times New Roman"/>
              </w:rPr>
            </w:pPr>
            <w:r>
              <w:rPr>
                <w:rFonts w:ascii="Times New Roman" w:hAnsi="Times New Roman"/>
              </w:rPr>
              <w:lastRenderedPageBreak/>
              <w:t xml:space="preserve">Tuần 1: </w:t>
            </w:r>
          </w:p>
          <w:p w14:paraId="790B59DE" w14:textId="77777777" w:rsidR="00F420B4" w:rsidRDefault="00F420B4" w:rsidP="00A7515C">
            <w:pPr>
              <w:spacing w:line="288" w:lineRule="auto"/>
              <w:jc w:val="both"/>
              <w:rPr>
                <w:rFonts w:ascii="Times New Roman" w:hAnsi="Times New Roman"/>
              </w:rPr>
            </w:pPr>
            <w:r>
              <w:rPr>
                <w:rFonts w:ascii="Times New Roman" w:hAnsi="Times New Roman"/>
              </w:rPr>
              <w:lastRenderedPageBreak/>
              <w:t>- Kiểm tra chuyên môn và các hoạt động giáo dục</w:t>
            </w:r>
          </w:p>
          <w:p w14:paraId="4383A1A5" w14:textId="77777777" w:rsidR="00F420B4" w:rsidRDefault="00F420B4" w:rsidP="00A7515C">
            <w:pPr>
              <w:spacing w:line="288" w:lineRule="auto"/>
              <w:jc w:val="both"/>
              <w:rPr>
                <w:rFonts w:ascii="Times New Roman" w:hAnsi="Times New Roman"/>
              </w:rPr>
            </w:pPr>
            <w:r>
              <w:rPr>
                <w:rFonts w:ascii="Times New Roman" w:hAnsi="Times New Roman"/>
              </w:rPr>
              <w:t>- Điều tra trẻ 6 tuổi trên địa bàn</w:t>
            </w:r>
          </w:p>
          <w:p w14:paraId="4EE5FF80" w14:textId="5AA79FF3" w:rsidR="00AD144B" w:rsidRDefault="00AD144B" w:rsidP="00A7515C">
            <w:pPr>
              <w:spacing w:line="288" w:lineRule="auto"/>
              <w:jc w:val="both"/>
              <w:rPr>
                <w:rFonts w:ascii="Times New Roman" w:hAnsi="Times New Roman"/>
              </w:rPr>
            </w:pPr>
            <w:r>
              <w:rPr>
                <w:rFonts w:ascii="Times New Roman" w:hAnsi="Times New Roman"/>
              </w:rPr>
              <w:t>- Kỉ niệm Ngày Quốc tế Phụ nữ 8/3</w:t>
            </w:r>
          </w:p>
          <w:p w14:paraId="2BDD047E" w14:textId="77777777" w:rsidR="00F420B4" w:rsidRDefault="00F420B4" w:rsidP="00A7515C">
            <w:pPr>
              <w:spacing w:line="288" w:lineRule="auto"/>
              <w:jc w:val="both"/>
              <w:rPr>
                <w:rFonts w:ascii="Times New Roman" w:hAnsi="Times New Roman"/>
              </w:rPr>
            </w:pPr>
            <w:r>
              <w:rPr>
                <w:rFonts w:ascii="Times New Roman" w:hAnsi="Times New Roman"/>
              </w:rPr>
              <w:t>Tuần 2:</w:t>
            </w:r>
          </w:p>
          <w:p w14:paraId="59022F89" w14:textId="5B08241E" w:rsidR="00F420B4" w:rsidRDefault="00F420B4" w:rsidP="00A7515C">
            <w:pPr>
              <w:spacing w:line="288" w:lineRule="auto"/>
              <w:jc w:val="both"/>
              <w:rPr>
                <w:rFonts w:ascii="Times New Roman" w:hAnsi="Times New Roman"/>
              </w:rPr>
            </w:pPr>
            <w:r>
              <w:rPr>
                <w:rFonts w:ascii="Times New Roman" w:hAnsi="Times New Roman"/>
              </w:rPr>
              <w:t xml:space="preserve">- Tham gia </w:t>
            </w:r>
            <w:r w:rsidR="00AD144B">
              <w:rPr>
                <w:rFonts w:ascii="Times New Roman" w:hAnsi="Times New Roman"/>
              </w:rPr>
              <w:t>giao lưu viết chữ đẹp cấp huyện</w:t>
            </w:r>
          </w:p>
          <w:p w14:paraId="43E68BD6" w14:textId="77777777" w:rsidR="00F420B4" w:rsidRDefault="00F420B4" w:rsidP="00A7515C">
            <w:pPr>
              <w:spacing w:line="288" w:lineRule="auto"/>
              <w:jc w:val="both"/>
              <w:rPr>
                <w:rFonts w:ascii="Times New Roman" w:hAnsi="Times New Roman"/>
              </w:rPr>
            </w:pPr>
            <w:r>
              <w:rPr>
                <w:rFonts w:ascii="Times New Roman" w:hAnsi="Times New Roman"/>
              </w:rPr>
              <w:t>Tuần  3:</w:t>
            </w:r>
          </w:p>
          <w:p w14:paraId="7E8F6E40" w14:textId="7CDB87BA" w:rsidR="00F420B4" w:rsidRDefault="00F420B4" w:rsidP="00A7515C">
            <w:pPr>
              <w:spacing w:line="288" w:lineRule="auto"/>
              <w:jc w:val="both"/>
              <w:rPr>
                <w:rFonts w:ascii="Times New Roman" w:hAnsi="Times New Roman"/>
              </w:rPr>
            </w:pPr>
            <w:r>
              <w:rPr>
                <w:rFonts w:ascii="Times New Roman" w:hAnsi="Times New Roman"/>
              </w:rPr>
              <w:t>- Tham gia giao lưu Đấu trường to</w:t>
            </w:r>
            <w:r w:rsidR="00AD144B">
              <w:rPr>
                <w:rFonts w:ascii="Times New Roman" w:hAnsi="Times New Roman"/>
              </w:rPr>
              <w:t>án học cấp huyện; Olympic Tiếng Anh cấp huyện</w:t>
            </w:r>
          </w:p>
          <w:p w14:paraId="5F858176" w14:textId="77777777" w:rsidR="00F420B4" w:rsidRDefault="00F420B4" w:rsidP="00A7515C">
            <w:pPr>
              <w:spacing w:line="288" w:lineRule="auto"/>
              <w:jc w:val="both"/>
              <w:rPr>
                <w:rFonts w:ascii="Times New Roman" w:hAnsi="Times New Roman"/>
              </w:rPr>
            </w:pPr>
            <w:r>
              <w:rPr>
                <w:rFonts w:ascii="Times New Roman" w:hAnsi="Times New Roman"/>
              </w:rPr>
              <w:t xml:space="preserve">Tuần 4: </w:t>
            </w:r>
          </w:p>
          <w:p w14:paraId="1FC48195" w14:textId="77777777" w:rsidR="00F420B4" w:rsidRDefault="00F420B4" w:rsidP="00A7515C">
            <w:pPr>
              <w:spacing w:line="288" w:lineRule="auto"/>
              <w:jc w:val="both"/>
              <w:rPr>
                <w:rFonts w:ascii="Times New Roman" w:hAnsi="Times New Roman"/>
              </w:rPr>
            </w:pPr>
            <w:r>
              <w:rPr>
                <w:rFonts w:ascii="Times New Roman" w:hAnsi="Times New Roman"/>
              </w:rPr>
              <w:t>- Giao lưu Rung Chuông vàng cấp trường</w:t>
            </w:r>
          </w:p>
          <w:p w14:paraId="00AA2C40" w14:textId="77777777" w:rsidR="00F420B4" w:rsidRDefault="00F420B4" w:rsidP="00A7515C">
            <w:pPr>
              <w:spacing w:line="288" w:lineRule="auto"/>
              <w:jc w:val="both"/>
              <w:rPr>
                <w:rFonts w:ascii="Times New Roman" w:hAnsi="Times New Roman"/>
              </w:rPr>
            </w:pPr>
            <w:r>
              <w:rPr>
                <w:rFonts w:ascii="Times New Roman" w:hAnsi="Times New Roman"/>
              </w:rPr>
              <w:t>- Kiểm tra giữa  kì 2 lớp 4,5.</w:t>
            </w:r>
          </w:p>
          <w:p w14:paraId="50ABF251" w14:textId="055D068E" w:rsidR="00AD144B" w:rsidRDefault="00AD144B" w:rsidP="00A7515C">
            <w:pPr>
              <w:spacing w:line="288" w:lineRule="auto"/>
              <w:jc w:val="both"/>
              <w:rPr>
                <w:rFonts w:ascii="Times New Roman" w:hAnsi="Times New Roman"/>
              </w:rPr>
            </w:pPr>
            <w:r>
              <w:rPr>
                <w:rFonts w:ascii="Times New Roman" w:hAnsi="Times New Roman"/>
              </w:rPr>
              <w:t>- Kỉ niệm Ngày Thành lập Đoàn TNCS Hồ Chí Minh 26/3</w:t>
            </w:r>
          </w:p>
        </w:tc>
        <w:tc>
          <w:tcPr>
            <w:tcW w:w="2693" w:type="dxa"/>
          </w:tcPr>
          <w:p w14:paraId="6F7BE850" w14:textId="77777777" w:rsidR="00F420B4" w:rsidRDefault="00F420B4" w:rsidP="00A7515C">
            <w:pPr>
              <w:spacing w:line="288" w:lineRule="auto"/>
              <w:jc w:val="both"/>
              <w:rPr>
                <w:rFonts w:ascii="Times New Roman" w:hAnsi="Times New Roman"/>
              </w:rPr>
            </w:pPr>
          </w:p>
          <w:p w14:paraId="7F8C2B90" w14:textId="66A9EC7E" w:rsidR="00F420B4" w:rsidRDefault="00AD144B" w:rsidP="00A7515C">
            <w:pPr>
              <w:spacing w:line="288" w:lineRule="auto"/>
              <w:jc w:val="both"/>
              <w:rPr>
                <w:rFonts w:ascii="Times New Roman" w:hAnsi="Times New Roman"/>
              </w:rPr>
            </w:pPr>
            <w:r>
              <w:rPr>
                <w:rFonts w:ascii="Times New Roman" w:hAnsi="Times New Roman"/>
              </w:rPr>
              <w:lastRenderedPageBreak/>
              <w:t xml:space="preserve">- </w:t>
            </w:r>
            <w:r w:rsidR="00F420B4">
              <w:rPr>
                <w:rFonts w:ascii="Times New Roman" w:hAnsi="Times New Roman"/>
              </w:rPr>
              <w:t>BGH</w:t>
            </w:r>
          </w:p>
          <w:p w14:paraId="3F701FBC" w14:textId="77777777" w:rsidR="00F420B4" w:rsidRDefault="00F420B4" w:rsidP="00A7515C">
            <w:pPr>
              <w:spacing w:line="288" w:lineRule="auto"/>
              <w:jc w:val="both"/>
              <w:rPr>
                <w:rFonts w:ascii="Times New Roman" w:hAnsi="Times New Roman"/>
              </w:rPr>
            </w:pPr>
          </w:p>
          <w:p w14:paraId="4B7E42D7" w14:textId="03BC7617" w:rsidR="00F420B4" w:rsidRDefault="00AD144B"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Phạm T Kim Tuyến</w:t>
            </w:r>
          </w:p>
          <w:p w14:paraId="6BB01F64" w14:textId="14EDC4F8" w:rsidR="00AD144B" w:rsidRDefault="00AD144B" w:rsidP="00A7515C">
            <w:pPr>
              <w:spacing w:line="288" w:lineRule="auto"/>
              <w:jc w:val="both"/>
              <w:rPr>
                <w:rFonts w:ascii="Times New Roman" w:hAnsi="Times New Roman"/>
              </w:rPr>
            </w:pPr>
            <w:r>
              <w:rPr>
                <w:rFonts w:ascii="Times New Roman" w:hAnsi="Times New Roman"/>
              </w:rPr>
              <w:t>- Vương T Hồng Mai</w:t>
            </w:r>
          </w:p>
          <w:p w14:paraId="45D72040" w14:textId="77777777" w:rsidR="00F420B4" w:rsidRDefault="00F420B4" w:rsidP="00A7515C">
            <w:pPr>
              <w:spacing w:line="288" w:lineRule="auto"/>
              <w:jc w:val="both"/>
              <w:rPr>
                <w:rFonts w:ascii="Times New Roman" w:hAnsi="Times New Roman"/>
              </w:rPr>
            </w:pPr>
          </w:p>
          <w:p w14:paraId="68FD1189" w14:textId="158650EE" w:rsidR="00F420B4" w:rsidRDefault="00AD144B"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BGH, GV</w:t>
            </w:r>
          </w:p>
          <w:p w14:paraId="4F96B040" w14:textId="77777777" w:rsidR="00F420B4" w:rsidRDefault="00F420B4" w:rsidP="00A7515C">
            <w:pPr>
              <w:spacing w:line="288" w:lineRule="auto"/>
              <w:jc w:val="both"/>
              <w:rPr>
                <w:rFonts w:ascii="Times New Roman" w:hAnsi="Times New Roman"/>
              </w:rPr>
            </w:pPr>
          </w:p>
          <w:p w14:paraId="62F46E46" w14:textId="1A0D4328" w:rsidR="00F420B4" w:rsidRDefault="00AD144B"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Học sinh dự thi</w:t>
            </w:r>
          </w:p>
          <w:p w14:paraId="56376A44" w14:textId="77777777" w:rsidR="00F420B4" w:rsidRDefault="00F420B4" w:rsidP="00A7515C">
            <w:pPr>
              <w:spacing w:line="288" w:lineRule="auto"/>
              <w:jc w:val="both"/>
              <w:rPr>
                <w:rFonts w:ascii="Times New Roman" w:hAnsi="Times New Roman"/>
              </w:rPr>
            </w:pPr>
          </w:p>
          <w:p w14:paraId="26F48FB1" w14:textId="77777777" w:rsidR="00F420B4" w:rsidRDefault="00F420B4" w:rsidP="00A7515C">
            <w:pPr>
              <w:spacing w:line="288" w:lineRule="auto"/>
              <w:jc w:val="both"/>
              <w:rPr>
                <w:rFonts w:ascii="Times New Roman" w:hAnsi="Times New Roman"/>
              </w:rPr>
            </w:pPr>
          </w:p>
          <w:p w14:paraId="21DBE46C" w14:textId="49B95C3F" w:rsidR="00F420B4" w:rsidRDefault="00AD144B"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BGH, GV</w:t>
            </w:r>
          </w:p>
          <w:p w14:paraId="6F9A1F4D" w14:textId="77777777" w:rsidR="00F420B4" w:rsidRDefault="00AD144B"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BGH, GV</w:t>
            </w:r>
          </w:p>
          <w:p w14:paraId="0BD6BAD6" w14:textId="5CBCD904" w:rsidR="00AD144B" w:rsidRDefault="00AD144B" w:rsidP="00A7515C">
            <w:pPr>
              <w:spacing w:line="288" w:lineRule="auto"/>
              <w:jc w:val="both"/>
              <w:rPr>
                <w:rFonts w:ascii="Times New Roman" w:hAnsi="Times New Roman"/>
              </w:rPr>
            </w:pPr>
            <w:r>
              <w:rPr>
                <w:rFonts w:ascii="Times New Roman" w:hAnsi="Times New Roman"/>
              </w:rPr>
              <w:t>- BCH Chi đoàn</w:t>
            </w:r>
          </w:p>
        </w:tc>
      </w:tr>
      <w:tr w:rsidR="00F420B4" w:rsidRPr="00C3440B" w14:paraId="01ACF373" w14:textId="77777777" w:rsidTr="00F420B4">
        <w:trPr>
          <w:trHeight w:val="412"/>
        </w:trPr>
        <w:tc>
          <w:tcPr>
            <w:tcW w:w="1242" w:type="dxa"/>
          </w:tcPr>
          <w:p w14:paraId="37391FC2" w14:textId="09AAC31A" w:rsidR="00F420B4" w:rsidRDefault="00117038" w:rsidP="00A7515C">
            <w:pPr>
              <w:spacing w:line="288" w:lineRule="auto"/>
              <w:jc w:val="both"/>
              <w:rPr>
                <w:rFonts w:ascii="Times New Roman" w:hAnsi="Times New Roman"/>
              </w:rPr>
            </w:pPr>
            <w:r>
              <w:rPr>
                <w:rFonts w:ascii="Times New Roman" w:hAnsi="Times New Roman"/>
              </w:rPr>
              <w:lastRenderedPageBreak/>
              <w:t>Tháng 4/2024</w:t>
            </w:r>
          </w:p>
        </w:tc>
        <w:tc>
          <w:tcPr>
            <w:tcW w:w="5245" w:type="dxa"/>
          </w:tcPr>
          <w:p w14:paraId="2584384F" w14:textId="77777777" w:rsidR="00F420B4" w:rsidRDefault="00F420B4" w:rsidP="00A7515C">
            <w:pPr>
              <w:spacing w:line="288" w:lineRule="auto"/>
              <w:jc w:val="both"/>
              <w:rPr>
                <w:rFonts w:ascii="Times New Roman" w:hAnsi="Times New Roman"/>
              </w:rPr>
            </w:pPr>
            <w:r>
              <w:rPr>
                <w:rFonts w:ascii="Times New Roman" w:hAnsi="Times New Roman"/>
              </w:rPr>
              <w:t>Tuần 1:</w:t>
            </w:r>
          </w:p>
          <w:p w14:paraId="5C70F894" w14:textId="6DED4B70" w:rsidR="00F420B4" w:rsidRDefault="00F420B4" w:rsidP="00A7515C">
            <w:pPr>
              <w:spacing w:line="288" w:lineRule="auto"/>
              <w:jc w:val="both"/>
              <w:rPr>
                <w:rFonts w:ascii="Times New Roman" w:hAnsi="Times New Roman"/>
              </w:rPr>
            </w:pPr>
            <w:r>
              <w:rPr>
                <w:rFonts w:ascii="Times New Roman" w:hAnsi="Times New Roman"/>
              </w:rPr>
              <w:t>- Th</w:t>
            </w:r>
            <w:r w:rsidR="00117038">
              <w:rPr>
                <w:rFonts w:ascii="Times New Roman" w:hAnsi="Times New Roman"/>
              </w:rPr>
              <w:t>am gia Giao lưu hs tiểu học</w:t>
            </w:r>
            <w:r>
              <w:rPr>
                <w:rFonts w:ascii="Times New Roman" w:hAnsi="Times New Roman"/>
              </w:rPr>
              <w:t xml:space="preserve"> cấp huyện</w:t>
            </w:r>
          </w:p>
          <w:p w14:paraId="4392D607" w14:textId="3E172DF4" w:rsidR="00BD70FC" w:rsidRDefault="00BD70FC" w:rsidP="00A7515C">
            <w:pPr>
              <w:spacing w:line="288" w:lineRule="auto"/>
              <w:jc w:val="both"/>
              <w:rPr>
                <w:rFonts w:ascii="Times New Roman" w:hAnsi="Times New Roman"/>
              </w:rPr>
            </w:pPr>
            <w:r>
              <w:rPr>
                <w:rFonts w:ascii="Times New Roman" w:hAnsi="Times New Roman"/>
              </w:rPr>
              <w:t>- Thi Tiếng Anh Ioe cấp huyện</w:t>
            </w:r>
          </w:p>
          <w:p w14:paraId="74FD2359" w14:textId="77777777" w:rsidR="00F420B4" w:rsidRDefault="00F420B4" w:rsidP="00A7515C">
            <w:pPr>
              <w:spacing w:line="288" w:lineRule="auto"/>
              <w:jc w:val="both"/>
              <w:rPr>
                <w:rFonts w:ascii="Times New Roman" w:hAnsi="Times New Roman"/>
              </w:rPr>
            </w:pPr>
            <w:r>
              <w:rPr>
                <w:rFonts w:ascii="Times New Roman" w:hAnsi="Times New Roman"/>
              </w:rPr>
              <w:t>Tuần 2:</w:t>
            </w:r>
          </w:p>
          <w:p w14:paraId="2E420884" w14:textId="250B40F2" w:rsidR="00F420B4" w:rsidRDefault="00AD144B" w:rsidP="00A7515C">
            <w:pPr>
              <w:spacing w:line="288" w:lineRule="auto"/>
              <w:jc w:val="both"/>
              <w:rPr>
                <w:rFonts w:ascii="Times New Roman" w:hAnsi="Times New Roman"/>
              </w:rPr>
            </w:pPr>
            <w:r>
              <w:rPr>
                <w:rFonts w:ascii="Times New Roman" w:hAnsi="Times New Roman"/>
              </w:rPr>
              <w:t xml:space="preserve">- Triển khai thu SKKN </w:t>
            </w:r>
          </w:p>
          <w:p w14:paraId="32C8C6E5" w14:textId="21F6BC73" w:rsidR="00AD144B" w:rsidRDefault="00AD144B" w:rsidP="00A7515C">
            <w:pPr>
              <w:spacing w:line="288" w:lineRule="auto"/>
              <w:jc w:val="both"/>
              <w:rPr>
                <w:rFonts w:ascii="Times New Roman" w:hAnsi="Times New Roman"/>
              </w:rPr>
            </w:pPr>
            <w:r>
              <w:rPr>
                <w:rFonts w:ascii="Times New Roman" w:hAnsi="Times New Roman"/>
              </w:rPr>
              <w:t>- Thu và chấm bài giảng Stem cấp trường</w:t>
            </w:r>
          </w:p>
          <w:p w14:paraId="364D7B1B" w14:textId="77777777" w:rsidR="00F420B4" w:rsidRDefault="00F420B4" w:rsidP="00A7515C">
            <w:pPr>
              <w:spacing w:line="288" w:lineRule="auto"/>
              <w:jc w:val="both"/>
              <w:rPr>
                <w:rFonts w:ascii="Times New Roman" w:hAnsi="Times New Roman"/>
              </w:rPr>
            </w:pPr>
            <w:r>
              <w:rPr>
                <w:rFonts w:ascii="Times New Roman" w:hAnsi="Times New Roman"/>
              </w:rPr>
              <w:t>Tuần 3:</w:t>
            </w:r>
          </w:p>
          <w:p w14:paraId="55789BC4" w14:textId="77777777" w:rsidR="00F420B4" w:rsidRDefault="00F420B4" w:rsidP="00A7515C">
            <w:pPr>
              <w:spacing w:line="288" w:lineRule="auto"/>
              <w:jc w:val="both"/>
              <w:rPr>
                <w:rFonts w:ascii="Times New Roman" w:hAnsi="Times New Roman"/>
              </w:rPr>
            </w:pPr>
            <w:r>
              <w:rPr>
                <w:rFonts w:ascii="Times New Roman" w:hAnsi="Times New Roman"/>
              </w:rPr>
              <w:t>- PGD kiểm tra thư viện</w:t>
            </w:r>
          </w:p>
          <w:p w14:paraId="0EFC89B2" w14:textId="131D6EE4" w:rsidR="00F420B4" w:rsidRDefault="00AD144B" w:rsidP="00A7515C">
            <w:pPr>
              <w:spacing w:line="288" w:lineRule="auto"/>
              <w:jc w:val="both"/>
              <w:rPr>
                <w:rFonts w:ascii="Times New Roman" w:hAnsi="Times New Roman"/>
              </w:rPr>
            </w:pPr>
            <w:r>
              <w:rPr>
                <w:rFonts w:ascii="Times New Roman" w:hAnsi="Times New Roman"/>
              </w:rPr>
              <w:t>- Lựa chọn SGK lớp 5</w:t>
            </w:r>
            <w:r w:rsidR="00F420B4">
              <w:rPr>
                <w:rFonts w:ascii="Times New Roman" w:hAnsi="Times New Roman"/>
              </w:rPr>
              <w:t>.</w:t>
            </w:r>
          </w:p>
          <w:p w14:paraId="093B1CD4" w14:textId="77777777" w:rsidR="00F420B4" w:rsidRDefault="00F420B4" w:rsidP="00A7515C">
            <w:pPr>
              <w:spacing w:line="288" w:lineRule="auto"/>
              <w:jc w:val="both"/>
              <w:rPr>
                <w:rFonts w:ascii="Times New Roman" w:hAnsi="Times New Roman"/>
              </w:rPr>
            </w:pPr>
            <w:r>
              <w:rPr>
                <w:rFonts w:ascii="Times New Roman" w:hAnsi="Times New Roman"/>
              </w:rPr>
              <w:t>- Rà soát trẻ 5 tuổi và học sinh lớp 5, đối chiếu phần mềm với các trường  MN, THCS</w:t>
            </w:r>
          </w:p>
          <w:p w14:paraId="3BCD961B" w14:textId="77777777" w:rsidR="00F420B4" w:rsidRDefault="00F420B4" w:rsidP="00A7515C">
            <w:pPr>
              <w:spacing w:line="288" w:lineRule="auto"/>
              <w:jc w:val="both"/>
              <w:rPr>
                <w:rFonts w:ascii="Times New Roman" w:hAnsi="Times New Roman"/>
              </w:rPr>
            </w:pPr>
            <w:r>
              <w:rPr>
                <w:rFonts w:ascii="Times New Roman" w:hAnsi="Times New Roman"/>
              </w:rPr>
              <w:t>- XD kế hoạch tuyển sinh năm học tới</w:t>
            </w:r>
          </w:p>
          <w:p w14:paraId="59046046" w14:textId="77777777" w:rsidR="00F420B4" w:rsidRDefault="00F420B4" w:rsidP="00A7515C">
            <w:pPr>
              <w:spacing w:line="288" w:lineRule="auto"/>
              <w:jc w:val="both"/>
              <w:rPr>
                <w:rFonts w:ascii="Times New Roman" w:hAnsi="Times New Roman"/>
              </w:rPr>
            </w:pPr>
            <w:r>
              <w:rPr>
                <w:rFonts w:ascii="Times New Roman" w:hAnsi="Times New Roman"/>
              </w:rPr>
              <w:t xml:space="preserve">Tuần 4: </w:t>
            </w:r>
          </w:p>
          <w:p w14:paraId="1502123A" w14:textId="77777777" w:rsidR="00F420B4" w:rsidRDefault="00AD144B" w:rsidP="00A7515C">
            <w:pPr>
              <w:spacing w:line="288" w:lineRule="auto"/>
              <w:jc w:val="both"/>
              <w:rPr>
                <w:rFonts w:ascii="Times New Roman" w:hAnsi="Times New Roman"/>
              </w:rPr>
            </w:pPr>
            <w:r>
              <w:rPr>
                <w:rFonts w:ascii="Times New Roman" w:hAnsi="Times New Roman"/>
              </w:rPr>
              <w:t>- C</w:t>
            </w:r>
            <w:r w:rsidR="00F420B4">
              <w:rPr>
                <w:rFonts w:ascii="Times New Roman" w:hAnsi="Times New Roman"/>
              </w:rPr>
              <w:t>hấm SKKN</w:t>
            </w:r>
          </w:p>
          <w:p w14:paraId="05652B81" w14:textId="77777777" w:rsidR="00AD144B" w:rsidRDefault="00AD144B" w:rsidP="00A7515C">
            <w:pPr>
              <w:spacing w:line="288" w:lineRule="auto"/>
              <w:jc w:val="both"/>
              <w:rPr>
                <w:rFonts w:ascii="Times New Roman" w:hAnsi="Times New Roman"/>
              </w:rPr>
            </w:pPr>
            <w:r>
              <w:rPr>
                <w:rFonts w:ascii="Times New Roman" w:hAnsi="Times New Roman"/>
              </w:rPr>
              <w:t>- Tham gia thi bài giảng Stem cấp huyện</w:t>
            </w:r>
          </w:p>
          <w:p w14:paraId="735E3E6F" w14:textId="77777777" w:rsidR="00AD144B" w:rsidRDefault="00AD144B" w:rsidP="00A7515C">
            <w:pPr>
              <w:spacing w:line="288" w:lineRule="auto"/>
              <w:jc w:val="both"/>
              <w:rPr>
                <w:rFonts w:ascii="Times New Roman" w:hAnsi="Times New Roman"/>
              </w:rPr>
            </w:pPr>
            <w:r>
              <w:rPr>
                <w:rFonts w:ascii="Times New Roman" w:hAnsi="Times New Roman"/>
              </w:rPr>
              <w:t>-  Tham gia Ngày hội Stem cấp huyện</w:t>
            </w:r>
          </w:p>
          <w:p w14:paraId="2C51BB22" w14:textId="14AEE012" w:rsidR="00117038" w:rsidRDefault="00117038" w:rsidP="00A7515C">
            <w:pPr>
              <w:spacing w:line="288" w:lineRule="auto"/>
              <w:jc w:val="both"/>
              <w:rPr>
                <w:rFonts w:ascii="Times New Roman" w:hAnsi="Times New Roman"/>
              </w:rPr>
            </w:pPr>
            <w:r>
              <w:rPr>
                <w:rFonts w:ascii="Times New Roman" w:hAnsi="Times New Roman"/>
              </w:rPr>
              <w:t>- Kỉ niệm ngày Giải phóng Miền Nam thống nhất đất nước 30/4</w:t>
            </w:r>
          </w:p>
        </w:tc>
        <w:tc>
          <w:tcPr>
            <w:tcW w:w="2693" w:type="dxa"/>
          </w:tcPr>
          <w:p w14:paraId="5684C4B7" w14:textId="77777777" w:rsidR="00F420B4" w:rsidRDefault="00F420B4" w:rsidP="00A7515C">
            <w:pPr>
              <w:spacing w:line="288" w:lineRule="auto"/>
              <w:jc w:val="both"/>
              <w:rPr>
                <w:rFonts w:ascii="Times New Roman" w:hAnsi="Times New Roman"/>
              </w:rPr>
            </w:pPr>
          </w:p>
          <w:p w14:paraId="3E7B979E" w14:textId="43740737" w:rsidR="00F420B4" w:rsidRDefault="00117038"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Hs dự thi</w:t>
            </w:r>
          </w:p>
          <w:p w14:paraId="1A4AB89E" w14:textId="4682B79A" w:rsidR="00BD70FC" w:rsidRDefault="00BD70FC" w:rsidP="00A7515C">
            <w:pPr>
              <w:spacing w:line="288" w:lineRule="auto"/>
              <w:jc w:val="both"/>
              <w:rPr>
                <w:rFonts w:ascii="Times New Roman" w:hAnsi="Times New Roman"/>
              </w:rPr>
            </w:pPr>
            <w:r>
              <w:rPr>
                <w:rFonts w:ascii="Times New Roman" w:hAnsi="Times New Roman"/>
              </w:rPr>
              <w:t>- Hs dự thi</w:t>
            </w:r>
          </w:p>
          <w:p w14:paraId="26745AE5" w14:textId="77777777" w:rsidR="00F420B4" w:rsidRDefault="00F420B4" w:rsidP="00A7515C">
            <w:pPr>
              <w:spacing w:line="288" w:lineRule="auto"/>
              <w:jc w:val="both"/>
              <w:rPr>
                <w:rFonts w:ascii="Times New Roman" w:hAnsi="Times New Roman"/>
              </w:rPr>
            </w:pPr>
          </w:p>
          <w:p w14:paraId="394B2E7C" w14:textId="6C76EB3F" w:rsidR="00F420B4" w:rsidRDefault="00117038" w:rsidP="00A7515C">
            <w:pPr>
              <w:spacing w:line="288" w:lineRule="auto"/>
              <w:jc w:val="both"/>
              <w:rPr>
                <w:rFonts w:ascii="Times New Roman" w:hAnsi="Times New Roman"/>
              </w:rPr>
            </w:pPr>
            <w:r>
              <w:rPr>
                <w:rFonts w:ascii="Times New Roman" w:hAnsi="Times New Roman"/>
              </w:rPr>
              <w:t xml:space="preserve">- </w:t>
            </w:r>
            <w:r w:rsidR="00AD144B">
              <w:rPr>
                <w:rFonts w:ascii="Times New Roman" w:hAnsi="Times New Roman"/>
              </w:rPr>
              <w:t>Phạm T Kim Tuyến</w:t>
            </w:r>
          </w:p>
          <w:p w14:paraId="02EC8521" w14:textId="2FA1037B" w:rsidR="00AD144B" w:rsidRDefault="00117038"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 xml:space="preserve">Phạm  Kim Tuyến, </w:t>
            </w:r>
          </w:p>
          <w:p w14:paraId="3116A57F" w14:textId="77777777" w:rsidR="00AD144B" w:rsidRDefault="00AD144B" w:rsidP="00A7515C">
            <w:pPr>
              <w:spacing w:line="288" w:lineRule="auto"/>
              <w:jc w:val="both"/>
              <w:rPr>
                <w:rFonts w:ascii="Times New Roman" w:hAnsi="Times New Roman"/>
              </w:rPr>
            </w:pPr>
          </w:p>
          <w:p w14:paraId="6D6C9B56" w14:textId="4F0F4AB1" w:rsidR="00F420B4" w:rsidRDefault="00117038"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Lê Thị Huyền</w:t>
            </w:r>
          </w:p>
          <w:p w14:paraId="6B33DF9E" w14:textId="422A96D9" w:rsidR="00AD144B" w:rsidRDefault="00117038" w:rsidP="00A7515C">
            <w:pPr>
              <w:spacing w:line="288" w:lineRule="auto"/>
              <w:jc w:val="both"/>
              <w:rPr>
                <w:rFonts w:ascii="Times New Roman" w:hAnsi="Times New Roman"/>
              </w:rPr>
            </w:pPr>
            <w:r>
              <w:rPr>
                <w:rFonts w:ascii="Times New Roman" w:hAnsi="Times New Roman"/>
              </w:rPr>
              <w:t xml:space="preserve">- </w:t>
            </w:r>
            <w:r w:rsidR="00AD144B">
              <w:rPr>
                <w:rFonts w:ascii="Times New Roman" w:hAnsi="Times New Roman"/>
              </w:rPr>
              <w:t>Hoàng Thị Minh</w:t>
            </w:r>
          </w:p>
          <w:p w14:paraId="134CDD06" w14:textId="76E9DE2B" w:rsidR="00F420B4" w:rsidRDefault="00117038"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Phạm T Kim Tuyến</w:t>
            </w:r>
          </w:p>
          <w:p w14:paraId="06C7EC7A" w14:textId="77777777" w:rsidR="00F420B4" w:rsidRDefault="00F420B4" w:rsidP="00A7515C">
            <w:pPr>
              <w:spacing w:line="288" w:lineRule="auto"/>
              <w:rPr>
                <w:rFonts w:ascii="Times New Roman" w:hAnsi="Times New Roman"/>
              </w:rPr>
            </w:pPr>
          </w:p>
          <w:p w14:paraId="3EC7A7C3" w14:textId="04FD0193" w:rsidR="00F420B4" w:rsidRDefault="00117038" w:rsidP="00A7515C">
            <w:pPr>
              <w:spacing w:line="288" w:lineRule="auto"/>
              <w:rPr>
                <w:rFonts w:ascii="Times New Roman" w:hAnsi="Times New Roman"/>
              </w:rPr>
            </w:pPr>
            <w:r>
              <w:rPr>
                <w:rFonts w:ascii="Times New Roman" w:hAnsi="Times New Roman"/>
              </w:rPr>
              <w:t xml:space="preserve">- </w:t>
            </w:r>
            <w:r w:rsidR="00AD144B">
              <w:rPr>
                <w:rFonts w:ascii="Times New Roman" w:hAnsi="Times New Roman"/>
              </w:rPr>
              <w:t>Phạm T Kim Tuyến</w:t>
            </w:r>
          </w:p>
          <w:p w14:paraId="1C314E53" w14:textId="77777777" w:rsidR="00117038" w:rsidRDefault="00117038" w:rsidP="00A7515C">
            <w:pPr>
              <w:spacing w:line="288" w:lineRule="auto"/>
              <w:rPr>
                <w:rFonts w:ascii="Times New Roman" w:hAnsi="Times New Roman"/>
              </w:rPr>
            </w:pPr>
          </w:p>
          <w:p w14:paraId="706ED60A" w14:textId="2A96749C" w:rsidR="00F420B4" w:rsidRDefault="00117038" w:rsidP="00A7515C">
            <w:pPr>
              <w:spacing w:line="288" w:lineRule="auto"/>
              <w:rPr>
                <w:rFonts w:ascii="Times New Roman" w:hAnsi="Times New Roman"/>
              </w:rPr>
            </w:pPr>
            <w:r>
              <w:rPr>
                <w:rFonts w:ascii="Times New Roman" w:hAnsi="Times New Roman"/>
              </w:rPr>
              <w:t xml:space="preserve">- </w:t>
            </w:r>
            <w:r w:rsidR="00F420B4">
              <w:rPr>
                <w:rFonts w:ascii="Times New Roman" w:hAnsi="Times New Roman"/>
              </w:rPr>
              <w:t>Hội đồng SKKN</w:t>
            </w:r>
          </w:p>
          <w:p w14:paraId="78FAD081" w14:textId="77777777" w:rsidR="00AD144B" w:rsidRDefault="00AD144B" w:rsidP="00A7515C">
            <w:pPr>
              <w:spacing w:line="288" w:lineRule="auto"/>
              <w:rPr>
                <w:rFonts w:ascii="Times New Roman" w:hAnsi="Times New Roman"/>
              </w:rPr>
            </w:pPr>
            <w:r>
              <w:rPr>
                <w:rFonts w:ascii="Times New Roman" w:hAnsi="Times New Roman"/>
              </w:rPr>
              <w:t>- GV có bài dự thi</w:t>
            </w:r>
          </w:p>
          <w:p w14:paraId="13D6D980" w14:textId="77777777" w:rsidR="00AD144B" w:rsidRDefault="00AD144B" w:rsidP="00A7515C">
            <w:pPr>
              <w:spacing w:line="288" w:lineRule="auto"/>
              <w:rPr>
                <w:rFonts w:ascii="Times New Roman" w:hAnsi="Times New Roman"/>
              </w:rPr>
            </w:pPr>
            <w:r>
              <w:rPr>
                <w:rFonts w:ascii="Times New Roman" w:hAnsi="Times New Roman"/>
              </w:rPr>
              <w:t>- GV và HS</w:t>
            </w:r>
          </w:p>
          <w:p w14:paraId="0C7BBA76" w14:textId="30EE1060" w:rsidR="00117038" w:rsidRPr="009E1E19" w:rsidRDefault="00117038" w:rsidP="00A7515C">
            <w:pPr>
              <w:spacing w:line="288" w:lineRule="auto"/>
              <w:rPr>
                <w:rFonts w:ascii="Times New Roman" w:hAnsi="Times New Roman"/>
              </w:rPr>
            </w:pPr>
            <w:r>
              <w:rPr>
                <w:rFonts w:ascii="Times New Roman" w:hAnsi="Times New Roman"/>
              </w:rPr>
              <w:t>- Ng T Thúy Hằng</w:t>
            </w:r>
          </w:p>
        </w:tc>
      </w:tr>
      <w:tr w:rsidR="00F420B4" w:rsidRPr="00C3440B" w14:paraId="448E81BD" w14:textId="77777777" w:rsidTr="00F420B4">
        <w:trPr>
          <w:trHeight w:val="412"/>
        </w:trPr>
        <w:tc>
          <w:tcPr>
            <w:tcW w:w="1242" w:type="dxa"/>
          </w:tcPr>
          <w:p w14:paraId="63042731" w14:textId="28DD6629" w:rsidR="00F420B4" w:rsidRDefault="00117038" w:rsidP="00A7515C">
            <w:pPr>
              <w:spacing w:line="288" w:lineRule="auto"/>
              <w:jc w:val="both"/>
              <w:rPr>
                <w:rFonts w:ascii="Times New Roman" w:hAnsi="Times New Roman"/>
              </w:rPr>
            </w:pPr>
            <w:r>
              <w:rPr>
                <w:rFonts w:ascii="Times New Roman" w:hAnsi="Times New Roman"/>
              </w:rPr>
              <w:t>Tháng 5/2024</w:t>
            </w:r>
          </w:p>
        </w:tc>
        <w:tc>
          <w:tcPr>
            <w:tcW w:w="5245" w:type="dxa"/>
          </w:tcPr>
          <w:p w14:paraId="31606748" w14:textId="77777777" w:rsidR="00F420B4" w:rsidRDefault="00F420B4" w:rsidP="00A7515C">
            <w:pPr>
              <w:spacing w:line="288" w:lineRule="auto"/>
              <w:jc w:val="both"/>
              <w:rPr>
                <w:rFonts w:ascii="Times New Roman" w:hAnsi="Times New Roman"/>
              </w:rPr>
            </w:pPr>
            <w:r>
              <w:rPr>
                <w:rFonts w:ascii="Times New Roman" w:hAnsi="Times New Roman"/>
              </w:rPr>
              <w:t xml:space="preserve">Tuần 1: </w:t>
            </w:r>
          </w:p>
          <w:p w14:paraId="5A6715E3" w14:textId="77777777" w:rsidR="00F420B4" w:rsidRDefault="00F420B4" w:rsidP="00A7515C">
            <w:pPr>
              <w:spacing w:line="288" w:lineRule="auto"/>
              <w:jc w:val="both"/>
              <w:rPr>
                <w:rFonts w:ascii="Times New Roman" w:hAnsi="Times New Roman"/>
              </w:rPr>
            </w:pPr>
            <w:r>
              <w:rPr>
                <w:rFonts w:ascii="Times New Roman" w:hAnsi="Times New Roman"/>
              </w:rPr>
              <w:t>- Ôn tập củng cố kiến thức</w:t>
            </w:r>
          </w:p>
          <w:p w14:paraId="3FBF9269" w14:textId="77777777" w:rsidR="00F420B4" w:rsidRDefault="00F420B4" w:rsidP="00A7515C">
            <w:pPr>
              <w:spacing w:line="288" w:lineRule="auto"/>
              <w:jc w:val="both"/>
              <w:rPr>
                <w:rFonts w:ascii="Times New Roman" w:hAnsi="Times New Roman"/>
              </w:rPr>
            </w:pPr>
            <w:r>
              <w:rPr>
                <w:rFonts w:ascii="Times New Roman" w:hAnsi="Times New Roman"/>
              </w:rPr>
              <w:t>- Báo cáo chỉ tiêu về tuyển sinh với PGD</w:t>
            </w:r>
          </w:p>
          <w:p w14:paraId="3360A408" w14:textId="77777777" w:rsidR="00F420B4" w:rsidRDefault="00F420B4" w:rsidP="00A7515C">
            <w:pPr>
              <w:spacing w:line="288" w:lineRule="auto"/>
              <w:jc w:val="both"/>
              <w:rPr>
                <w:rFonts w:ascii="Times New Roman" w:hAnsi="Times New Roman"/>
              </w:rPr>
            </w:pPr>
            <w:r>
              <w:rPr>
                <w:rFonts w:ascii="Times New Roman" w:hAnsi="Times New Roman"/>
              </w:rPr>
              <w:t>Tuần 2:</w:t>
            </w:r>
          </w:p>
          <w:p w14:paraId="1D81913D" w14:textId="77777777" w:rsidR="00F420B4" w:rsidRDefault="00F420B4" w:rsidP="00A7515C">
            <w:pPr>
              <w:spacing w:line="288" w:lineRule="auto"/>
              <w:jc w:val="both"/>
              <w:rPr>
                <w:rFonts w:ascii="Times New Roman" w:hAnsi="Times New Roman"/>
              </w:rPr>
            </w:pPr>
            <w:r>
              <w:rPr>
                <w:rFonts w:ascii="Times New Roman" w:hAnsi="Times New Roman"/>
              </w:rPr>
              <w:t xml:space="preserve">- Kiểm tra hoạt động chuyên môn </w:t>
            </w:r>
          </w:p>
          <w:p w14:paraId="0EAD8BD5" w14:textId="77777777" w:rsidR="00F420B4" w:rsidRDefault="00F420B4" w:rsidP="00A7515C">
            <w:pPr>
              <w:spacing w:line="288" w:lineRule="auto"/>
              <w:jc w:val="both"/>
              <w:rPr>
                <w:rFonts w:ascii="Times New Roman" w:hAnsi="Times New Roman"/>
              </w:rPr>
            </w:pPr>
            <w:r>
              <w:rPr>
                <w:rFonts w:ascii="Times New Roman" w:hAnsi="Times New Roman"/>
              </w:rPr>
              <w:lastRenderedPageBreak/>
              <w:t>- Hoàn thiện cấp mã cho học sinh.</w:t>
            </w:r>
          </w:p>
          <w:p w14:paraId="32DA2679" w14:textId="77777777" w:rsidR="00F420B4" w:rsidRDefault="00F420B4" w:rsidP="00A7515C">
            <w:pPr>
              <w:spacing w:line="288" w:lineRule="auto"/>
              <w:jc w:val="both"/>
              <w:rPr>
                <w:rFonts w:ascii="Times New Roman" w:hAnsi="Times New Roman"/>
              </w:rPr>
            </w:pPr>
            <w:r>
              <w:rPr>
                <w:rFonts w:ascii="Times New Roman" w:hAnsi="Times New Roman"/>
              </w:rPr>
              <w:t>Tuần 3:</w:t>
            </w:r>
          </w:p>
          <w:p w14:paraId="7602BD5B" w14:textId="77777777" w:rsidR="00F420B4" w:rsidRDefault="00F420B4" w:rsidP="00A7515C">
            <w:pPr>
              <w:spacing w:line="288" w:lineRule="auto"/>
              <w:jc w:val="both"/>
              <w:rPr>
                <w:rFonts w:ascii="Times New Roman" w:hAnsi="Times New Roman"/>
              </w:rPr>
            </w:pPr>
            <w:r>
              <w:rPr>
                <w:rFonts w:ascii="Times New Roman" w:hAnsi="Times New Roman"/>
              </w:rPr>
              <w:t>- Kiểm tra cuối kì 2</w:t>
            </w:r>
          </w:p>
          <w:p w14:paraId="74E77038" w14:textId="2A855025" w:rsidR="00117038" w:rsidRDefault="00117038" w:rsidP="00A7515C">
            <w:pPr>
              <w:spacing w:line="288" w:lineRule="auto"/>
              <w:jc w:val="both"/>
              <w:rPr>
                <w:rFonts w:ascii="Times New Roman" w:hAnsi="Times New Roman"/>
              </w:rPr>
            </w:pPr>
            <w:r>
              <w:rPr>
                <w:rFonts w:ascii="Times New Roman" w:hAnsi="Times New Roman"/>
              </w:rPr>
              <w:t>- Tổ chức kỉ niệm Ngày sinh nhật Bác 19/5</w:t>
            </w:r>
          </w:p>
          <w:p w14:paraId="3EF33D96" w14:textId="737F5193" w:rsidR="00117038" w:rsidRDefault="00117038" w:rsidP="00A7515C">
            <w:pPr>
              <w:spacing w:line="288" w:lineRule="auto"/>
              <w:jc w:val="both"/>
              <w:rPr>
                <w:rFonts w:ascii="Times New Roman" w:hAnsi="Times New Roman"/>
              </w:rPr>
            </w:pPr>
            <w:r>
              <w:rPr>
                <w:rFonts w:ascii="Times New Roman" w:hAnsi="Times New Roman"/>
              </w:rPr>
              <w:t>- Thư viện tổ chức quyên góp sách</w:t>
            </w:r>
          </w:p>
          <w:p w14:paraId="62273E3F" w14:textId="77777777" w:rsidR="00F420B4" w:rsidRDefault="00F420B4" w:rsidP="00A7515C">
            <w:pPr>
              <w:spacing w:line="288" w:lineRule="auto"/>
              <w:jc w:val="both"/>
              <w:rPr>
                <w:rFonts w:ascii="Times New Roman" w:hAnsi="Times New Roman"/>
              </w:rPr>
            </w:pPr>
            <w:r>
              <w:rPr>
                <w:rFonts w:ascii="Times New Roman" w:hAnsi="Times New Roman"/>
              </w:rPr>
              <w:t xml:space="preserve">Tuần 4: </w:t>
            </w:r>
          </w:p>
          <w:p w14:paraId="168BF033" w14:textId="77777777" w:rsidR="00F420B4" w:rsidRDefault="00F420B4" w:rsidP="00A7515C">
            <w:pPr>
              <w:spacing w:line="288" w:lineRule="auto"/>
              <w:jc w:val="both"/>
              <w:rPr>
                <w:rFonts w:ascii="Times New Roman" w:hAnsi="Times New Roman"/>
              </w:rPr>
            </w:pPr>
            <w:r>
              <w:rPr>
                <w:rFonts w:ascii="Times New Roman" w:hAnsi="Times New Roman"/>
              </w:rPr>
              <w:t>- Hoàn thiện hồ sơ, tổng kết năm học</w:t>
            </w:r>
          </w:p>
          <w:p w14:paraId="43110BDA" w14:textId="77777777" w:rsidR="00F420B4" w:rsidRDefault="00F420B4" w:rsidP="00A7515C">
            <w:pPr>
              <w:spacing w:line="288" w:lineRule="auto"/>
              <w:jc w:val="both"/>
              <w:rPr>
                <w:rFonts w:ascii="Times New Roman" w:hAnsi="Times New Roman"/>
              </w:rPr>
            </w:pPr>
            <w:r>
              <w:rPr>
                <w:rFonts w:ascii="Times New Roman" w:hAnsi="Times New Roman"/>
              </w:rPr>
              <w:t>- Nộp hồ sơ thi đua</w:t>
            </w:r>
          </w:p>
          <w:p w14:paraId="118A8AEE" w14:textId="42688641" w:rsidR="00117038" w:rsidRDefault="00117038" w:rsidP="00A7515C">
            <w:pPr>
              <w:spacing w:line="288" w:lineRule="auto"/>
              <w:jc w:val="both"/>
              <w:rPr>
                <w:rFonts w:ascii="Times New Roman" w:hAnsi="Times New Roman"/>
              </w:rPr>
            </w:pPr>
            <w:r>
              <w:rPr>
                <w:rFonts w:ascii="Times New Roman" w:hAnsi="Times New Roman"/>
              </w:rPr>
              <w:t>- Cập nhật CSDL cuối năm, báo cáo trên hệ thống</w:t>
            </w:r>
          </w:p>
        </w:tc>
        <w:tc>
          <w:tcPr>
            <w:tcW w:w="2693" w:type="dxa"/>
          </w:tcPr>
          <w:p w14:paraId="0B007AFF" w14:textId="77777777" w:rsidR="00F420B4" w:rsidRDefault="00F420B4" w:rsidP="00A7515C">
            <w:pPr>
              <w:spacing w:line="288" w:lineRule="auto"/>
              <w:jc w:val="both"/>
              <w:rPr>
                <w:rFonts w:ascii="Times New Roman" w:hAnsi="Times New Roman"/>
              </w:rPr>
            </w:pPr>
          </w:p>
          <w:p w14:paraId="2C7B3465" w14:textId="77777777" w:rsidR="00F420B4" w:rsidRDefault="00F420B4" w:rsidP="00A7515C">
            <w:pPr>
              <w:spacing w:line="288" w:lineRule="auto"/>
              <w:jc w:val="both"/>
              <w:rPr>
                <w:rFonts w:ascii="Times New Roman" w:hAnsi="Times New Roman"/>
              </w:rPr>
            </w:pPr>
            <w:r>
              <w:rPr>
                <w:rFonts w:ascii="Times New Roman" w:hAnsi="Times New Roman"/>
              </w:rPr>
              <w:t>GV, HS</w:t>
            </w:r>
          </w:p>
          <w:p w14:paraId="0D95E388" w14:textId="77777777" w:rsidR="00F420B4" w:rsidRDefault="00F420B4" w:rsidP="00A7515C">
            <w:pPr>
              <w:spacing w:line="288" w:lineRule="auto"/>
              <w:jc w:val="both"/>
              <w:rPr>
                <w:rFonts w:ascii="Times New Roman" w:hAnsi="Times New Roman"/>
              </w:rPr>
            </w:pPr>
            <w:r>
              <w:rPr>
                <w:rFonts w:ascii="Times New Roman" w:hAnsi="Times New Roman"/>
              </w:rPr>
              <w:t>Phạm T Kim Tuyến</w:t>
            </w:r>
          </w:p>
          <w:p w14:paraId="4A468DE8" w14:textId="77777777" w:rsidR="00F420B4" w:rsidRDefault="00F420B4" w:rsidP="00A7515C">
            <w:pPr>
              <w:spacing w:line="288" w:lineRule="auto"/>
              <w:jc w:val="both"/>
              <w:rPr>
                <w:rFonts w:ascii="Times New Roman" w:hAnsi="Times New Roman"/>
              </w:rPr>
            </w:pPr>
          </w:p>
          <w:p w14:paraId="0FBECB49" w14:textId="77777777" w:rsidR="00F420B4" w:rsidRDefault="00F420B4" w:rsidP="00A7515C">
            <w:pPr>
              <w:spacing w:line="288" w:lineRule="auto"/>
              <w:jc w:val="both"/>
              <w:rPr>
                <w:rFonts w:ascii="Times New Roman" w:hAnsi="Times New Roman"/>
              </w:rPr>
            </w:pPr>
            <w:r>
              <w:rPr>
                <w:rFonts w:ascii="Times New Roman" w:hAnsi="Times New Roman"/>
              </w:rPr>
              <w:t>BGH</w:t>
            </w:r>
          </w:p>
          <w:p w14:paraId="2589665E" w14:textId="77777777" w:rsidR="00F420B4" w:rsidRDefault="00F420B4" w:rsidP="00A7515C">
            <w:pPr>
              <w:spacing w:line="288" w:lineRule="auto"/>
              <w:jc w:val="both"/>
              <w:rPr>
                <w:rFonts w:ascii="Times New Roman" w:hAnsi="Times New Roman"/>
              </w:rPr>
            </w:pPr>
            <w:r>
              <w:rPr>
                <w:rFonts w:ascii="Times New Roman" w:hAnsi="Times New Roman"/>
              </w:rPr>
              <w:lastRenderedPageBreak/>
              <w:t>BGH, GV</w:t>
            </w:r>
          </w:p>
          <w:p w14:paraId="2328FC7E" w14:textId="77777777" w:rsidR="00F420B4" w:rsidRDefault="00F420B4" w:rsidP="00A7515C">
            <w:pPr>
              <w:spacing w:line="288" w:lineRule="auto"/>
              <w:jc w:val="both"/>
              <w:rPr>
                <w:rFonts w:ascii="Times New Roman" w:hAnsi="Times New Roman"/>
              </w:rPr>
            </w:pPr>
          </w:p>
          <w:p w14:paraId="766B272A" w14:textId="77777777" w:rsidR="00F420B4" w:rsidRDefault="00F420B4" w:rsidP="00A7515C">
            <w:pPr>
              <w:spacing w:line="288" w:lineRule="auto"/>
              <w:jc w:val="both"/>
              <w:rPr>
                <w:rFonts w:ascii="Times New Roman" w:hAnsi="Times New Roman"/>
              </w:rPr>
            </w:pPr>
            <w:r>
              <w:rPr>
                <w:rFonts w:ascii="Times New Roman" w:hAnsi="Times New Roman"/>
              </w:rPr>
              <w:t>BGH, GV,NV</w:t>
            </w:r>
          </w:p>
          <w:p w14:paraId="57605955" w14:textId="35CF78E8" w:rsidR="00117038" w:rsidRDefault="00117038" w:rsidP="00A7515C">
            <w:pPr>
              <w:spacing w:line="288" w:lineRule="auto"/>
              <w:jc w:val="both"/>
              <w:rPr>
                <w:rFonts w:ascii="Times New Roman" w:hAnsi="Times New Roman"/>
              </w:rPr>
            </w:pPr>
            <w:r>
              <w:rPr>
                <w:rFonts w:ascii="Times New Roman" w:hAnsi="Times New Roman"/>
              </w:rPr>
              <w:t>- Ng Thị Thúy Hằng</w:t>
            </w:r>
          </w:p>
          <w:p w14:paraId="766958A7" w14:textId="330EE369" w:rsidR="00117038" w:rsidRDefault="00117038" w:rsidP="00A7515C">
            <w:pPr>
              <w:spacing w:line="288" w:lineRule="auto"/>
              <w:jc w:val="both"/>
              <w:rPr>
                <w:rFonts w:ascii="Times New Roman" w:hAnsi="Times New Roman"/>
              </w:rPr>
            </w:pPr>
            <w:r>
              <w:rPr>
                <w:rFonts w:ascii="Times New Roman" w:hAnsi="Times New Roman"/>
              </w:rPr>
              <w:t>- Lê Thị Huyền</w:t>
            </w:r>
          </w:p>
          <w:p w14:paraId="07CA7BB5" w14:textId="77777777" w:rsidR="00F420B4" w:rsidRDefault="00F420B4" w:rsidP="00A7515C">
            <w:pPr>
              <w:spacing w:line="288" w:lineRule="auto"/>
              <w:jc w:val="both"/>
              <w:rPr>
                <w:rFonts w:ascii="Times New Roman" w:hAnsi="Times New Roman"/>
              </w:rPr>
            </w:pPr>
          </w:p>
          <w:p w14:paraId="5370A744" w14:textId="77777777" w:rsidR="00F420B4" w:rsidRDefault="00F420B4" w:rsidP="00A7515C">
            <w:pPr>
              <w:spacing w:line="288" w:lineRule="auto"/>
              <w:jc w:val="both"/>
              <w:rPr>
                <w:rFonts w:ascii="Times New Roman" w:hAnsi="Times New Roman"/>
              </w:rPr>
            </w:pPr>
            <w:r>
              <w:rPr>
                <w:rFonts w:ascii="Times New Roman" w:hAnsi="Times New Roman"/>
              </w:rPr>
              <w:t>BGH</w:t>
            </w:r>
          </w:p>
          <w:p w14:paraId="23CDC102" w14:textId="77777777" w:rsidR="00117038" w:rsidRDefault="00117038" w:rsidP="00A7515C">
            <w:pPr>
              <w:spacing w:line="288" w:lineRule="auto"/>
              <w:jc w:val="both"/>
              <w:rPr>
                <w:rFonts w:ascii="Times New Roman" w:hAnsi="Times New Roman"/>
              </w:rPr>
            </w:pPr>
          </w:p>
          <w:p w14:paraId="7DF8958F" w14:textId="3A21EBF1" w:rsidR="00117038" w:rsidRDefault="00117038" w:rsidP="00A7515C">
            <w:pPr>
              <w:spacing w:line="288" w:lineRule="auto"/>
              <w:jc w:val="both"/>
              <w:rPr>
                <w:rFonts w:ascii="Times New Roman" w:hAnsi="Times New Roman"/>
              </w:rPr>
            </w:pPr>
            <w:r>
              <w:rPr>
                <w:rFonts w:ascii="Times New Roman" w:hAnsi="Times New Roman"/>
              </w:rPr>
              <w:t>- Phạm T Kim Tuyến</w:t>
            </w:r>
          </w:p>
        </w:tc>
      </w:tr>
      <w:tr w:rsidR="00F420B4" w:rsidRPr="00C3440B" w14:paraId="1A7857DC" w14:textId="77777777" w:rsidTr="00F420B4">
        <w:trPr>
          <w:trHeight w:val="412"/>
        </w:trPr>
        <w:tc>
          <w:tcPr>
            <w:tcW w:w="1242" w:type="dxa"/>
          </w:tcPr>
          <w:p w14:paraId="2A1413FE" w14:textId="1521DC75" w:rsidR="00F420B4" w:rsidRDefault="00117038" w:rsidP="00A7515C">
            <w:pPr>
              <w:spacing w:line="288" w:lineRule="auto"/>
              <w:jc w:val="both"/>
              <w:rPr>
                <w:rFonts w:ascii="Times New Roman" w:hAnsi="Times New Roman"/>
              </w:rPr>
            </w:pPr>
            <w:r>
              <w:rPr>
                <w:rFonts w:ascii="Times New Roman" w:hAnsi="Times New Roman"/>
              </w:rPr>
              <w:lastRenderedPageBreak/>
              <w:t>Tháng 6/2024</w:t>
            </w:r>
          </w:p>
        </w:tc>
        <w:tc>
          <w:tcPr>
            <w:tcW w:w="5245" w:type="dxa"/>
          </w:tcPr>
          <w:p w14:paraId="5F4FB311" w14:textId="77777777" w:rsidR="00F420B4" w:rsidRDefault="00F420B4" w:rsidP="00A7515C">
            <w:pPr>
              <w:spacing w:line="288" w:lineRule="auto"/>
              <w:jc w:val="both"/>
              <w:rPr>
                <w:rFonts w:ascii="Times New Roman" w:hAnsi="Times New Roman"/>
              </w:rPr>
            </w:pPr>
            <w:r>
              <w:rPr>
                <w:rFonts w:ascii="Times New Roman" w:hAnsi="Times New Roman"/>
              </w:rPr>
              <w:t>- Duyệt thi đua với PGD</w:t>
            </w:r>
          </w:p>
        </w:tc>
        <w:tc>
          <w:tcPr>
            <w:tcW w:w="2693" w:type="dxa"/>
          </w:tcPr>
          <w:p w14:paraId="0F956B12" w14:textId="5D36FF1F" w:rsidR="00F420B4" w:rsidRDefault="00117038"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BGH</w:t>
            </w:r>
          </w:p>
          <w:p w14:paraId="7239477C" w14:textId="77777777" w:rsidR="00F420B4" w:rsidRDefault="00F420B4" w:rsidP="00A7515C">
            <w:pPr>
              <w:spacing w:line="288" w:lineRule="auto"/>
              <w:jc w:val="both"/>
              <w:rPr>
                <w:rFonts w:ascii="Times New Roman" w:hAnsi="Times New Roman"/>
              </w:rPr>
            </w:pPr>
          </w:p>
        </w:tc>
      </w:tr>
      <w:tr w:rsidR="00F420B4" w:rsidRPr="00C3440B" w14:paraId="678D1F69" w14:textId="77777777" w:rsidTr="00F420B4">
        <w:trPr>
          <w:trHeight w:val="412"/>
        </w:trPr>
        <w:tc>
          <w:tcPr>
            <w:tcW w:w="1242" w:type="dxa"/>
          </w:tcPr>
          <w:p w14:paraId="15CF577C" w14:textId="27998232" w:rsidR="00F420B4" w:rsidRDefault="00117038" w:rsidP="00A7515C">
            <w:pPr>
              <w:spacing w:line="288" w:lineRule="auto"/>
              <w:jc w:val="both"/>
              <w:rPr>
                <w:rFonts w:ascii="Times New Roman" w:hAnsi="Times New Roman"/>
              </w:rPr>
            </w:pPr>
            <w:r>
              <w:rPr>
                <w:rFonts w:ascii="Times New Roman" w:hAnsi="Times New Roman"/>
              </w:rPr>
              <w:t>Tháng 7/2024</w:t>
            </w:r>
          </w:p>
        </w:tc>
        <w:tc>
          <w:tcPr>
            <w:tcW w:w="5245" w:type="dxa"/>
          </w:tcPr>
          <w:p w14:paraId="4E5BEB3D" w14:textId="77777777" w:rsidR="00F420B4" w:rsidRDefault="00F420B4" w:rsidP="00A7515C">
            <w:pPr>
              <w:spacing w:line="288" w:lineRule="auto"/>
              <w:jc w:val="both"/>
              <w:rPr>
                <w:rFonts w:ascii="Times New Roman" w:hAnsi="Times New Roman"/>
              </w:rPr>
            </w:pPr>
            <w:r>
              <w:rPr>
                <w:rFonts w:ascii="Times New Roman" w:hAnsi="Times New Roman"/>
              </w:rPr>
              <w:t>- Tuyển sinh lớp 1</w:t>
            </w:r>
          </w:p>
          <w:p w14:paraId="375C7008" w14:textId="77777777" w:rsidR="00F420B4" w:rsidRDefault="00F420B4" w:rsidP="00A7515C">
            <w:pPr>
              <w:spacing w:line="288" w:lineRule="auto"/>
              <w:jc w:val="both"/>
              <w:rPr>
                <w:rFonts w:ascii="Times New Roman" w:hAnsi="Times New Roman"/>
              </w:rPr>
            </w:pPr>
            <w:r>
              <w:rPr>
                <w:rFonts w:ascii="Times New Roman" w:hAnsi="Times New Roman"/>
              </w:rPr>
              <w:t>- Bồi dưỡng GV</w:t>
            </w:r>
          </w:p>
          <w:p w14:paraId="7042B9D2" w14:textId="05ADC2C9" w:rsidR="00F420B4" w:rsidRDefault="00117038" w:rsidP="00A7515C">
            <w:pPr>
              <w:spacing w:line="288" w:lineRule="auto"/>
              <w:jc w:val="both"/>
              <w:rPr>
                <w:rFonts w:ascii="Times New Roman" w:hAnsi="Times New Roman"/>
              </w:rPr>
            </w:pPr>
            <w:r>
              <w:rPr>
                <w:rFonts w:ascii="Times New Roman" w:hAnsi="Times New Roman"/>
              </w:rPr>
              <w:t>- Tập huấn thay sách lớp 5</w:t>
            </w:r>
          </w:p>
          <w:p w14:paraId="4ADFA21A" w14:textId="77777777" w:rsidR="00F420B4" w:rsidRDefault="00F420B4" w:rsidP="00A7515C">
            <w:pPr>
              <w:spacing w:line="288" w:lineRule="auto"/>
              <w:jc w:val="both"/>
              <w:rPr>
                <w:rFonts w:ascii="Times New Roman" w:hAnsi="Times New Roman"/>
              </w:rPr>
            </w:pPr>
            <w:r>
              <w:rPr>
                <w:rFonts w:ascii="Times New Roman" w:hAnsi="Times New Roman"/>
              </w:rPr>
              <w:t>- Hoạt động hè</w:t>
            </w:r>
          </w:p>
        </w:tc>
        <w:tc>
          <w:tcPr>
            <w:tcW w:w="2693" w:type="dxa"/>
          </w:tcPr>
          <w:p w14:paraId="005AA02F" w14:textId="21E62925" w:rsidR="00F420B4" w:rsidRDefault="00117038"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Ban tuyển sinh</w:t>
            </w:r>
          </w:p>
          <w:p w14:paraId="2FBFCB4B" w14:textId="15C544F7" w:rsidR="00F420B4" w:rsidRDefault="00117038"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BGH, GV</w:t>
            </w:r>
          </w:p>
          <w:p w14:paraId="6BE6DA21" w14:textId="4BF36703" w:rsidR="00F420B4" w:rsidRDefault="00117038"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BGH, GV</w:t>
            </w:r>
          </w:p>
          <w:p w14:paraId="124B2312" w14:textId="53C3A92B" w:rsidR="00F420B4" w:rsidRDefault="00117038"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Toàn trường</w:t>
            </w:r>
          </w:p>
        </w:tc>
      </w:tr>
      <w:tr w:rsidR="00F420B4" w:rsidRPr="00C3440B" w14:paraId="6CF7A4F8" w14:textId="77777777" w:rsidTr="00F420B4">
        <w:trPr>
          <w:trHeight w:val="412"/>
        </w:trPr>
        <w:tc>
          <w:tcPr>
            <w:tcW w:w="1242" w:type="dxa"/>
          </w:tcPr>
          <w:p w14:paraId="2BFAEFFD" w14:textId="3CBF393F" w:rsidR="00F420B4" w:rsidRDefault="00117038" w:rsidP="00A7515C">
            <w:pPr>
              <w:spacing w:line="288" w:lineRule="auto"/>
              <w:jc w:val="both"/>
              <w:rPr>
                <w:rFonts w:ascii="Times New Roman" w:hAnsi="Times New Roman"/>
              </w:rPr>
            </w:pPr>
            <w:r>
              <w:rPr>
                <w:rFonts w:ascii="Times New Roman" w:hAnsi="Times New Roman"/>
              </w:rPr>
              <w:t>Tháng 8/2024</w:t>
            </w:r>
          </w:p>
        </w:tc>
        <w:tc>
          <w:tcPr>
            <w:tcW w:w="5245" w:type="dxa"/>
          </w:tcPr>
          <w:p w14:paraId="54D58584" w14:textId="77777777" w:rsidR="00F420B4" w:rsidRDefault="00F420B4" w:rsidP="00A7515C">
            <w:pPr>
              <w:spacing w:line="288" w:lineRule="auto"/>
              <w:jc w:val="both"/>
              <w:rPr>
                <w:rFonts w:ascii="Times New Roman" w:hAnsi="Times New Roman"/>
              </w:rPr>
            </w:pPr>
            <w:r>
              <w:rPr>
                <w:rFonts w:ascii="Times New Roman" w:hAnsi="Times New Roman"/>
              </w:rPr>
              <w:t>- Rà soát, sửa chữa, bổ sung cơ sở vật chất, thiết bị cho năm học mới</w:t>
            </w:r>
          </w:p>
          <w:p w14:paraId="1E6FF32B" w14:textId="77777777" w:rsidR="00F420B4" w:rsidRDefault="00F420B4" w:rsidP="00A7515C">
            <w:pPr>
              <w:spacing w:line="288" w:lineRule="auto"/>
              <w:jc w:val="both"/>
              <w:rPr>
                <w:rFonts w:ascii="Times New Roman" w:hAnsi="Times New Roman"/>
              </w:rPr>
            </w:pPr>
            <w:r>
              <w:rPr>
                <w:rFonts w:ascii="Times New Roman" w:hAnsi="Times New Roman"/>
              </w:rPr>
              <w:t>- Điều tra phổ cập</w:t>
            </w:r>
          </w:p>
          <w:p w14:paraId="47D086C5" w14:textId="77777777" w:rsidR="00F420B4" w:rsidRDefault="00F420B4" w:rsidP="00A7515C">
            <w:pPr>
              <w:spacing w:line="288" w:lineRule="auto"/>
              <w:jc w:val="both"/>
              <w:rPr>
                <w:rFonts w:ascii="Times New Roman" w:hAnsi="Times New Roman"/>
              </w:rPr>
            </w:pPr>
            <w:r>
              <w:rPr>
                <w:rFonts w:ascii="Times New Roman" w:hAnsi="Times New Roman"/>
              </w:rPr>
              <w:t>- Hoạt động hè</w:t>
            </w:r>
          </w:p>
          <w:p w14:paraId="25CF1EB7" w14:textId="77777777" w:rsidR="00F420B4" w:rsidRDefault="00F420B4" w:rsidP="00A7515C">
            <w:pPr>
              <w:spacing w:line="288" w:lineRule="auto"/>
              <w:jc w:val="both"/>
              <w:rPr>
                <w:rFonts w:ascii="Times New Roman" w:hAnsi="Times New Roman"/>
              </w:rPr>
            </w:pPr>
            <w:r>
              <w:rPr>
                <w:rFonts w:ascii="Times New Roman" w:hAnsi="Times New Roman"/>
              </w:rPr>
              <w:t>- Chuẩn bị các điều kiện phục vụ khai giảng</w:t>
            </w:r>
          </w:p>
        </w:tc>
        <w:tc>
          <w:tcPr>
            <w:tcW w:w="2693" w:type="dxa"/>
          </w:tcPr>
          <w:p w14:paraId="15DA2295" w14:textId="143DB09D" w:rsidR="00F420B4" w:rsidRDefault="00117038"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Hoàng Thị Minh</w:t>
            </w:r>
          </w:p>
          <w:p w14:paraId="6C6D6845" w14:textId="77777777" w:rsidR="00F420B4" w:rsidRDefault="00F420B4" w:rsidP="00A7515C">
            <w:pPr>
              <w:spacing w:line="288" w:lineRule="auto"/>
              <w:jc w:val="both"/>
              <w:rPr>
                <w:rFonts w:ascii="Times New Roman" w:hAnsi="Times New Roman"/>
              </w:rPr>
            </w:pPr>
          </w:p>
          <w:p w14:paraId="3C461D79" w14:textId="6CFF15DC" w:rsidR="00F420B4" w:rsidRDefault="00117038" w:rsidP="00A7515C">
            <w:pPr>
              <w:spacing w:line="288" w:lineRule="auto"/>
              <w:rPr>
                <w:rFonts w:ascii="Times New Roman" w:hAnsi="Times New Roman"/>
              </w:rPr>
            </w:pPr>
            <w:r>
              <w:rPr>
                <w:rFonts w:ascii="Times New Roman" w:hAnsi="Times New Roman"/>
              </w:rPr>
              <w:t>- Phạm T</w:t>
            </w:r>
            <w:r w:rsidR="00F420B4">
              <w:rPr>
                <w:rFonts w:ascii="Times New Roman" w:hAnsi="Times New Roman"/>
              </w:rPr>
              <w:t xml:space="preserve"> Kim Tuyến</w:t>
            </w:r>
          </w:p>
          <w:p w14:paraId="68E56EEA" w14:textId="723C3C47" w:rsidR="00F420B4" w:rsidRDefault="00117038" w:rsidP="00A7515C">
            <w:pPr>
              <w:spacing w:line="288" w:lineRule="auto"/>
              <w:jc w:val="both"/>
              <w:rPr>
                <w:rFonts w:ascii="Times New Roman" w:hAnsi="Times New Roman"/>
              </w:rPr>
            </w:pPr>
            <w:r>
              <w:rPr>
                <w:rFonts w:ascii="Times New Roman" w:hAnsi="Times New Roman"/>
              </w:rPr>
              <w:t>- Phạm T</w:t>
            </w:r>
            <w:r w:rsidR="00F420B4">
              <w:rPr>
                <w:rFonts w:ascii="Times New Roman" w:hAnsi="Times New Roman"/>
              </w:rPr>
              <w:t xml:space="preserve"> Kim Tuyến</w:t>
            </w:r>
          </w:p>
          <w:p w14:paraId="44DCFD8B" w14:textId="0BE16B81" w:rsidR="00F420B4" w:rsidRDefault="00117038" w:rsidP="00A7515C">
            <w:pPr>
              <w:spacing w:line="288" w:lineRule="auto"/>
              <w:jc w:val="both"/>
              <w:rPr>
                <w:rFonts w:ascii="Times New Roman" w:hAnsi="Times New Roman"/>
              </w:rPr>
            </w:pPr>
            <w:r>
              <w:rPr>
                <w:rFonts w:ascii="Times New Roman" w:hAnsi="Times New Roman"/>
              </w:rPr>
              <w:t xml:space="preserve">- </w:t>
            </w:r>
            <w:r w:rsidR="00F420B4">
              <w:rPr>
                <w:rFonts w:ascii="Times New Roman" w:hAnsi="Times New Roman"/>
              </w:rPr>
              <w:t>BGH, GV,NV</w:t>
            </w:r>
          </w:p>
        </w:tc>
      </w:tr>
    </w:tbl>
    <w:p w14:paraId="5277B976" w14:textId="28D1F2CB" w:rsidR="005854F4" w:rsidRPr="006754F7" w:rsidRDefault="005854F4" w:rsidP="00891FEC">
      <w:pPr>
        <w:keepNext/>
        <w:spacing w:line="288" w:lineRule="auto"/>
        <w:jc w:val="both"/>
        <w:outlineLvl w:val="1"/>
        <w:rPr>
          <w:rFonts w:ascii="Times New Roman" w:hAnsi="Times New Roman" w:cs="Arial"/>
          <w:b/>
          <w:lang w:val="vi-VN"/>
        </w:rPr>
      </w:pPr>
    </w:p>
    <w:tbl>
      <w:tblPr>
        <w:tblW w:w="9918" w:type="dxa"/>
        <w:tblLayout w:type="fixed"/>
        <w:tblLook w:val="0000" w:firstRow="0" w:lastRow="0" w:firstColumn="0" w:lastColumn="0" w:noHBand="0" w:noVBand="0"/>
      </w:tblPr>
      <w:tblGrid>
        <w:gridCol w:w="4700"/>
        <w:gridCol w:w="5218"/>
      </w:tblGrid>
      <w:tr w:rsidR="00342C93" w:rsidRPr="00C3440B" w14:paraId="1035E434" w14:textId="77777777" w:rsidTr="00117038">
        <w:tc>
          <w:tcPr>
            <w:tcW w:w="4700" w:type="dxa"/>
            <w:vMerge w:val="restart"/>
          </w:tcPr>
          <w:p w14:paraId="71B45ACE" w14:textId="77777777" w:rsidR="00342C93" w:rsidRPr="00F56DE6" w:rsidRDefault="00342C93" w:rsidP="00830DD8">
            <w:pPr>
              <w:spacing w:line="288" w:lineRule="auto"/>
              <w:jc w:val="both"/>
              <w:rPr>
                <w:rFonts w:ascii="Times New Roman" w:hAnsi="Times New Roman"/>
                <w:b/>
                <w:i/>
                <w:sz w:val="22"/>
                <w:szCs w:val="22"/>
              </w:rPr>
            </w:pPr>
            <w:r w:rsidRPr="00F56DE6">
              <w:rPr>
                <w:rFonts w:ascii="Times New Roman" w:hAnsi="Times New Roman"/>
                <w:b/>
                <w:i/>
                <w:sz w:val="22"/>
                <w:szCs w:val="22"/>
              </w:rPr>
              <w:t>Nơi nhận:</w:t>
            </w:r>
          </w:p>
          <w:p w14:paraId="2F0C7983" w14:textId="77777777" w:rsidR="00342C93" w:rsidRPr="00F56DE6" w:rsidRDefault="00342C93" w:rsidP="0017532D">
            <w:pPr>
              <w:numPr>
                <w:ilvl w:val="0"/>
                <w:numId w:val="3"/>
              </w:numPr>
              <w:spacing w:line="288" w:lineRule="auto"/>
              <w:ind w:left="425" w:hanging="198"/>
              <w:jc w:val="both"/>
              <w:rPr>
                <w:rFonts w:ascii="Times New Roman" w:hAnsi="Times New Roman"/>
                <w:sz w:val="20"/>
                <w:szCs w:val="20"/>
              </w:rPr>
            </w:pPr>
            <w:r w:rsidRPr="00F56DE6">
              <w:rPr>
                <w:rFonts w:ascii="Times New Roman" w:hAnsi="Times New Roman"/>
                <w:sz w:val="20"/>
                <w:szCs w:val="20"/>
              </w:rPr>
              <w:t>Phòng GDĐT</w:t>
            </w:r>
            <w:r w:rsidRPr="00F56DE6">
              <w:rPr>
                <w:rFonts w:ascii="Times New Roman" w:hAnsi="Times New Roman"/>
                <w:i/>
                <w:sz w:val="20"/>
                <w:szCs w:val="20"/>
              </w:rPr>
              <w:t>(để báo cáo)</w:t>
            </w:r>
          </w:p>
          <w:p w14:paraId="0C9E66FE" w14:textId="77777777" w:rsidR="00342C93" w:rsidRPr="00F56DE6" w:rsidRDefault="00342C93" w:rsidP="0017532D">
            <w:pPr>
              <w:numPr>
                <w:ilvl w:val="0"/>
                <w:numId w:val="3"/>
              </w:numPr>
              <w:spacing w:line="288" w:lineRule="auto"/>
              <w:ind w:left="425" w:hanging="198"/>
              <w:jc w:val="both"/>
              <w:rPr>
                <w:rFonts w:ascii="Times New Roman" w:hAnsi="Times New Roman"/>
                <w:sz w:val="20"/>
                <w:szCs w:val="20"/>
              </w:rPr>
            </w:pPr>
            <w:r w:rsidRPr="00F56DE6">
              <w:rPr>
                <w:rFonts w:ascii="Times New Roman" w:hAnsi="Times New Roman"/>
                <w:sz w:val="20"/>
                <w:szCs w:val="20"/>
              </w:rPr>
              <w:t xml:space="preserve">Các tổ, đoàn thể </w:t>
            </w:r>
            <w:r w:rsidRPr="00F56DE6">
              <w:rPr>
                <w:rFonts w:ascii="Times New Roman" w:hAnsi="Times New Roman"/>
                <w:i/>
                <w:sz w:val="20"/>
                <w:szCs w:val="20"/>
              </w:rPr>
              <w:t>(để thực hiện)</w:t>
            </w:r>
          </w:p>
          <w:p w14:paraId="33E1CDEE" w14:textId="5E6E2868" w:rsidR="00342C93" w:rsidRPr="00C3440B" w:rsidRDefault="00342C93" w:rsidP="0017532D">
            <w:pPr>
              <w:numPr>
                <w:ilvl w:val="0"/>
                <w:numId w:val="3"/>
              </w:numPr>
              <w:spacing w:line="288" w:lineRule="auto"/>
              <w:ind w:left="425" w:hanging="198"/>
              <w:jc w:val="both"/>
              <w:rPr>
                <w:rFonts w:ascii="Times New Roman" w:hAnsi="Times New Roman"/>
                <w:b/>
                <w:i/>
              </w:rPr>
            </w:pPr>
            <w:r w:rsidRPr="00F56DE6">
              <w:rPr>
                <w:rFonts w:ascii="Times New Roman" w:hAnsi="Times New Roman"/>
                <w:sz w:val="20"/>
                <w:szCs w:val="20"/>
              </w:rPr>
              <w:t xml:space="preserve">Lưu </w:t>
            </w:r>
            <w:r w:rsidR="006D687C">
              <w:rPr>
                <w:rFonts w:ascii="Times New Roman" w:hAnsi="Times New Roman"/>
                <w:sz w:val="20"/>
                <w:szCs w:val="20"/>
                <w:lang w:val="vi-VN"/>
              </w:rPr>
              <w:t>VT</w:t>
            </w:r>
            <w:r w:rsidR="00117038">
              <w:rPr>
                <w:rFonts w:ascii="Times New Roman" w:hAnsi="Times New Roman"/>
                <w:sz w:val="20"/>
                <w:szCs w:val="20"/>
              </w:rPr>
              <w:t xml:space="preserve"> ( Hương: 01 bản)</w:t>
            </w:r>
          </w:p>
        </w:tc>
        <w:tc>
          <w:tcPr>
            <w:tcW w:w="5218" w:type="dxa"/>
          </w:tcPr>
          <w:p w14:paraId="78A5EB04" w14:textId="0F03F191" w:rsidR="00342C93" w:rsidRPr="00891FEC" w:rsidRDefault="00891FEC" w:rsidP="00830DD8">
            <w:pPr>
              <w:spacing w:line="288" w:lineRule="auto"/>
              <w:jc w:val="both"/>
              <w:rPr>
                <w:rFonts w:ascii="Times New Roman" w:hAnsi="Times New Roman"/>
                <w:i/>
                <w:sz w:val="26"/>
                <w:lang w:val="vi-VN"/>
              </w:rPr>
            </w:pPr>
            <w:r>
              <w:rPr>
                <w:rFonts w:ascii="Times New Roman" w:hAnsi="Times New Roman"/>
                <w:i/>
                <w:sz w:val="26"/>
                <w:lang w:val="vi-VN"/>
              </w:rPr>
              <w:t>Thanh Oai,</w:t>
            </w:r>
            <w:r w:rsidR="002D68A9">
              <w:rPr>
                <w:rFonts w:ascii="Times New Roman" w:hAnsi="Times New Roman"/>
                <w:i/>
                <w:sz w:val="26"/>
              </w:rPr>
              <w:t xml:space="preserve">  ngày</w:t>
            </w:r>
            <w:r>
              <w:rPr>
                <w:rFonts w:ascii="Times New Roman" w:hAnsi="Times New Roman"/>
                <w:i/>
                <w:sz w:val="26"/>
                <w:lang w:val="vi-VN"/>
              </w:rPr>
              <w:t xml:space="preserve">  </w:t>
            </w:r>
            <w:r w:rsidR="00117038">
              <w:rPr>
                <w:rFonts w:ascii="Times New Roman" w:hAnsi="Times New Roman"/>
                <w:i/>
                <w:sz w:val="26"/>
              </w:rPr>
              <w:t>5</w:t>
            </w:r>
            <w:r w:rsidR="00342C93" w:rsidRPr="00811D81">
              <w:rPr>
                <w:rFonts w:ascii="Times New Roman" w:hAnsi="Times New Roman"/>
                <w:i/>
                <w:sz w:val="26"/>
              </w:rPr>
              <w:t xml:space="preserve">  tháng </w:t>
            </w:r>
            <w:r w:rsidR="002D68A9">
              <w:rPr>
                <w:rFonts w:ascii="Times New Roman" w:hAnsi="Times New Roman"/>
                <w:i/>
                <w:sz w:val="26"/>
              </w:rPr>
              <w:t xml:space="preserve">9 </w:t>
            </w:r>
            <w:r w:rsidR="00342C93" w:rsidRPr="00811D81">
              <w:rPr>
                <w:rFonts w:ascii="Times New Roman" w:hAnsi="Times New Roman"/>
                <w:i/>
                <w:sz w:val="26"/>
              </w:rPr>
              <w:t>năm 20</w:t>
            </w:r>
            <w:r w:rsidR="00342C93">
              <w:rPr>
                <w:rFonts w:ascii="Times New Roman" w:hAnsi="Times New Roman"/>
                <w:i/>
                <w:sz w:val="26"/>
              </w:rPr>
              <w:t>2</w:t>
            </w:r>
            <w:r>
              <w:rPr>
                <w:rFonts w:ascii="Times New Roman" w:hAnsi="Times New Roman"/>
                <w:i/>
                <w:sz w:val="26"/>
                <w:lang w:val="vi-VN"/>
              </w:rPr>
              <w:t>3</w:t>
            </w:r>
          </w:p>
        </w:tc>
      </w:tr>
      <w:tr w:rsidR="00342C93" w:rsidRPr="00C3440B" w14:paraId="1F94CF87" w14:textId="77777777" w:rsidTr="00117038">
        <w:tc>
          <w:tcPr>
            <w:tcW w:w="4700" w:type="dxa"/>
            <w:vMerge/>
          </w:tcPr>
          <w:p w14:paraId="7E805A01" w14:textId="77777777" w:rsidR="00342C93" w:rsidRPr="00C3440B" w:rsidRDefault="00342C93" w:rsidP="00830DD8">
            <w:pPr>
              <w:spacing w:line="288" w:lineRule="auto"/>
              <w:jc w:val="center"/>
              <w:rPr>
                <w:rFonts w:ascii="Times New Roman" w:hAnsi="Times New Roman"/>
                <w:b/>
              </w:rPr>
            </w:pPr>
          </w:p>
        </w:tc>
        <w:tc>
          <w:tcPr>
            <w:tcW w:w="5218" w:type="dxa"/>
          </w:tcPr>
          <w:p w14:paraId="1D09E4A2" w14:textId="2E9FEB35" w:rsidR="00342C93" w:rsidRPr="00C3440B" w:rsidRDefault="00891FEC" w:rsidP="00891FEC">
            <w:pPr>
              <w:pStyle w:val="Heading4"/>
              <w:spacing w:line="288" w:lineRule="auto"/>
              <w:jc w:val="left"/>
              <w:rPr>
                <w:rFonts w:ascii="Times New Roman" w:hAnsi="Times New Roman"/>
                <w:sz w:val="28"/>
                <w:szCs w:val="28"/>
              </w:rPr>
            </w:pPr>
            <w:r>
              <w:rPr>
                <w:rFonts w:ascii="Times New Roman" w:hAnsi="Times New Roman"/>
                <w:sz w:val="28"/>
                <w:szCs w:val="28"/>
                <w:lang w:val="vi-VN"/>
              </w:rPr>
              <w:t xml:space="preserve">                   </w:t>
            </w:r>
            <w:r w:rsidR="00342C93" w:rsidRPr="00C3440B">
              <w:rPr>
                <w:rFonts w:ascii="Times New Roman" w:hAnsi="Times New Roman"/>
                <w:sz w:val="28"/>
                <w:szCs w:val="28"/>
              </w:rPr>
              <w:t>HIỆU TRƯỞNG</w:t>
            </w:r>
          </w:p>
        </w:tc>
      </w:tr>
      <w:tr w:rsidR="00342C93" w:rsidRPr="00C3440B" w14:paraId="0662032F" w14:textId="77777777" w:rsidTr="00117038">
        <w:tc>
          <w:tcPr>
            <w:tcW w:w="4700" w:type="dxa"/>
            <w:vMerge/>
          </w:tcPr>
          <w:p w14:paraId="2AEA3C1F" w14:textId="77777777" w:rsidR="00342C93" w:rsidRPr="00C3440B" w:rsidRDefault="00342C93" w:rsidP="00830DD8">
            <w:pPr>
              <w:spacing w:line="288" w:lineRule="auto"/>
              <w:jc w:val="center"/>
              <w:rPr>
                <w:rFonts w:ascii="Times New Roman" w:hAnsi="Times New Roman"/>
                <w:i/>
              </w:rPr>
            </w:pPr>
          </w:p>
        </w:tc>
        <w:tc>
          <w:tcPr>
            <w:tcW w:w="5218" w:type="dxa"/>
          </w:tcPr>
          <w:p w14:paraId="77112F13" w14:textId="77777777" w:rsidR="00342C93" w:rsidRDefault="00342C93" w:rsidP="00830DD8">
            <w:pPr>
              <w:spacing w:line="288" w:lineRule="auto"/>
              <w:jc w:val="center"/>
              <w:rPr>
                <w:rFonts w:ascii="Times New Roman" w:hAnsi="Times New Roman"/>
                <w:i/>
              </w:rPr>
            </w:pPr>
          </w:p>
          <w:p w14:paraId="6947E67C" w14:textId="77777777" w:rsidR="0017532D" w:rsidRPr="00C3440B" w:rsidRDefault="0017532D" w:rsidP="00830DD8">
            <w:pPr>
              <w:spacing w:line="288" w:lineRule="auto"/>
              <w:jc w:val="center"/>
              <w:rPr>
                <w:rFonts w:ascii="Times New Roman" w:hAnsi="Times New Roman"/>
                <w:i/>
              </w:rPr>
            </w:pPr>
          </w:p>
        </w:tc>
      </w:tr>
    </w:tbl>
    <w:p w14:paraId="7920D745" w14:textId="77777777" w:rsidR="000D68D3" w:rsidRDefault="000D68D3" w:rsidP="00830DD8">
      <w:pPr>
        <w:spacing w:line="288" w:lineRule="auto"/>
        <w:jc w:val="both"/>
        <w:rPr>
          <w:rFonts w:ascii="Times New Roman" w:hAnsi="Times New Roman"/>
        </w:rPr>
      </w:pPr>
    </w:p>
    <w:p w14:paraId="7BEF70EB" w14:textId="4042ECB6" w:rsidR="000D68D3" w:rsidRPr="00117038" w:rsidRDefault="00117038" w:rsidP="00117038">
      <w:pPr>
        <w:spacing w:line="288" w:lineRule="auto"/>
        <w:ind w:left="5040" w:firstLine="720"/>
        <w:jc w:val="center"/>
        <w:rPr>
          <w:rFonts w:ascii="Times New Roman" w:hAnsi="Times New Roman"/>
          <w:b/>
        </w:rPr>
      </w:pPr>
      <w:r w:rsidRPr="00117038">
        <w:rPr>
          <w:rFonts w:ascii="Times New Roman" w:hAnsi="Times New Roman"/>
          <w:b/>
        </w:rPr>
        <w:t>Hoàng Thị Minh</w:t>
      </w:r>
    </w:p>
    <w:p w14:paraId="2BCBD525" w14:textId="77777777" w:rsidR="000C3D3E" w:rsidRDefault="000C3D3E" w:rsidP="00830DD8">
      <w:pPr>
        <w:spacing w:line="288" w:lineRule="auto"/>
        <w:jc w:val="both"/>
        <w:rPr>
          <w:rFonts w:ascii="Times New Roman" w:hAnsi="Times New Roman"/>
        </w:rPr>
      </w:pPr>
    </w:p>
    <w:p w14:paraId="70EB050F" w14:textId="477DA0D6" w:rsidR="00342C93" w:rsidRPr="006D687C" w:rsidRDefault="00342C93" w:rsidP="0017532D">
      <w:pPr>
        <w:spacing w:line="288" w:lineRule="auto"/>
        <w:jc w:val="center"/>
        <w:rPr>
          <w:rFonts w:ascii="Times New Roman" w:hAnsi="Times New Roman"/>
          <w:i/>
          <w:sz w:val="26"/>
          <w:lang w:val="vi-VN"/>
        </w:rPr>
      </w:pPr>
      <w:r>
        <w:rPr>
          <w:rFonts w:ascii="Times New Roman" w:hAnsi="Times New Roman"/>
          <w:i/>
        </w:rPr>
        <w:t>Thanh Oai</w:t>
      </w:r>
      <w:r w:rsidRPr="00811D81">
        <w:rPr>
          <w:rFonts w:ascii="Times New Roman" w:hAnsi="Times New Roman"/>
          <w:i/>
          <w:sz w:val="26"/>
        </w:rPr>
        <w:t xml:space="preserve">, ngày        tháng </w:t>
      </w:r>
      <w:r>
        <w:rPr>
          <w:rFonts w:ascii="Times New Roman" w:hAnsi="Times New Roman"/>
          <w:i/>
          <w:sz w:val="26"/>
        </w:rPr>
        <w:t xml:space="preserve">    </w:t>
      </w:r>
      <w:r w:rsidRPr="00811D81">
        <w:rPr>
          <w:rFonts w:ascii="Times New Roman" w:hAnsi="Times New Roman"/>
          <w:i/>
          <w:sz w:val="26"/>
        </w:rPr>
        <w:t xml:space="preserve"> năm 20</w:t>
      </w:r>
      <w:r>
        <w:rPr>
          <w:rFonts w:ascii="Times New Roman" w:hAnsi="Times New Roman"/>
          <w:i/>
          <w:sz w:val="26"/>
        </w:rPr>
        <w:t>2</w:t>
      </w:r>
      <w:r w:rsidR="006D687C">
        <w:rPr>
          <w:rFonts w:ascii="Times New Roman" w:hAnsi="Times New Roman"/>
          <w:i/>
          <w:sz w:val="26"/>
          <w:lang w:val="vi-VN"/>
        </w:rPr>
        <w:t>3</w:t>
      </w:r>
    </w:p>
    <w:p w14:paraId="032DF17C" w14:textId="77777777" w:rsidR="009B2D27" w:rsidRPr="009B2D27" w:rsidRDefault="009B2D27" w:rsidP="00830DD8">
      <w:pPr>
        <w:spacing w:line="288" w:lineRule="auto"/>
        <w:jc w:val="center"/>
        <w:rPr>
          <w:rFonts w:ascii="Times New Roman" w:hAnsi="Times New Roman"/>
          <w:b/>
          <w:lang w:val="vi-VN"/>
        </w:rPr>
      </w:pPr>
      <w:r w:rsidRPr="009B2D27">
        <w:rPr>
          <w:rFonts w:ascii="Times New Roman" w:hAnsi="Times New Roman"/>
          <w:b/>
        </w:rPr>
        <w:t>XÁC NHẬN CỦA PHÒNG GIÁO DỤC ĐÀO TẠO</w:t>
      </w:r>
    </w:p>
    <w:p w14:paraId="1495DE38" w14:textId="796C5590" w:rsidR="005843A6" w:rsidRDefault="00C066EC" w:rsidP="00830DD8">
      <w:pPr>
        <w:pStyle w:val="Heading4"/>
        <w:spacing w:line="288" w:lineRule="auto"/>
        <w:rPr>
          <w:rFonts w:ascii="Times New Roman" w:hAnsi="Times New Roman"/>
          <w:sz w:val="28"/>
          <w:szCs w:val="28"/>
        </w:rPr>
      </w:pPr>
      <w:r w:rsidRPr="00D50161">
        <w:rPr>
          <w:rFonts w:ascii="Times New Roman" w:hAnsi="Times New Roman"/>
          <w:sz w:val="28"/>
          <w:szCs w:val="28"/>
        </w:rPr>
        <w:t xml:space="preserve">    </w:t>
      </w:r>
      <w:r w:rsidR="00115781">
        <w:rPr>
          <w:rFonts w:ascii="Times New Roman" w:hAnsi="Times New Roman"/>
          <w:sz w:val="28"/>
          <w:szCs w:val="28"/>
        </w:rPr>
        <w:t xml:space="preserve"> </w:t>
      </w:r>
      <w:r w:rsidR="006D687C">
        <w:rPr>
          <w:rFonts w:ascii="Times New Roman" w:hAnsi="Times New Roman"/>
          <w:sz w:val="28"/>
          <w:szCs w:val="28"/>
          <w:lang w:val="vi-VN"/>
        </w:rPr>
        <w:t>KT.</w:t>
      </w:r>
      <w:r w:rsidR="005843A6" w:rsidRPr="00D50161">
        <w:rPr>
          <w:rFonts w:ascii="Times New Roman" w:hAnsi="Times New Roman"/>
          <w:sz w:val="28"/>
          <w:szCs w:val="28"/>
        </w:rPr>
        <w:t>T</w:t>
      </w:r>
      <w:r w:rsidR="00D50161" w:rsidRPr="00D50161">
        <w:rPr>
          <w:rFonts w:ascii="Times New Roman" w:hAnsi="Times New Roman"/>
          <w:sz w:val="28"/>
          <w:szCs w:val="28"/>
        </w:rPr>
        <w:t>RƯỞNG</w:t>
      </w:r>
      <w:r w:rsidR="005843A6" w:rsidRPr="00D50161">
        <w:rPr>
          <w:rFonts w:ascii="Times New Roman" w:hAnsi="Times New Roman"/>
          <w:sz w:val="28"/>
          <w:szCs w:val="28"/>
        </w:rPr>
        <w:t xml:space="preserve"> </w:t>
      </w:r>
      <w:r w:rsidR="00D50161" w:rsidRPr="00D50161">
        <w:rPr>
          <w:rFonts w:ascii="Times New Roman" w:hAnsi="Times New Roman"/>
          <w:sz w:val="28"/>
          <w:szCs w:val="28"/>
        </w:rPr>
        <w:t>PHÒNG</w:t>
      </w:r>
    </w:p>
    <w:p w14:paraId="53E8612A" w14:textId="31319503" w:rsidR="006D687C" w:rsidRPr="006D687C" w:rsidRDefault="006D687C" w:rsidP="006D687C">
      <w:pPr>
        <w:rPr>
          <w:rFonts w:asciiTheme="majorHAnsi" w:hAnsiTheme="majorHAnsi" w:cstheme="majorHAnsi"/>
          <w:b/>
          <w:bCs/>
          <w:lang w:val="vi-VN"/>
        </w:rPr>
      </w:pPr>
      <w:r>
        <w:rPr>
          <w:rFonts w:asciiTheme="minorHAnsi" w:hAnsiTheme="minorHAnsi"/>
          <w:lang w:val="vi-VN"/>
        </w:rPr>
        <w:t xml:space="preserve">                                         </w:t>
      </w:r>
      <w:r w:rsidRPr="006D687C">
        <w:rPr>
          <w:rFonts w:asciiTheme="majorHAnsi" w:hAnsiTheme="majorHAnsi" w:cstheme="majorHAnsi"/>
          <w:b/>
          <w:bCs/>
          <w:lang w:val="vi-VN"/>
        </w:rPr>
        <w:t xml:space="preserve">PHÓ TRƯỞNG PHÒNG </w:t>
      </w:r>
    </w:p>
    <w:p w14:paraId="547AB85A" w14:textId="77777777" w:rsidR="00931F51" w:rsidRDefault="00745602" w:rsidP="00830DD8">
      <w:pPr>
        <w:spacing w:line="288" w:lineRule="auto"/>
        <w:ind w:left="567" w:firstLine="567"/>
        <w:jc w:val="both"/>
        <w:rPr>
          <w:rFonts w:ascii="Times New Roman" w:hAnsi="Times New Roman"/>
          <w:b/>
        </w:rPr>
      </w:pPr>
      <w:r w:rsidRPr="00745602">
        <w:rPr>
          <w:rFonts w:ascii="Times New Roman" w:hAnsi="Times New Roman"/>
          <w:b/>
        </w:rPr>
        <w:t xml:space="preserve">                                </w:t>
      </w:r>
    </w:p>
    <w:p w14:paraId="02FF3369" w14:textId="77777777" w:rsidR="009B2D27" w:rsidRDefault="009B2D27" w:rsidP="00830DD8">
      <w:pPr>
        <w:spacing w:line="288" w:lineRule="auto"/>
        <w:ind w:left="567" w:firstLine="567"/>
        <w:jc w:val="both"/>
        <w:rPr>
          <w:rFonts w:ascii="Times New Roman" w:hAnsi="Times New Roman"/>
          <w:b/>
        </w:rPr>
      </w:pPr>
    </w:p>
    <w:p w14:paraId="1363E70A" w14:textId="77777777" w:rsidR="009B2D27" w:rsidRDefault="009B2D27" w:rsidP="00830DD8">
      <w:pPr>
        <w:spacing w:line="288" w:lineRule="auto"/>
        <w:ind w:left="567" w:firstLine="567"/>
        <w:jc w:val="both"/>
        <w:rPr>
          <w:rFonts w:ascii="Times New Roman" w:hAnsi="Times New Roman"/>
          <w:b/>
        </w:rPr>
      </w:pPr>
    </w:p>
    <w:p w14:paraId="1665FEF0" w14:textId="1616F7DD" w:rsidR="0070775E" w:rsidRPr="005D6BF4" w:rsidRDefault="009B2D27" w:rsidP="005D6BF4">
      <w:pPr>
        <w:spacing w:line="288" w:lineRule="auto"/>
        <w:ind w:left="567" w:firstLine="567"/>
        <w:jc w:val="both"/>
        <w:rPr>
          <w:rFonts w:ascii="Times New Roman" w:hAnsi="Times New Roman"/>
          <w:b/>
        </w:rPr>
      </w:pPr>
      <w:r>
        <w:rPr>
          <w:rFonts w:ascii="Times New Roman" w:hAnsi="Times New Roman"/>
          <w:b/>
        </w:rPr>
        <w:t xml:space="preserve">                              </w:t>
      </w:r>
      <w:r w:rsidR="006D687C">
        <w:rPr>
          <w:rFonts w:ascii="Times New Roman" w:hAnsi="Times New Roman"/>
          <w:b/>
          <w:lang w:val="vi-VN"/>
        </w:rPr>
        <w:t xml:space="preserve"> </w:t>
      </w:r>
      <w:r>
        <w:rPr>
          <w:rFonts w:ascii="Times New Roman" w:hAnsi="Times New Roman"/>
          <w:b/>
        </w:rPr>
        <w:t xml:space="preserve"> </w:t>
      </w:r>
      <w:r w:rsidR="006D687C">
        <w:rPr>
          <w:rFonts w:ascii="Times New Roman" w:hAnsi="Times New Roman"/>
          <w:b/>
          <w:lang w:val="vi-VN"/>
        </w:rPr>
        <w:t xml:space="preserve">Nguyễn Thị Anh Đào </w:t>
      </w:r>
    </w:p>
    <w:sectPr w:rsidR="0070775E" w:rsidRPr="005D6BF4" w:rsidSect="00666FE3">
      <w:headerReference w:type="default" r:id="rId10"/>
      <w:footerReference w:type="even"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891BB" w14:textId="77777777" w:rsidR="00DA36DA" w:rsidRDefault="00DA36DA">
      <w:r>
        <w:separator/>
      </w:r>
    </w:p>
  </w:endnote>
  <w:endnote w:type="continuationSeparator" w:id="0">
    <w:p w14:paraId="53A01F8D" w14:textId="77777777" w:rsidR="00DA36DA" w:rsidRDefault="00DA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Arial Narrow">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E2715" w14:textId="77777777" w:rsidR="00AC0110" w:rsidRDefault="00AC0110" w:rsidP="002829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04E1112" w14:textId="77777777" w:rsidR="00AC0110" w:rsidRDefault="00AC0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4C314" w14:textId="77777777" w:rsidR="00DA36DA" w:rsidRDefault="00DA36DA">
      <w:r>
        <w:separator/>
      </w:r>
    </w:p>
  </w:footnote>
  <w:footnote w:type="continuationSeparator" w:id="0">
    <w:p w14:paraId="41F16ADB" w14:textId="77777777" w:rsidR="00DA36DA" w:rsidRDefault="00DA36DA">
      <w:r>
        <w:continuationSeparator/>
      </w:r>
    </w:p>
  </w:footnote>
  <w:footnote w:id="1">
    <w:p w14:paraId="65168530" w14:textId="2A177E2F" w:rsidR="00AC0110" w:rsidRPr="0083283C" w:rsidRDefault="00AC0110" w:rsidP="0083283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71211" w14:textId="77777777" w:rsidR="00AC0110" w:rsidRDefault="00AC0110" w:rsidP="00342C93">
    <w:pPr>
      <w:pStyle w:val="Header"/>
      <w:jc w:val="center"/>
    </w:pPr>
    <w:r>
      <w:fldChar w:fldCharType="begin"/>
    </w:r>
    <w:r>
      <w:instrText xml:space="preserve"> PAGE   \* MERGEFORMAT </w:instrText>
    </w:r>
    <w:r>
      <w:fldChar w:fldCharType="separate"/>
    </w:r>
    <w:r w:rsidR="009B6C44">
      <w:rPr>
        <w:noProof/>
      </w:rPr>
      <w:t>22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5E83"/>
    <w:multiLevelType w:val="hybridMultilevel"/>
    <w:tmpl w:val="CBF045E0"/>
    <w:lvl w:ilvl="0" w:tplc="B21A1D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507AA"/>
    <w:multiLevelType w:val="hybridMultilevel"/>
    <w:tmpl w:val="059A1E80"/>
    <w:lvl w:ilvl="0" w:tplc="2D9E6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0D36FB"/>
    <w:multiLevelType w:val="hybridMultilevel"/>
    <w:tmpl w:val="DC2864BC"/>
    <w:lvl w:ilvl="0" w:tplc="FFFFFFFF">
      <w:start w:val="1"/>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A4A3833"/>
    <w:multiLevelType w:val="hybridMultilevel"/>
    <w:tmpl w:val="BB60FC5C"/>
    <w:lvl w:ilvl="0" w:tplc="FFFFFFFF">
      <w:start w:val="1"/>
      <w:numFmt w:val="upperRoman"/>
      <w:lvlText w:val="%1."/>
      <w:lvlJc w:val="left"/>
      <w:pPr>
        <w:ind w:left="1420" w:hanging="72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abstractNum w:abstractNumId="4">
    <w:nsid w:val="1D51678A"/>
    <w:multiLevelType w:val="hybridMultilevel"/>
    <w:tmpl w:val="547437B2"/>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23593AD7"/>
    <w:multiLevelType w:val="hybridMultilevel"/>
    <w:tmpl w:val="12EA0C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234C1"/>
    <w:multiLevelType w:val="hybridMultilevel"/>
    <w:tmpl w:val="85F6A252"/>
    <w:lvl w:ilvl="0" w:tplc="6AF84C5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BF7D4F"/>
    <w:multiLevelType w:val="hybridMultilevel"/>
    <w:tmpl w:val="A31E68C8"/>
    <w:lvl w:ilvl="0" w:tplc="D7686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72291C"/>
    <w:multiLevelType w:val="hybridMultilevel"/>
    <w:tmpl w:val="FAA2BE62"/>
    <w:lvl w:ilvl="0" w:tplc="FFFFFFFF">
      <w:start w:val="1"/>
      <w:numFmt w:val="decimal"/>
      <w:lvlText w:val="%1."/>
      <w:lvlJc w:val="left"/>
      <w:pPr>
        <w:ind w:left="900" w:hanging="360"/>
      </w:pPr>
      <w:rPr>
        <w:rFonts w:hint="default"/>
      </w:rPr>
    </w:lvl>
    <w:lvl w:ilvl="1" w:tplc="042A0019">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9">
    <w:nsid w:val="4C326CF1"/>
    <w:multiLevelType w:val="hybridMultilevel"/>
    <w:tmpl w:val="8274098A"/>
    <w:lvl w:ilvl="0" w:tplc="17962D34">
      <w:start w:val="2"/>
      <w:numFmt w:val="bullet"/>
      <w:lvlText w:val="-"/>
      <w:lvlJc w:val="left"/>
      <w:pPr>
        <w:tabs>
          <w:tab w:val="num" w:pos="900"/>
        </w:tabs>
        <w:ind w:left="900" w:hanging="360"/>
      </w:pPr>
      <w:rPr>
        <w:rFonts w:ascii="Times New Roman" w:eastAsia="Times New Roman" w:hAnsi="Times New Roman" w:cs="Times New Roman" w:hint="default"/>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10">
    <w:nsid w:val="515874EC"/>
    <w:multiLevelType w:val="hybridMultilevel"/>
    <w:tmpl w:val="0C52FD02"/>
    <w:lvl w:ilvl="0" w:tplc="FFFFFFFF">
      <w:start w:val="1"/>
      <w:numFmt w:val="decimal"/>
      <w:lvlText w:val="%1."/>
      <w:lvlJc w:val="left"/>
      <w:pPr>
        <w:ind w:left="924" w:hanging="360"/>
      </w:pPr>
      <w:rPr>
        <w:rFonts w:hint="default"/>
      </w:rPr>
    </w:lvl>
    <w:lvl w:ilvl="1" w:tplc="042A0019" w:tentative="1">
      <w:start w:val="1"/>
      <w:numFmt w:val="lowerLetter"/>
      <w:lvlText w:val="%2."/>
      <w:lvlJc w:val="left"/>
      <w:pPr>
        <w:ind w:left="1644" w:hanging="360"/>
      </w:pPr>
    </w:lvl>
    <w:lvl w:ilvl="2" w:tplc="042A001B" w:tentative="1">
      <w:start w:val="1"/>
      <w:numFmt w:val="lowerRoman"/>
      <w:lvlText w:val="%3."/>
      <w:lvlJc w:val="right"/>
      <w:pPr>
        <w:ind w:left="2364" w:hanging="180"/>
      </w:pPr>
    </w:lvl>
    <w:lvl w:ilvl="3" w:tplc="042A000F" w:tentative="1">
      <w:start w:val="1"/>
      <w:numFmt w:val="decimal"/>
      <w:lvlText w:val="%4."/>
      <w:lvlJc w:val="left"/>
      <w:pPr>
        <w:ind w:left="3084" w:hanging="360"/>
      </w:pPr>
    </w:lvl>
    <w:lvl w:ilvl="4" w:tplc="042A0019" w:tentative="1">
      <w:start w:val="1"/>
      <w:numFmt w:val="lowerLetter"/>
      <w:lvlText w:val="%5."/>
      <w:lvlJc w:val="left"/>
      <w:pPr>
        <w:ind w:left="3804" w:hanging="360"/>
      </w:pPr>
    </w:lvl>
    <w:lvl w:ilvl="5" w:tplc="042A001B" w:tentative="1">
      <w:start w:val="1"/>
      <w:numFmt w:val="lowerRoman"/>
      <w:lvlText w:val="%6."/>
      <w:lvlJc w:val="right"/>
      <w:pPr>
        <w:ind w:left="4524" w:hanging="180"/>
      </w:pPr>
    </w:lvl>
    <w:lvl w:ilvl="6" w:tplc="042A000F" w:tentative="1">
      <w:start w:val="1"/>
      <w:numFmt w:val="decimal"/>
      <w:lvlText w:val="%7."/>
      <w:lvlJc w:val="left"/>
      <w:pPr>
        <w:ind w:left="5244" w:hanging="360"/>
      </w:pPr>
    </w:lvl>
    <w:lvl w:ilvl="7" w:tplc="042A0019" w:tentative="1">
      <w:start w:val="1"/>
      <w:numFmt w:val="lowerLetter"/>
      <w:lvlText w:val="%8."/>
      <w:lvlJc w:val="left"/>
      <w:pPr>
        <w:ind w:left="5964" w:hanging="360"/>
      </w:pPr>
    </w:lvl>
    <w:lvl w:ilvl="8" w:tplc="042A001B" w:tentative="1">
      <w:start w:val="1"/>
      <w:numFmt w:val="lowerRoman"/>
      <w:lvlText w:val="%9."/>
      <w:lvlJc w:val="right"/>
      <w:pPr>
        <w:ind w:left="6684" w:hanging="180"/>
      </w:pPr>
    </w:lvl>
  </w:abstractNum>
  <w:abstractNum w:abstractNumId="11">
    <w:nsid w:val="62076084"/>
    <w:multiLevelType w:val="hybridMultilevel"/>
    <w:tmpl w:val="2B1C1D24"/>
    <w:lvl w:ilvl="0" w:tplc="FFFFFFFF">
      <w:start w:val="1"/>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6F126615"/>
    <w:multiLevelType w:val="hybridMultilevel"/>
    <w:tmpl w:val="2EE67DC6"/>
    <w:lvl w:ilvl="0" w:tplc="0EBA4C6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6FF72390"/>
    <w:multiLevelType w:val="hybridMultilevel"/>
    <w:tmpl w:val="D1E4C006"/>
    <w:lvl w:ilvl="0" w:tplc="1DB2B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193F13"/>
    <w:multiLevelType w:val="hybridMultilevel"/>
    <w:tmpl w:val="FDDED8BE"/>
    <w:lvl w:ilvl="0" w:tplc="04090001">
      <w:start w:val="1"/>
      <w:numFmt w:val="bullet"/>
      <w:lvlText w:val=""/>
      <w:lvlJc w:val="left"/>
      <w:pPr>
        <w:ind w:left="2454" w:hanging="360"/>
      </w:pPr>
      <w:rPr>
        <w:rFonts w:ascii="Symbol" w:hAnsi="Symbol" w:hint="default"/>
      </w:rPr>
    </w:lvl>
    <w:lvl w:ilvl="1" w:tplc="04090003" w:tentative="1">
      <w:start w:val="1"/>
      <w:numFmt w:val="bullet"/>
      <w:lvlText w:val="o"/>
      <w:lvlJc w:val="left"/>
      <w:pPr>
        <w:ind w:left="3174" w:hanging="360"/>
      </w:pPr>
      <w:rPr>
        <w:rFonts w:ascii="Courier New" w:hAnsi="Courier New" w:cs="Courier New" w:hint="default"/>
      </w:rPr>
    </w:lvl>
    <w:lvl w:ilvl="2" w:tplc="04090005" w:tentative="1">
      <w:start w:val="1"/>
      <w:numFmt w:val="bullet"/>
      <w:lvlText w:val=""/>
      <w:lvlJc w:val="left"/>
      <w:pPr>
        <w:ind w:left="3894" w:hanging="360"/>
      </w:pPr>
      <w:rPr>
        <w:rFonts w:ascii="Wingdings" w:hAnsi="Wingdings" w:hint="default"/>
      </w:rPr>
    </w:lvl>
    <w:lvl w:ilvl="3" w:tplc="04090001" w:tentative="1">
      <w:start w:val="1"/>
      <w:numFmt w:val="bullet"/>
      <w:lvlText w:val=""/>
      <w:lvlJc w:val="left"/>
      <w:pPr>
        <w:ind w:left="4614" w:hanging="360"/>
      </w:pPr>
      <w:rPr>
        <w:rFonts w:ascii="Symbol" w:hAnsi="Symbol" w:hint="default"/>
      </w:rPr>
    </w:lvl>
    <w:lvl w:ilvl="4" w:tplc="04090003" w:tentative="1">
      <w:start w:val="1"/>
      <w:numFmt w:val="bullet"/>
      <w:lvlText w:val="o"/>
      <w:lvlJc w:val="left"/>
      <w:pPr>
        <w:ind w:left="5334" w:hanging="360"/>
      </w:pPr>
      <w:rPr>
        <w:rFonts w:ascii="Courier New" w:hAnsi="Courier New" w:cs="Courier New" w:hint="default"/>
      </w:rPr>
    </w:lvl>
    <w:lvl w:ilvl="5" w:tplc="04090005" w:tentative="1">
      <w:start w:val="1"/>
      <w:numFmt w:val="bullet"/>
      <w:lvlText w:val=""/>
      <w:lvlJc w:val="left"/>
      <w:pPr>
        <w:ind w:left="6054" w:hanging="360"/>
      </w:pPr>
      <w:rPr>
        <w:rFonts w:ascii="Wingdings" w:hAnsi="Wingdings" w:hint="default"/>
      </w:rPr>
    </w:lvl>
    <w:lvl w:ilvl="6" w:tplc="04090001" w:tentative="1">
      <w:start w:val="1"/>
      <w:numFmt w:val="bullet"/>
      <w:lvlText w:val=""/>
      <w:lvlJc w:val="left"/>
      <w:pPr>
        <w:ind w:left="6774" w:hanging="360"/>
      </w:pPr>
      <w:rPr>
        <w:rFonts w:ascii="Symbol" w:hAnsi="Symbol" w:hint="default"/>
      </w:rPr>
    </w:lvl>
    <w:lvl w:ilvl="7" w:tplc="04090003" w:tentative="1">
      <w:start w:val="1"/>
      <w:numFmt w:val="bullet"/>
      <w:lvlText w:val="o"/>
      <w:lvlJc w:val="left"/>
      <w:pPr>
        <w:ind w:left="7494" w:hanging="360"/>
      </w:pPr>
      <w:rPr>
        <w:rFonts w:ascii="Courier New" w:hAnsi="Courier New" w:cs="Courier New" w:hint="default"/>
      </w:rPr>
    </w:lvl>
    <w:lvl w:ilvl="8" w:tplc="04090005" w:tentative="1">
      <w:start w:val="1"/>
      <w:numFmt w:val="bullet"/>
      <w:lvlText w:val=""/>
      <w:lvlJc w:val="left"/>
      <w:pPr>
        <w:ind w:left="8214" w:hanging="360"/>
      </w:pPr>
      <w:rPr>
        <w:rFonts w:ascii="Wingdings" w:hAnsi="Wingdings" w:hint="default"/>
      </w:rPr>
    </w:lvl>
  </w:abstractNum>
  <w:num w:numId="1">
    <w:abstractNumId w:val="12"/>
  </w:num>
  <w:num w:numId="2">
    <w:abstractNumId w:val="14"/>
  </w:num>
  <w:num w:numId="3">
    <w:abstractNumId w:val="7"/>
  </w:num>
  <w:num w:numId="4">
    <w:abstractNumId w:val="5"/>
  </w:num>
  <w:num w:numId="5">
    <w:abstractNumId w:val="9"/>
  </w:num>
  <w:num w:numId="6">
    <w:abstractNumId w:val="1"/>
  </w:num>
  <w:num w:numId="7">
    <w:abstractNumId w:val="3"/>
  </w:num>
  <w:num w:numId="8">
    <w:abstractNumId w:val="4"/>
  </w:num>
  <w:num w:numId="9">
    <w:abstractNumId w:val="2"/>
  </w:num>
  <w:num w:numId="10">
    <w:abstractNumId w:val="11"/>
  </w:num>
  <w:num w:numId="11">
    <w:abstractNumId w:val="10"/>
  </w:num>
  <w:num w:numId="12">
    <w:abstractNumId w:val="8"/>
  </w:num>
  <w:num w:numId="13">
    <w:abstractNumId w:val="6"/>
  </w:num>
  <w:num w:numId="14">
    <w:abstractNumId w:val="13"/>
  </w:num>
  <w:num w:numId="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407"/>
    <w:rsid w:val="000039F5"/>
    <w:rsid w:val="00003D81"/>
    <w:rsid w:val="0000472D"/>
    <w:rsid w:val="00004A55"/>
    <w:rsid w:val="00010463"/>
    <w:rsid w:val="00013EED"/>
    <w:rsid w:val="000218BC"/>
    <w:rsid w:val="00025E63"/>
    <w:rsid w:val="00026D22"/>
    <w:rsid w:val="00030F8B"/>
    <w:rsid w:val="00031BB9"/>
    <w:rsid w:val="000334EC"/>
    <w:rsid w:val="00033DC2"/>
    <w:rsid w:val="00034343"/>
    <w:rsid w:val="00034702"/>
    <w:rsid w:val="00035590"/>
    <w:rsid w:val="00036687"/>
    <w:rsid w:val="00036E80"/>
    <w:rsid w:val="00037865"/>
    <w:rsid w:val="00037DC6"/>
    <w:rsid w:val="00040A3E"/>
    <w:rsid w:val="00045173"/>
    <w:rsid w:val="0004544A"/>
    <w:rsid w:val="0004551C"/>
    <w:rsid w:val="00045939"/>
    <w:rsid w:val="00045EB1"/>
    <w:rsid w:val="00050D88"/>
    <w:rsid w:val="00050EE5"/>
    <w:rsid w:val="00052150"/>
    <w:rsid w:val="00052D19"/>
    <w:rsid w:val="00053087"/>
    <w:rsid w:val="000532AC"/>
    <w:rsid w:val="00054D59"/>
    <w:rsid w:val="00055289"/>
    <w:rsid w:val="000569C8"/>
    <w:rsid w:val="0005722B"/>
    <w:rsid w:val="0005740E"/>
    <w:rsid w:val="00057A91"/>
    <w:rsid w:val="00061223"/>
    <w:rsid w:val="00062057"/>
    <w:rsid w:val="0006480D"/>
    <w:rsid w:val="00066409"/>
    <w:rsid w:val="00066620"/>
    <w:rsid w:val="0007283F"/>
    <w:rsid w:val="0007322F"/>
    <w:rsid w:val="00073A2E"/>
    <w:rsid w:val="00073AB2"/>
    <w:rsid w:val="0007618E"/>
    <w:rsid w:val="0008044A"/>
    <w:rsid w:val="00080913"/>
    <w:rsid w:val="00082C88"/>
    <w:rsid w:val="00083AD4"/>
    <w:rsid w:val="000845CE"/>
    <w:rsid w:val="00084AC9"/>
    <w:rsid w:val="00085014"/>
    <w:rsid w:val="00085B92"/>
    <w:rsid w:val="00086798"/>
    <w:rsid w:val="00093698"/>
    <w:rsid w:val="0009430B"/>
    <w:rsid w:val="00094426"/>
    <w:rsid w:val="000976EA"/>
    <w:rsid w:val="00097E97"/>
    <w:rsid w:val="000A0499"/>
    <w:rsid w:val="000A11E8"/>
    <w:rsid w:val="000A20C7"/>
    <w:rsid w:val="000A2348"/>
    <w:rsid w:val="000A2D71"/>
    <w:rsid w:val="000A2D73"/>
    <w:rsid w:val="000A2EA6"/>
    <w:rsid w:val="000A520C"/>
    <w:rsid w:val="000A521D"/>
    <w:rsid w:val="000A5240"/>
    <w:rsid w:val="000B04DB"/>
    <w:rsid w:val="000B1829"/>
    <w:rsid w:val="000B1AFA"/>
    <w:rsid w:val="000B1DA8"/>
    <w:rsid w:val="000B3262"/>
    <w:rsid w:val="000B3C97"/>
    <w:rsid w:val="000B476F"/>
    <w:rsid w:val="000B56A2"/>
    <w:rsid w:val="000B5D5C"/>
    <w:rsid w:val="000B6815"/>
    <w:rsid w:val="000B6E0D"/>
    <w:rsid w:val="000B73BB"/>
    <w:rsid w:val="000B76AB"/>
    <w:rsid w:val="000C1DC0"/>
    <w:rsid w:val="000C2054"/>
    <w:rsid w:val="000C2306"/>
    <w:rsid w:val="000C257F"/>
    <w:rsid w:val="000C3068"/>
    <w:rsid w:val="000C34D1"/>
    <w:rsid w:val="000C3D3E"/>
    <w:rsid w:val="000C46C4"/>
    <w:rsid w:val="000C69BB"/>
    <w:rsid w:val="000C7A3E"/>
    <w:rsid w:val="000D0E44"/>
    <w:rsid w:val="000D1E25"/>
    <w:rsid w:val="000D1F27"/>
    <w:rsid w:val="000D2CE0"/>
    <w:rsid w:val="000D3BC2"/>
    <w:rsid w:val="000D5C4C"/>
    <w:rsid w:val="000D68D3"/>
    <w:rsid w:val="000D6D25"/>
    <w:rsid w:val="000E0FF6"/>
    <w:rsid w:val="000E130C"/>
    <w:rsid w:val="000E1785"/>
    <w:rsid w:val="000E5D46"/>
    <w:rsid w:val="000E793D"/>
    <w:rsid w:val="000F0A9F"/>
    <w:rsid w:val="000F21D0"/>
    <w:rsid w:val="000F3416"/>
    <w:rsid w:val="000F6A69"/>
    <w:rsid w:val="000F6E92"/>
    <w:rsid w:val="00100BFB"/>
    <w:rsid w:val="00101F9D"/>
    <w:rsid w:val="001024FC"/>
    <w:rsid w:val="0010296E"/>
    <w:rsid w:val="00106A43"/>
    <w:rsid w:val="00106D93"/>
    <w:rsid w:val="00107B1A"/>
    <w:rsid w:val="00110B8D"/>
    <w:rsid w:val="00113E7E"/>
    <w:rsid w:val="0011556E"/>
    <w:rsid w:val="00115781"/>
    <w:rsid w:val="00115EBB"/>
    <w:rsid w:val="00117038"/>
    <w:rsid w:val="00120B40"/>
    <w:rsid w:val="00123785"/>
    <w:rsid w:val="00124304"/>
    <w:rsid w:val="0012475F"/>
    <w:rsid w:val="00124D1C"/>
    <w:rsid w:val="001256EE"/>
    <w:rsid w:val="001260F8"/>
    <w:rsid w:val="0012769B"/>
    <w:rsid w:val="00127708"/>
    <w:rsid w:val="001313F9"/>
    <w:rsid w:val="00132014"/>
    <w:rsid w:val="00132EB8"/>
    <w:rsid w:val="0013352F"/>
    <w:rsid w:val="00136BD2"/>
    <w:rsid w:val="00141183"/>
    <w:rsid w:val="00143F01"/>
    <w:rsid w:val="00144237"/>
    <w:rsid w:val="00145F97"/>
    <w:rsid w:val="00146AA7"/>
    <w:rsid w:val="00150E7A"/>
    <w:rsid w:val="00151272"/>
    <w:rsid w:val="00151615"/>
    <w:rsid w:val="00151C6F"/>
    <w:rsid w:val="001526E9"/>
    <w:rsid w:val="00152758"/>
    <w:rsid w:val="00155AA7"/>
    <w:rsid w:val="0015608C"/>
    <w:rsid w:val="00156349"/>
    <w:rsid w:val="001612F7"/>
    <w:rsid w:val="001653C1"/>
    <w:rsid w:val="001655DF"/>
    <w:rsid w:val="00165715"/>
    <w:rsid w:val="00165D9B"/>
    <w:rsid w:val="001663EF"/>
    <w:rsid w:val="00166F33"/>
    <w:rsid w:val="00167405"/>
    <w:rsid w:val="0016794B"/>
    <w:rsid w:val="0017083E"/>
    <w:rsid w:val="0017149C"/>
    <w:rsid w:val="00171568"/>
    <w:rsid w:val="00172CEA"/>
    <w:rsid w:val="00173C77"/>
    <w:rsid w:val="0017532D"/>
    <w:rsid w:val="00175A9A"/>
    <w:rsid w:val="00175BD6"/>
    <w:rsid w:val="0017781A"/>
    <w:rsid w:val="00181A81"/>
    <w:rsid w:val="00182850"/>
    <w:rsid w:val="001836F7"/>
    <w:rsid w:val="00184BDA"/>
    <w:rsid w:val="00184D98"/>
    <w:rsid w:val="00185EED"/>
    <w:rsid w:val="00186BC8"/>
    <w:rsid w:val="00192158"/>
    <w:rsid w:val="00194931"/>
    <w:rsid w:val="001956C2"/>
    <w:rsid w:val="00196AE8"/>
    <w:rsid w:val="001A0934"/>
    <w:rsid w:val="001A1E6D"/>
    <w:rsid w:val="001A2AC8"/>
    <w:rsid w:val="001A2DB5"/>
    <w:rsid w:val="001A52A6"/>
    <w:rsid w:val="001A552C"/>
    <w:rsid w:val="001A72AA"/>
    <w:rsid w:val="001A77B6"/>
    <w:rsid w:val="001B1539"/>
    <w:rsid w:val="001B2BAC"/>
    <w:rsid w:val="001B2F05"/>
    <w:rsid w:val="001B343E"/>
    <w:rsid w:val="001B39BD"/>
    <w:rsid w:val="001B3C66"/>
    <w:rsid w:val="001B4BB0"/>
    <w:rsid w:val="001B5211"/>
    <w:rsid w:val="001B6C4A"/>
    <w:rsid w:val="001B7C8F"/>
    <w:rsid w:val="001C083B"/>
    <w:rsid w:val="001C0EC9"/>
    <w:rsid w:val="001C0FE9"/>
    <w:rsid w:val="001C206B"/>
    <w:rsid w:val="001C33C5"/>
    <w:rsid w:val="001C33E9"/>
    <w:rsid w:val="001C36D7"/>
    <w:rsid w:val="001D047A"/>
    <w:rsid w:val="001D11C0"/>
    <w:rsid w:val="001D1B89"/>
    <w:rsid w:val="001D1C1B"/>
    <w:rsid w:val="001D2189"/>
    <w:rsid w:val="001D4CAE"/>
    <w:rsid w:val="001D55FF"/>
    <w:rsid w:val="001D5681"/>
    <w:rsid w:val="001D63C6"/>
    <w:rsid w:val="001E00AD"/>
    <w:rsid w:val="001E0C28"/>
    <w:rsid w:val="001E3513"/>
    <w:rsid w:val="001E3D1E"/>
    <w:rsid w:val="001E7A3C"/>
    <w:rsid w:val="001F2289"/>
    <w:rsid w:val="001F23A1"/>
    <w:rsid w:val="001F2F3D"/>
    <w:rsid w:val="001F3BD9"/>
    <w:rsid w:val="001F3F93"/>
    <w:rsid w:val="001F5AD2"/>
    <w:rsid w:val="001F702B"/>
    <w:rsid w:val="001F7301"/>
    <w:rsid w:val="001F771A"/>
    <w:rsid w:val="002008B6"/>
    <w:rsid w:val="0020449A"/>
    <w:rsid w:val="002073E9"/>
    <w:rsid w:val="0021042A"/>
    <w:rsid w:val="00210C7D"/>
    <w:rsid w:val="00211373"/>
    <w:rsid w:val="00211ED3"/>
    <w:rsid w:val="00212356"/>
    <w:rsid w:val="00213234"/>
    <w:rsid w:val="00213861"/>
    <w:rsid w:val="00214724"/>
    <w:rsid w:val="002169F7"/>
    <w:rsid w:val="00220DE0"/>
    <w:rsid w:val="00221614"/>
    <w:rsid w:val="0022278A"/>
    <w:rsid w:val="00222CE9"/>
    <w:rsid w:val="00224DD3"/>
    <w:rsid w:val="00226F8B"/>
    <w:rsid w:val="002279CE"/>
    <w:rsid w:val="002305E8"/>
    <w:rsid w:val="00231AE9"/>
    <w:rsid w:val="002340D1"/>
    <w:rsid w:val="00234FD5"/>
    <w:rsid w:val="00236EE1"/>
    <w:rsid w:val="00237CEC"/>
    <w:rsid w:val="00240093"/>
    <w:rsid w:val="00241B53"/>
    <w:rsid w:val="0024419B"/>
    <w:rsid w:val="002456CE"/>
    <w:rsid w:val="00245763"/>
    <w:rsid w:val="00245E4F"/>
    <w:rsid w:val="00246AA9"/>
    <w:rsid w:val="002500FA"/>
    <w:rsid w:val="00251D6B"/>
    <w:rsid w:val="00251FF9"/>
    <w:rsid w:val="00252FE8"/>
    <w:rsid w:val="0025448D"/>
    <w:rsid w:val="00255681"/>
    <w:rsid w:val="00256008"/>
    <w:rsid w:val="0025602E"/>
    <w:rsid w:val="00256047"/>
    <w:rsid w:val="00256E3F"/>
    <w:rsid w:val="00257FEB"/>
    <w:rsid w:val="00261FA6"/>
    <w:rsid w:val="00262C80"/>
    <w:rsid w:val="00262DE4"/>
    <w:rsid w:val="00263604"/>
    <w:rsid w:val="00263F77"/>
    <w:rsid w:val="00264873"/>
    <w:rsid w:val="00267137"/>
    <w:rsid w:val="002675BC"/>
    <w:rsid w:val="00267FCB"/>
    <w:rsid w:val="00270417"/>
    <w:rsid w:val="0027052A"/>
    <w:rsid w:val="0027117D"/>
    <w:rsid w:val="00271336"/>
    <w:rsid w:val="0027198D"/>
    <w:rsid w:val="00271D04"/>
    <w:rsid w:val="002729C9"/>
    <w:rsid w:val="00274285"/>
    <w:rsid w:val="00274DAE"/>
    <w:rsid w:val="00277B88"/>
    <w:rsid w:val="00280A7B"/>
    <w:rsid w:val="00281284"/>
    <w:rsid w:val="002813D6"/>
    <w:rsid w:val="00282992"/>
    <w:rsid w:val="0028412D"/>
    <w:rsid w:val="00284A57"/>
    <w:rsid w:val="00285760"/>
    <w:rsid w:val="00286BB3"/>
    <w:rsid w:val="002909C4"/>
    <w:rsid w:val="00291E7B"/>
    <w:rsid w:val="00292E76"/>
    <w:rsid w:val="00294162"/>
    <w:rsid w:val="00294251"/>
    <w:rsid w:val="002963BA"/>
    <w:rsid w:val="002A01FD"/>
    <w:rsid w:val="002A20FE"/>
    <w:rsid w:val="002A2642"/>
    <w:rsid w:val="002A3107"/>
    <w:rsid w:val="002A6EE0"/>
    <w:rsid w:val="002B0B79"/>
    <w:rsid w:val="002B1742"/>
    <w:rsid w:val="002B2407"/>
    <w:rsid w:val="002B2EEE"/>
    <w:rsid w:val="002B589E"/>
    <w:rsid w:val="002B5D77"/>
    <w:rsid w:val="002B647D"/>
    <w:rsid w:val="002B6F36"/>
    <w:rsid w:val="002C2303"/>
    <w:rsid w:val="002C4BBC"/>
    <w:rsid w:val="002C61B7"/>
    <w:rsid w:val="002C724A"/>
    <w:rsid w:val="002D0EC1"/>
    <w:rsid w:val="002D10A0"/>
    <w:rsid w:val="002D5386"/>
    <w:rsid w:val="002D55FC"/>
    <w:rsid w:val="002D68A9"/>
    <w:rsid w:val="002D6F62"/>
    <w:rsid w:val="002D7891"/>
    <w:rsid w:val="002E0704"/>
    <w:rsid w:val="002E0C13"/>
    <w:rsid w:val="002E5522"/>
    <w:rsid w:val="002E7A49"/>
    <w:rsid w:val="002F3E78"/>
    <w:rsid w:val="002F444E"/>
    <w:rsid w:val="002F5A0A"/>
    <w:rsid w:val="002F5D12"/>
    <w:rsid w:val="002F6817"/>
    <w:rsid w:val="002F71D4"/>
    <w:rsid w:val="00300734"/>
    <w:rsid w:val="00301520"/>
    <w:rsid w:val="00302675"/>
    <w:rsid w:val="003049CA"/>
    <w:rsid w:val="0031044F"/>
    <w:rsid w:val="003124E8"/>
    <w:rsid w:val="0031354D"/>
    <w:rsid w:val="00314192"/>
    <w:rsid w:val="003151F7"/>
    <w:rsid w:val="00315A29"/>
    <w:rsid w:val="0031793E"/>
    <w:rsid w:val="003179D2"/>
    <w:rsid w:val="00320DE7"/>
    <w:rsid w:val="0032183A"/>
    <w:rsid w:val="00321C00"/>
    <w:rsid w:val="00324560"/>
    <w:rsid w:val="00326EA5"/>
    <w:rsid w:val="00327294"/>
    <w:rsid w:val="00327F96"/>
    <w:rsid w:val="00332020"/>
    <w:rsid w:val="0033627A"/>
    <w:rsid w:val="00340EA2"/>
    <w:rsid w:val="00341F99"/>
    <w:rsid w:val="00342459"/>
    <w:rsid w:val="003428EA"/>
    <w:rsid w:val="00342C93"/>
    <w:rsid w:val="0034438E"/>
    <w:rsid w:val="00344A1A"/>
    <w:rsid w:val="00346570"/>
    <w:rsid w:val="00346FCB"/>
    <w:rsid w:val="003503DD"/>
    <w:rsid w:val="00351C6E"/>
    <w:rsid w:val="00352042"/>
    <w:rsid w:val="00352231"/>
    <w:rsid w:val="00353880"/>
    <w:rsid w:val="0035412D"/>
    <w:rsid w:val="00355B86"/>
    <w:rsid w:val="00355E0B"/>
    <w:rsid w:val="00356932"/>
    <w:rsid w:val="003605F3"/>
    <w:rsid w:val="003621EE"/>
    <w:rsid w:val="003629DD"/>
    <w:rsid w:val="003633DF"/>
    <w:rsid w:val="00364F5F"/>
    <w:rsid w:val="00365688"/>
    <w:rsid w:val="00366C2F"/>
    <w:rsid w:val="003672F8"/>
    <w:rsid w:val="00367632"/>
    <w:rsid w:val="00370135"/>
    <w:rsid w:val="0037087B"/>
    <w:rsid w:val="003710ED"/>
    <w:rsid w:val="00372601"/>
    <w:rsid w:val="00372AB0"/>
    <w:rsid w:val="003734E8"/>
    <w:rsid w:val="003749F6"/>
    <w:rsid w:val="00374D19"/>
    <w:rsid w:val="0037559F"/>
    <w:rsid w:val="003757C8"/>
    <w:rsid w:val="003774D4"/>
    <w:rsid w:val="00377A85"/>
    <w:rsid w:val="003801BD"/>
    <w:rsid w:val="00381531"/>
    <w:rsid w:val="00381FAA"/>
    <w:rsid w:val="00383772"/>
    <w:rsid w:val="00383CF7"/>
    <w:rsid w:val="00383F95"/>
    <w:rsid w:val="00385970"/>
    <w:rsid w:val="0038602D"/>
    <w:rsid w:val="00386A30"/>
    <w:rsid w:val="00392336"/>
    <w:rsid w:val="00392EEA"/>
    <w:rsid w:val="00393282"/>
    <w:rsid w:val="0039337B"/>
    <w:rsid w:val="00394046"/>
    <w:rsid w:val="00394245"/>
    <w:rsid w:val="00395729"/>
    <w:rsid w:val="00396178"/>
    <w:rsid w:val="00396EC3"/>
    <w:rsid w:val="00397190"/>
    <w:rsid w:val="003A142B"/>
    <w:rsid w:val="003A6CF6"/>
    <w:rsid w:val="003A7A77"/>
    <w:rsid w:val="003A7F19"/>
    <w:rsid w:val="003B0AE2"/>
    <w:rsid w:val="003B1019"/>
    <w:rsid w:val="003B1462"/>
    <w:rsid w:val="003B26B1"/>
    <w:rsid w:val="003B38D2"/>
    <w:rsid w:val="003B4158"/>
    <w:rsid w:val="003B6355"/>
    <w:rsid w:val="003B68F1"/>
    <w:rsid w:val="003C0AAA"/>
    <w:rsid w:val="003C17CB"/>
    <w:rsid w:val="003C18BF"/>
    <w:rsid w:val="003C1B6D"/>
    <w:rsid w:val="003C39FB"/>
    <w:rsid w:val="003C57F0"/>
    <w:rsid w:val="003C6BE9"/>
    <w:rsid w:val="003C7868"/>
    <w:rsid w:val="003D2B99"/>
    <w:rsid w:val="003D621C"/>
    <w:rsid w:val="003D63B3"/>
    <w:rsid w:val="003E3791"/>
    <w:rsid w:val="003E4EDD"/>
    <w:rsid w:val="003E53F5"/>
    <w:rsid w:val="003E5730"/>
    <w:rsid w:val="003F1E38"/>
    <w:rsid w:val="00402060"/>
    <w:rsid w:val="00402EE1"/>
    <w:rsid w:val="004057CC"/>
    <w:rsid w:val="00407728"/>
    <w:rsid w:val="004117BF"/>
    <w:rsid w:val="00411890"/>
    <w:rsid w:val="00411BD5"/>
    <w:rsid w:val="00414558"/>
    <w:rsid w:val="00414ADC"/>
    <w:rsid w:val="00415040"/>
    <w:rsid w:val="00416767"/>
    <w:rsid w:val="004176E2"/>
    <w:rsid w:val="0041778B"/>
    <w:rsid w:val="00417981"/>
    <w:rsid w:val="004205D5"/>
    <w:rsid w:val="00423E84"/>
    <w:rsid w:val="004257CF"/>
    <w:rsid w:val="00425923"/>
    <w:rsid w:val="004273D2"/>
    <w:rsid w:val="0043296E"/>
    <w:rsid w:val="00437110"/>
    <w:rsid w:val="00441015"/>
    <w:rsid w:val="00443348"/>
    <w:rsid w:val="004439C3"/>
    <w:rsid w:val="00443C8A"/>
    <w:rsid w:val="00443D84"/>
    <w:rsid w:val="004443B4"/>
    <w:rsid w:val="00446CC4"/>
    <w:rsid w:val="0044711C"/>
    <w:rsid w:val="0045025D"/>
    <w:rsid w:val="00451FD5"/>
    <w:rsid w:val="0045418B"/>
    <w:rsid w:val="004547C0"/>
    <w:rsid w:val="0045518C"/>
    <w:rsid w:val="00455982"/>
    <w:rsid w:val="00455F2F"/>
    <w:rsid w:val="0046035C"/>
    <w:rsid w:val="004604C1"/>
    <w:rsid w:val="00462337"/>
    <w:rsid w:val="00462C1E"/>
    <w:rsid w:val="00464E30"/>
    <w:rsid w:val="0046526B"/>
    <w:rsid w:val="00466CBF"/>
    <w:rsid w:val="00467118"/>
    <w:rsid w:val="0046716B"/>
    <w:rsid w:val="004718E1"/>
    <w:rsid w:val="004725E6"/>
    <w:rsid w:val="004729C2"/>
    <w:rsid w:val="00473322"/>
    <w:rsid w:val="00476813"/>
    <w:rsid w:val="00477FC1"/>
    <w:rsid w:val="00480C62"/>
    <w:rsid w:val="00481427"/>
    <w:rsid w:val="004849C3"/>
    <w:rsid w:val="00484BF0"/>
    <w:rsid w:val="004863FA"/>
    <w:rsid w:val="00486B61"/>
    <w:rsid w:val="00486F11"/>
    <w:rsid w:val="00491D73"/>
    <w:rsid w:val="00493BB1"/>
    <w:rsid w:val="00496176"/>
    <w:rsid w:val="004A123D"/>
    <w:rsid w:val="004A3191"/>
    <w:rsid w:val="004A48D2"/>
    <w:rsid w:val="004A6917"/>
    <w:rsid w:val="004B015F"/>
    <w:rsid w:val="004B1FA1"/>
    <w:rsid w:val="004B3884"/>
    <w:rsid w:val="004B4005"/>
    <w:rsid w:val="004B45A3"/>
    <w:rsid w:val="004C0149"/>
    <w:rsid w:val="004C31CC"/>
    <w:rsid w:val="004C350D"/>
    <w:rsid w:val="004C5F5B"/>
    <w:rsid w:val="004C6D3D"/>
    <w:rsid w:val="004C7DFC"/>
    <w:rsid w:val="004D0233"/>
    <w:rsid w:val="004D1012"/>
    <w:rsid w:val="004D28C8"/>
    <w:rsid w:val="004D3897"/>
    <w:rsid w:val="004D3C74"/>
    <w:rsid w:val="004D40CC"/>
    <w:rsid w:val="004D4CD4"/>
    <w:rsid w:val="004D5830"/>
    <w:rsid w:val="004E0350"/>
    <w:rsid w:val="004E0923"/>
    <w:rsid w:val="004E09D6"/>
    <w:rsid w:val="004E1206"/>
    <w:rsid w:val="004E2BA2"/>
    <w:rsid w:val="004E2E36"/>
    <w:rsid w:val="004E3177"/>
    <w:rsid w:val="004E3F97"/>
    <w:rsid w:val="004E559C"/>
    <w:rsid w:val="004E5625"/>
    <w:rsid w:val="004E5B4C"/>
    <w:rsid w:val="004E6F59"/>
    <w:rsid w:val="004E7572"/>
    <w:rsid w:val="004E770D"/>
    <w:rsid w:val="004F28B3"/>
    <w:rsid w:val="004F45F1"/>
    <w:rsid w:val="004F5820"/>
    <w:rsid w:val="004F67A0"/>
    <w:rsid w:val="00500F3F"/>
    <w:rsid w:val="00501AC1"/>
    <w:rsid w:val="00502195"/>
    <w:rsid w:val="005029E1"/>
    <w:rsid w:val="005033BB"/>
    <w:rsid w:val="005041C5"/>
    <w:rsid w:val="00504D49"/>
    <w:rsid w:val="00504F91"/>
    <w:rsid w:val="005057BB"/>
    <w:rsid w:val="0050580B"/>
    <w:rsid w:val="00506135"/>
    <w:rsid w:val="005062BD"/>
    <w:rsid w:val="00506500"/>
    <w:rsid w:val="0051066B"/>
    <w:rsid w:val="0051071F"/>
    <w:rsid w:val="005119A7"/>
    <w:rsid w:val="005124F9"/>
    <w:rsid w:val="00512675"/>
    <w:rsid w:val="00514752"/>
    <w:rsid w:val="005153DB"/>
    <w:rsid w:val="005175E7"/>
    <w:rsid w:val="005176CB"/>
    <w:rsid w:val="00520F3E"/>
    <w:rsid w:val="00523816"/>
    <w:rsid w:val="00525F2E"/>
    <w:rsid w:val="00531E40"/>
    <w:rsid w:val="00531EF5"/>
    <w:rsid w:val="0053236B"/>
    <w:rsid w:val="0053272C"/>
    <w:rsid w:val="00532BC6"/>
    <w:rsid w:val="005340C9"/>
    <w:rsid w:val="0053555E"/>
    <w:rsid w:val="00535DBB"/>
    <w:rsid w:val="00536FC3"/>
    <w:rsid w:val="005374C2"/>
    <w:rsid w:val="0053768D"/>
    <w:rsid w:val="0054061A"/>
    <w:rsid w:val="005444B0"/>
    <w:rsid w:val="00544932"/>
    <w:rsid w:val="005450CE"/>
    <w:rsid w:val="00545718"/>
    <w:rsid w:val="00545950"/>
    <w:rsid w:val="00546539"/>
    <w:rsid w:val="00550193"/>
    <w:rsid w:val="00550E71"/>
    <w:rsid w:val="00552DFF"/>
    <w:rsid w:val="00552EAE"/>
    <w:rsid w:val="00552F21"/>
    <w:rsid w:val="005546D5"/>
    <w:rsid w:val="00556108"/>
    <w:rsid w:val="00556538"/>
    <w:rsid w:val="00556F42"/>
    <w:rsid w:val="00561589"/>
    <w:rsid w:val="00563422"/>
    <w:rsid w:val="005643EE"/>
    <w:rsid w:val="0056441E"/>
    <w:rsid w:val="00566130"/>
    <w:rsid w:val="00567003"/>
    <w:rsid w:val="005671D0"/>
    <w:rsid w:val="005713BE"/>
    <w:rsid w:val="00573545"/>
    <w:rsid w:val="00575176"/>
    <w:rsid w:val="00575D37"/>
    <w:rsid w:val="00575D75"/>
    <w:rsid w:val="00576073"/>
    <w:rsid w:val="00576E48"/>
    <w:rsid w:val="005816F1"/>
    <w:rsid w:val="00583721"/>
    <w:rsid w:val="005843A6"/>
    <w:rsid w:val="005854F4"/>
    <w:rsid w:val="00587584"/>
    <w:rsid w:val="00593BE1"/>
    <w:rsid w:val="00593E00"/>
    <w:rsid w:val="00595295"/>
    <w:rsid w:val="0059584F"/>
    <w:rsid w:val="00596E6B"/>
    <w:rsid w:val="005A012D"/>
    <w:rsid w:val="005A0869"/>
    <w:rsid w:val="005A1163"/>
    <w:rsid w:val="005A1478"/>
    <w:rsid w:val="005A16D5"/>
    <w:rsid w:val="005A1DF4"/>
    <w:rsid w:val="005A3B34"/>
    <w:rsid w:val="005A51F0"/>
    <w:rsid w:val="005A6A04"/>
    <w:rsid w:val="005A6C26"/>
    <w:rsid w:val="005B14E5"/>
    <w:rsid w:val="005B20D1"/>
    <w:rsid w:val="005B2C4B"/>
    <w:rsid w:val="005B5350"/>
    <w:rsid w:val="005B66E2"/>
    <w:rsid w:val="005C3D02"/>
    <w:rsid w:val="005C4A89"/>
    <w:rsid w:val="005C4BC6"/>
    <w:rsid w:val="005C51C4"/>
    <w:rsid w:val="005C5212"/>
    <w:rsid w:val="005C591E"/>
    <w:rsid w:val="005C7D10"/>
    <w:rsid w:val="005D34C8"/>
    <w:rsid w:val="005D60AA"/>
    <w:rsid w:val="005D6B62"/>
    <w:rsid w:val="005D6BF4"/>
    <w:rsid w:val="005E2D25"/>
    <w:rsid w:val="005E3002"/>
    <w:rsid w:val="005E33B1"/>
    <w:rsid w:val="005E4211"/>
    <w:rsid w:val="005E4E4E"/>
    <w:rsid w:val="005E5438"/>
    <w:rsid w:val="005E7757"/>
    <w:rsid w:val="005F04AE"/>
    <w:rsid w:val="005F1F0D"/>
    <w:rsid w:val="005F225F"/>
    <w:rsid w:val="005F3590"/>
    <w:rsid w:val="005F53D9"/>
    <w:rsid w:val="005F796D"/>
    <w:rsid w:val="00602940"/>
    <w:rsid w:val="00603915"/>
    <w:rsid w:val="00606422"/>
    <w:rsid w:val="006110CF"/>
    <w:rsid w:val="00612F91"/>
    <w:rsid w:val="00612FD2"/>
    <w:rsid w:val="006133DF"/>
    <w:rsid w:val="0061355F"/>
    <w:rsid w:val="0061418F"/>
    <w:rsid w:val="006170F0"/>
    <w:rsid w:val="0061777A"/>
    <w:rsid w:val="00620EF9"/>
    <w:rsid w:val="00622B69"/>
    <w:rsid w:val="00622D73"/>
    <w:rsid w:val="006238ED"/>
    <w:rsid w:val="006241AD"/>
    <w:rsid w:val="006252F0"/>
    <w:rsid w:val="00625A2D"/>
    <w:rsid w:val="00625F57"/>
    <w:rsid w:val="006267A1"/>
    <w:rsid w:val="0062741C"/>
    <w:rsid w:val="00627B47"/>
    <w:rsid w:val="00632277"/>
    <w:rsid w:val="00633829"/>
    <w:rsid w:val="0063701E"/>
    <w:rsid w:val="006374D2"/>
    <w:rsid w:val="0063776C"/>
    <w:rsid w:val="00640CC6"/>
    <w:rsid w:val="00643810"/>
    <w:rsid w:val="00644443"/>
    <w:rsid w:val="00644577"/>
    <w:rsid w:val="0064579D"/>
    <w:rsid w:val="00646042"/>
    <w:rsid w:val="00652785"/>
    <w:rsid w:val="006528DF"/>
    <w:rsid w:val="00653025"/>
    <w:rsid w:val="0065333F"/>
    <w:rsid w:val="00655980"/>
    <w:rsid w:val="00655EE0"/>
    <w:rsid w:val="0065657D"/>
    <w:rsid w:val="006567C7"/>
    <w:rsid w:val="006578E5"/>
    <w:rsid w:val="00660F84"/>
    <w:rsid w:val="0066171C"/>
    <w:rsid w:val="00662297"/>
    <w:rsid w:val="00662CE9"/>
    <w:rsid w:val="00662FAA"/>
    <w:rsid w:val="00664C5F"/>
    <w:rsid w:val="0066522B"/>
    <w:rsid w:val="00666968"/>
    <w:rsid w:val="00666DB5"/>
    <w:rsid w:val="00666FE3"/>
    <w:rsid w:val="00667C25"/>
    <w:rsid w:val="00670549"/>
    <w:rsid w:val="00670F8B"/>
    <w:rsid w:val="00671389"/>
    <w:rsid w:val="006717B1"/>
    <w:rsid w:val="00673358"/>
    <w:rsid w:val="00674C78"/>
    <w:rsid w:val="006754F7"/>
    <w:rsid w:val="00675EC2"/>
    <w:rsid w:val="00675F6D"/>
    <w:rsid w:val="00677492"/>
    <w:rsid w:val="006849B7"/>
    <w:rsid w:val="00684ABA"/>
    <w:rsid w:val="00684E26"/>
    <w:rsid w:val="00684FE5"/>
    <w:rsid w:val="00685E50"/>
    <w:rsid w:val="006861E1"/>
    <w:rsid w:val="00686304"/>
    <w:rsid w:val="006864F7"/>
    <w:rsid w:val="00687B95"/>
    <w:rsid w:val="00690CF8"/>
    <w:rsid w:val="00692DAA"/>
    <w:rsid w:val="00693067"/>
    <w:rsid w:val="006937DC"/>
    <w:rsid w:val="00694A1B"/>
    <w:rsid w:val="00695270"/>
    <w:rsid w:val="00696F97"/>
    <w:rsid w:val="00697F8D"/>
    <w:rsid w:val="006A0569"/>
    <w:rsid w:val="006A38AE"/>
    <w:rsid w:val="006A553B"/>
    <w:rsid w:val="006A60E4"/>
    <w:rsid w:val="006A743E"/>
    <w:rsid w:val="006B1622"/>
    <w:rsid w:val="006B3755"/>
    <w:rsid w:val="006B42C0"/>
    <w:rsid w:val="006B7486"/>
    <w:rsid w:val="006C05D9"/>
    <w:rsid w:val="006C14A3"/>
    <w:rsid w:val="006C6267"/>
    <w:rsid w:val="006C6DA0"/>
    <w:rsid w:val="006C719E"/>
    <w:rsid w:val="006C769B"/>
    <w:rsid w:val="006D095A"/>
    <w:rsid w:val="006D1448"/>
    <w:rsid w:val="006D32E2"/>
    <w:rsid w:val="006D4C54"/>
    <w:rsid w:val="006D687C"/>
    <w:rsid w:val="006D6E57"/>
    <w:rsid w:val="006E0479"/>
    <w:rsid w:val="006E1D41"/>
    <w:rsid w:val="006E3657"/>
    <w:rsid w:val="006E4A88"/>
    <w:rsid w:val="006E53A2"/>
    <w:rsid w:val="006E5CF6"/>
    <w:rsid w:val="006E7097"/>
    <w:rsid w:val="006E7BCA"/>
    <w:rsid w:val="006F4EA6"/>
    <w:rsid w:val="006F570D"/>
    <w:rsid w:val="006F57BB"/>
    <w:rsid w:val="006F5F13"/>
    <w:rsid w:val="006F69EC"/>
    <w:rsid w:val="00700880"/>
    <w:rsid w:val="00700EF0"/>
    <w:rsid w:val="00700F4A"/>
    <w:rsid w:val="00702370"/>
    <w:rsid w:val="00702D0C"/>
    <w:rsid w:val="00702F77"/>
    <w:rsid w:val="007046C1"/>
    <w:rsid w:val="0070531B"/>
    <w:rsid w:val="00705745"/>
    <w:rsid w:val="00705A0E"/>
    <w:rsid w:val="0070726F"/>
    <w:rsid w:val="0070775E"/>
    <w:rsid w:val="00707B78"/>
    <w:rsid w:val="00710A82"/>
    <w:rsid w:val="0071133E"/>
    <w:rsid w:val="0071379A"/>
    <w:rsid w:val="007145CD"/>
    <w:rsid w:val="007145F9"/>
    <w:rsid w:val="00714FC0"/>
    <w:rsid w:val="0071651E"/>
    <w:rsid w:val="0072017E"/>
    <w:rsid w:val="007205A5"/>
    <w:rsid w:val="007215C8"/>
    <w:rsid w:val="00722605"/>
    <w:rsid w:val="007235D1"/>
    <w:rsid w:val="007255D2"/>
    <w:rsid w:val="00726699"/>
    <w:rsid w:val="00726821"/>
    <w:rsid w:val="007272D2"/>
    <w:rsid w:val="00730175"/>
    <w:rsid w:val="00731374"/>
    <w:rsid w:val="00731C05"/>
    <w:rsid w:val="0073356E"/>
    <w:rsid w:val="00735CAE"/>
    <w:rsid w:val="007364CC"/>
    <w:rsid w:val="0074058F"/>
    <w:rsid w:val="007414F5"/>
    <w:rsid w:val="00743996"/>
    <w:rsid w:val="00743D64"/>
    <w:rsid w:val="00743F5E"/>
    <w:rsid w:val="007440E2"/>
    <w:rsid w:val="00745602"/>
    <w:rsid w:val="00747551"/>
    <w:rsid w:val="0075196D"/>
    <w:rsid w:val="007544E0"/>
    <w:rsid w:val="00755242"/>
    <w:rsid w:val="007564AC"/>
    <w:rsid w:val="00757B40"/>
    <w:rsid w:val="0076241D"/>
    <w:rsid w:val="00763731"/>
    <w:rsid w:val="00763CBC"/>
    <w:rsid w:val="007650E1"/>
    <w:rsid w:val="007678B8"/>
    <w:rsid w:val="00770062"/>
    <w:rsid w:val="00772A23"/>
    <w:rsid w:val="00773379"/>
    <w:rsid w:val="007740B9"/>
    <w:rsid w:val="00774315"/>
    <w:rsid w:val="007749FB"/>
    <w:rsid w:val="0077645B"/>
    <w:rsid w:val="007805EA"/>
    <w:rsid w:val="00783DF5"/>
    <w:rsid w:val="00784487"/>
    <w:rsid w:val="00785063"/>
    <w:rsid w:val="0079091C"/>
    <w:rsid w:val="007909AC"/>
    <w:rsid w:val="00792335"/>
    <w:rsid w:val="00793E26"/>
    <w:rsid w:val="00794837"/>
    <w:rsid w:val="00796DA9"/>
    <w:rsid w:val="007A1AF3"/>
    <w:rsid w:val="007A1F46"/>
    <w:rsid w:val="007A2410"/>
    <w:rsid w:val="007A29EE"/>
    <w:rsid w:val="007A447F"/>
    <w:rsid w:val="007A49C7"/>
    <w:rsid w:val="007A7351"/>
    <w:rsid w:val="007A7CDD"/>
    <w:rsid w:val="007B2371"/>
    <w:rsid w:val="007B584C"/>
    <w:rsid w:val="007B59DE"/>
    <w:rsid w:val="007B6CE8"/>
    <w:rsid w:val="007B7266"/>
    <w:rsid w:val="007B75EA"/>
    <w:rsid w:val="007B7F06"/>
    <w:rsid w:val="007C037F"/>
    <w:rsid w:val="007C1FA7"/>
    <w:rsid w:val="007C37F5"/>
    <w:rsid w:val="007C4C6D"/>
    <w:rsid w:val="007C52BF"/>
    <w:rsid w:val="007C7B7D"/>
    <w:rsid w:val="007D141F"/>
    <w:rsid w:val="007D1570"/>
    <w:rsid w:val="007D1B76"/>
    <w:rsid w:val="007D2E23"/>
    <w:rsid w:val="007D3D06"/>
    <w:rsid w:val="007D4950"/>
    <w:rsid w:val="007D5DA8"/>
    <w:rsid w:val="007D5DBC"/>
    <w:rsid w:val="007E0965"/>
    <w:rsid w:val="007E2FC0"/>
    <w:rsid w:val="007E333C"/>
    <w:rsid w:val="007E4595"/>
    <w:rsid w:val="007E51FD"/>
    <w:rsid w:val="007E5373"/>
    <w:rsid w:val="007E671A"/>
    <w:rsid w:val="007E7064"/>
    <w:rsid w:val="007F0608"/>
    <w:rsid w:val="007F12CE"/>
    <w:rsid w:val="007F2378"/>
    <w:rsid w:val="007F36D7"/>
    <w:rsid w:val="007F53A9"/>
    <w:rsid w:val="007F5B0C"/>
    <w:rsid w:val="007F6EB2"/>
    <w:rsid w:val="007F7125"/>
    <w:rsid w:val="007F714D"/>
    <w:rsid w:val="00800179"/>
    <w:rsid w:val="008008A7"/>
    <w:rsid w:val="0080194A"/>
    <w:rsid w:val="00801DC7"/>
    <w:rsid w:val="00804F0E"/>
    <w:rsid w:val="00806689"/>
    <w:rsid w:val="008077AD"/>
    <w:rsid w:val="00807AA1"/>
    <w:rsid w:val="00812142"/>
    <w:rsid w:val="008140AC"/>
    <w:rsid w:val="00815BFF"/>
    <w:rsid w:val="008171DE"/>
    <w:rsid w:val="008173A4"/>
    <w:rsid w:val="00817807"/>
    <w:rsid w:val="008200D6"/>
    <w:rsid w:val="0082030F"/>
    <w:rsid w:val="008232EA"/>
    <w:rsid w:val="008240D7"/>
    <w:rsid w:val="00824878"/>
    <w:rsid w:val="008254C6"/>
    <w:rsid w:val="00825FE4"/>
    <w:rsid w:val="00826128"/>
    <w:rsid w:val="008277FF"/>
    <w:rsid w:val="00827F52"/>
    <w:rsid w:val="008306B8"/>
    <w:rsid w:val="00830DD8"/>
    <w:rsid w:val="008316D8"/>
    <w:rsid w:val="0083283C"/>
    <w:rsid w:val="00834A45"/>
    <w:rsid w:val="00835EBF"/>
    <w:rsid w:val="008367C7"/>
    <w:rsid w:val="00840218"/>
    <w:rsid w:val="008402F8"/>
    <w:rsid w:val="00840530"/>
    <w:rsid w:val="00841D5D"/>
    <w:rsid w:val="00842A30"/>
    <w:rsid w:val="0084445C"/>
    <w:rsid w:val="00847959"/>
    <w:rsid w:val="0085093E"/>
    <w:rsid w:val="00850C0A"/>
    <w:rsid w:val="0085192D"/>
    <w:rsid w:val="00851ABE"/>
    <w:rsid w:val="008526E6"/>
    <w:rsid w:val="00852E5E"/>
    <w:rsid w:val="008538B5"/>
    <w:rsid w:val="008549B0"/>
    <w:rsid w:val="00856F3F"/>
    <w:rsid w:val="00860236"/>
    <w:rsid w:val="008613BF"/>
    <w:rsid w:val="00863C3F"/>
    <w:rsid w:val="00865769"/>
    <w:rsid w:val="0087091F"/>
    <w:rsid w:val="00873893"/>
    <w:rsid w:val="008738E4"/>
    <w:rsid w:val="00873CC2"/>
    <w:rsid w:val="00874330"/>
    <w:rsid w:val="00877103"/>
    <w:rsid w:val="008818DF"/>
    <w:rsid w:val="00881991"/>
    <w:rsid w:val="008841E5"/>
    <w:rsid w:val="008845F8"/>
    <w:rsid w:val="00885038"/>
    <w:rsid w:val="00885314"/>
    <w:rsid w:val="00890125"/>
    <w:rsid w:val="00890206"/>
    <w:rsid w:val="00891535"/>
    <w:rsid w:val="00891DE6"/>
    <w:rsid w:val="00891FEC"/>
    <w:rsid w:val="0089445F"/>
    <w:rsid w:val="0089614B"/>
    <w:rsid w:val="008A0696"/>
    <w:rsid w:val="008A1C7E"/>
    <w:rsid w:val="008A1CA9"/>
    <w:rsid w:val="008A2158"/>
    <w:rsid w:val="008A6437"/>
    <w:rsid w:val="008A7EC7"/>
    <w:rsid w:val="008B12B7"/>
    <w:rsid w:val="008B2AB4"/>
    <w:rsid w:val="008B3018"/>
    <w:rsid w:val="008B4D37"/>
    <w:rsid w:val="008B51DE"/>
    <w:rsid w:val="008B5C96"/>
    <w:rsid w:val="008B5FEA"/>
    <w:rsid w:val="008B6CEF"/>
    <w:rsid w:val="008B752B"/>
    <w:rsid w:val="008B7697"/>
    <w:rsid w:val="008B7DBA"/>
    <w:rsid w:val="008C0C6B"/>
    <w:rsid w:val="008C114F"/>
    <w:rsid w:val="008C1A46"/>
    <w:rsid w:val="008C1F34"/>
    <w:rsid w:val="008C30DE"/>
    <w:rsid w:val="008C472E"/>
    <w:rsid w:val="008C50EC"/>
    <w:rsid w:val="008C6A19"/>
    <w:rsid w:val="008C6F32"/>
    <w:rsid w:val="008C713D"/>
    <w:rsid w:val="008C71CC"/>
    <w:rsid w:val="008C7CB7"/>
    <w:rsid w:val="008C7D9C"/>
    <w:rsid w:val="008D00F8"/>
    <w:rsid w:val="008D0847"/>
    <w:rsid w:val="008D0931"/>
    <w:rsid w:val="008D2A7C"/>
    <w:rsid w:val="008D2CCF"/>
    <w:rsid w:val="008D2CFC"/>
    <w:rsid w:val="008D2D36"/>
    <w:rsid w:val="008D463A"/>
    <w:rsid w:val="008D599E"/>
    <w:rsid w:val="008D61AA"/>
    <w:rsid w:val="008E0590"/>
    <w:rsid w:val="008E073F"/>
    <w:rsid w:val="008E0912"/>
    <w:rsid w:val="008E0B23"/>
    <w:rsid w:val="008E0F75"/>
    <w:rsid w:val="008E158E"/>
    <w:rsid w:val="008E1F50"/>
    <w:rsid w:val="008E2161"/>
    <w:rsid w:val="008E28F7"/>
    <w:rsid w:val="008E5001"/>
    <w:rsid w:val="008E79AD"/>
    <w:rsid w:val="008E7F09"/>
    <w:rsid w:val="008F119E"/>
    <w:rsid w:val="008F147E"/>
    <w:rsid w:val="008F1D7B"/>
    <w:rsid w:val="008F3947"/>
    <w:rsid w:val="008F4BB7"/>
    <w:rsid w:val="008F4CCD"/>
    <w:rsid w:val="008F4D59"/>
    <w:rsid w:val="008F5EFB"/>
    <w:rsid w:val="008F76E2"/>
    <w:rsid w:val="0090177B"/>
    <w:rsid w:val="00902777"/>
    <w:rsid w:val="00903CA7"/>
    <w:rsid w:val="00904211"/>
    <w:rsid w:val="00904CB1"/>
    <w:rsid w:val="0090542D"/>
    <w:rsid w:val="009058F1"/>
    <w:rsid w:val="00907661"/>
    <w:rsid w:val="009107A1"/>
    <w:rsid w:val="009131AD"/>
    <w:rsid w:val="0091389D"/>
    <w:rsid w:val="00913ABE"/>
    <w:rsid w:val="00913C20"/>
    <w:rsid w:val="009148CF"/>
    <w:rsid w:val="00914CCA"/>
    <w:rsid w:val="009178CA"/>
    <w:rsid w:val="009179AA"/>
    <w:rsid w:val="0092007A"/>
    <w:rsid w:val="0092021F"/>
    <w:rsid w:val="009203F4"/>
    <w:rsid w:val="00921DA6"/>
    <w:rsid w:val="009225F7"/>
    <w:rsid w:val="009238B1"/>
    <w:rsid w:val="009239F9"/>
    <w:rsid w:val="00924CDD"/>
    <w:rsid w:val="0092568B"/>
    <w:rsid w:val="00925E2D"/>
    <w:rsid w:val="00926B56"/>
    <w:rsid w:val="00927455"/>
    <w:rsid w:val="0092798D"/>
    <w:rsid w:val="009317F1"/>
    <w:rsid w:val="00931F51"/>
    <w:rsid w:val="00933DDB"/>
    <w:rsid w:val="0093464F"/>
    <w:rsid w:val="009353CA"/>
    <w:rsid w:val="009354CD"/>
    <w:rsid w:val="009355AA"/>
    <w:rsid w:val="00940EC2"/>
    <w:rsid w:val="00942184"/>
    <w:rsid w:val="00942743"/>
    <w:rsid w:val="00943FCD"/>
    <w:rsid w:val="009459F0"/>
    <w:rsid w:val="00946F6A"/>
    <w:rsid w:val="00950846"/>
    <w:rsid w:val="00952664"/>
    <w:rsid w:val="00957AB8"/>
    <w:rsid w:val="00957C38"/>
    <w:rsid w:val="00960D07"/>
    <w:rsid w:val="00960E16"/>
    <w:rsid w:val="00961545"/>
    <w:rsid w:val="00961A1C"/>
    <w:rsid w:val="00961F13"/>
    <w:rsid w:val="00962C91"/>
    <w:rsid w:val="009632FA"/>
    <w:rsid w:val="00963D3F"/>
    <w:rsid w:val="00963FC0"/>
    <w:rsid w:val="00965199"/>
    <w:rsid w:val="00966607"/>
    <w:rsid w:val="009709AB"/>
    <w:rsid w:val="00970E38"/>
    <w:rsid w:val="00972BA0"/>
    <w:rsid w:val="00972E28"/>
    <w:rsid w:val="00974DFA"/>
    <w:rsid w:val="00976057"/>
    <w:rsid w:val="00977063"/>
    <w:rsid w:val="009776AF"/>
    <w:rsid w:val="009779E2"/>
    <w:rsid w:val="0098020D"/>
    <w:rsid w:val="00981C85"/>
    <w:rsid w:val="00983871"/>
    <w:rsid w:val="00983C31"/>
    <w:rsid w:val="00990293"/>
    <w:rsid w:val="009902D8"/>
    <w:rsid w:val="00990A30"/>
    <w:rsid w:val="00994C38"/>
    <w:rsid w:val="00994EBA"/>
    <w:rsid w:val="0099678D"/>
    <w:rsid w:val="009A6684"/>
    <w:rsid w:val="009A739E"/>
    <w:rsid w:val="009B131A"/>
    <w:rsid w:val="009B1775"/>
    <w:rsid w:val="009B1DB6"/>
    <w:rsid w:val="009B1E9A"/>
    <w:rsid w:val="009B2D27"/>
    <w:rsid w:val="009B2DD7"/>
    <w:rsid w:val="009B3F7E"/>
    <w:rsid w:val="009B6C44"/>
    <w:rsid w:val="009B71DB"/>
    <w:rsid w:val="009B7C1C"/>
    <w:rsid w:val="009C0155"/>
    <w:rsid w:val="009C08E4"/>
    <w:rsid w:val="009C092D"/>
    <w:rsid w:val="009C0D8A"/>
    <w:rsid w:val="009C1DB4"/>
    <w:rsid w:val="009C38FA"/>
    <w:rsid w:val="009C3FE8"/>
    <w:rsid w:val="009C4031"/>
    <w:rsid w:val="009C454C"/>
    <w:rsid w:val="009C518B"/>
    <w:rsid w:val="009C5482"/>
    <w:rsid w:val="009D40DA"/>
    <w:rsid w:val="009D4443"/>
    <w:rsid w:val="009D48FB"/>
    <w:rsid w:val="009E03ED"/>
    <w:rsid w:val="009E0E95"/>
    <w:rsid w:val="009E1360"/>
    <w:rsid w:val="009E184A"/>
    <w:rsid w:val="009E6C4F"/>
    <w:rsid w:val="009E6CBB"/>
    <w:rsid w:val="009E7182"/>
    <w:rsid w:val="009E72C6"/>
    <w:rsid w:val="009F13F5"/>
    <w:rsid w:val="009F1EAD"/>
    <w:rsid w:val="009F2295"/>
    <w:rsid w:val="009F287C"/>
    <w:rsid w:val="009F2A09"/>
    <w:rsid w:val="009F40E7"/>
    <w:rsid w:val="009F5A04"/>
    <w:rsid w:val="009F5AB0"/>
    <w:rsid w:val="009F695A"/>
    <w:rsid w:val="009F69EC"/>
    <w:rsid w:val="00A00002"/>
    <w:rsid w:val="00A003D9"/>
    <w:rsid w:val="00A014DB"/>
    <w:rsid w:val="00A023E2"/>
    <w:rsid w:val="00A04CCF"/>
    <w:rsid w:val="00A05B55"/>
    <w:rsid w:val="00A0637C"/>
    <w:rsid w:val="00A0786E"/>
    <w:rsid w:val="00A1045A"/>
    <w:rsid w:val="00A13800"/>
    <w:rsid w:val="00A14E96"/>
    <w:rsid w:val="00A15291"/>
    <w:rsid w:val="00A15631"/>
    <w:rsid w:val="00A1616A"/>
    <w:rsid w:val="00A161BB"/>
    <w:rsid w:val="00A17C6A"/>
    <w:rsid w:val="00A20E48"/>
    <w:rsid w:val="00A21477"/>
    <w:rsid w:val="00A215EC"/>
    <w:rsid w:val="00A27EE8"/>
    <w:rsid w:val="00A30BF8"/>
    <w:rsid w:val="00A31B39"/>
    <w:rsid w:val="00A31BA0"/>
    <w:rsid w:val="00A32888"/>
    <w:rsid w:val="00A32A9C"/>
    <w:rsid w:val="00A33C59"/>
    <w:rsid w:val="00A3450C"/>
    <w:rsid w:val="00A349B1"/>
    <w:rsid w:val="00A35773"/>
    <w:rsid w:val="00A36F96"/>
    <w:rsid w:val="00A41135"/>
    <w:rsid w:val="00A42493"/>
    <w:rsid w:val="00A425CC"/>
    <w:rsid w:val="00A4375C"/>
    <w:rsid w:val="00A4396D"/>
    <w:rsid w:val="00A44F3A"/>
    <w:rsid w:val="00A45F14"/>
    <w:rsid w:val="00A45F25"/>
    <w:rsid w:val="00A46315"/>
    <w:rsid w:val="00A50115"/>
    <w:rsid w:val="00A50FDF"/>
    <w:rsid w:val="00A53145"/>
    <w:rsid w:val="00A55426"/>
    <w:rsid w:val="00A56011"/>
    <w:rsid w:val="00A57866"/>
    <w:rsid w:val="00A57B93"/>
    <w:rsid w:val="00A60AE4"/>
    <w:rsid w:val="00A63C75"/>
    <w:rsid w:val="00A641C2"/>
    <w:rsid w:val="00A6453A"/>
    <w:rsid w:val="00A66CC7"/>
    <w:rsid w:val="00A66DF5"/>
    <w:rsid w:val="00A70287"/>
    <w:rsid w:val="00A71792"/>
    <w:rsid w:val="00A718A6"/>
    <w:rsid w:val="00A71EE2"/>
    <w:rsid w:val="00A721CE"/>
    <w:rsid w:val="00A7244E"/>
    <w:rsid w:val="00A73A50"/>
    <w:rsid w:val="00A74AFB"/>
    <w:rsid w:val="00A7515C"/>
    <w:rsid w:val="00A755F3"/>
    <w:rsid w:val="00A76257"/>
    <w:rsid w:val="00A76474"/>
    <w:rsid w:val="00A76F71"/>
    <w:rsid w:val="00A80C53"/>
    <w:rsid w:val="00A81403"/>
    <w:rsid w:val="00A8152E"/>
    <w:rsid w:val="00A8315C"/>
    <w:rsid w:val="00A84FEC"/>
    <w:rsid w:val="00A850B7"/>
    <w:rsid w:val="00A855D5"/>
    <w:rsid w:val="00A865CB"/>
    <w:rsid w:val="00A86D18"/>
    <w:rsid w:val="00A90507"/>
    <w:rsid w:val="00A92138"/>
    <w:rsid w:val="00A9258F"/>
    <w:rsid w:val="00A92B8D"/>
    <w:rsid w:val="00A93495"/>
    <w:rsid w:val="00A97D2E"/>
    <w:rsid w:val="00AA06C0"/>
    <w:rsid w:val="00AA1123"/>
    <w:rsid w:val="00AA1C0A"/>
    <w:rsid w:val="00AA27E6"/>
    <w:rsid w:val="00AA3019"/>
    <w:rsid w:val="00AA339D"/>
    <w:rsid w:val="00AA750F"/>
    <w:rsid w:val="00AB0082"/>
    <w:rsid w:val="00AB0955"/>
    <w:rsid w:val="00AB1503"/>
    <w:rsid w:val="00AB17AB"/>
    <w:rsid w:val="00AB1959"/>
    <w:rsid w:val="00AB2919"/>
    <w:rsid w:val="00AB2A8E"/>
    <w:rsid w:val="00AB3DD8"/>
    <w:rsid w:val="00AB3FE8"/>
    <w:rsid w:val="00AB50F8"/>
    <w:rsid w:val="00AB572E"/>
    <w:rsid w:val="00AB593E"/>
    <w:rsid w:val="00AB5B5C"/>
    <w:rsid w:val="00AB69C3"/>
    <w:rsid w:val="00AB6FB3"/>
    <w:rsid w:val="00AC0110"/>
    <w:rsid w:val="00AC0EF8"/>
    <w:rsid w:val="00AC1570"/>
    <w:rsid w:val="00AC2886"/>
    <w:rsid w:val="00AC2C04"/>
    <w:rsid w:val="00AC2CDF"/>
    <w:rsid w:val="00AC44D4"/>
    <w:rsid w:val="00AC6024"/>
    <w:rsid w:val="00AC6067"/>
    <w:rsid w:val="00AD00F4"/>
    <w:rsid w:val="00AD052F"/>
    <w:rsid w:val="00AD144B"/>
    <w:rsid w:val="00AD1FBD"/>
    <w:rsid w:val="00AD2082"/>
    <w:rsid w:val="00AD339A"/>
    <w:rsid w:val="00AD3500"/>
    <w:rsid w:val="00AD4D63"/>
    <w:rsid w:val="00AD571F"/>
    <w:rsid w:val="00AD5774"/>
    <w:rsid w:val="00AD66BC"/>
    <w:rsid w:val="00AD7A16"/>
    <w:rsid w:val="00AE0396"/>
    <w:rsid w:val="00AE1F68"/>
    <w:rsid w:val="00AE3208"/>
    <w:rsid w:val="00AE440F"/>
    <w:rsid w:val="00AE44B8"/>
    <w:rsid w:val="00AE579B"/>
    <w:rsid w:val="00AE6457"/>
    <w:rsid w:val="00AE7C21"/>
    <w:rsid w:val="00AF067B"/>
    <w:rsid w:val="00AF11B1"/>
    <w:rsid w:val="00AF1D9E"/>
    <w:rsid w:val="00AF3A31"/>
    <w:rsid w:val="00AF3FD9"/>
    <w:rsid w:val="00AF4B41"/>
    <w:rsid w:val="00AF4C63"/>
    <w:rsid w:val="00AF6D7D"/>
    <w:rsid w:val="00AF7DD3"/>
    <w:rsid w:val="00B01F70"/>
    <w:rsid w:val="00B04992"/>
    <w:rsid w:val="00B05466"/>
    <w:rsid w:val="00B058D3"/>
    <w:rsid w:val="00B05F0C"/>
    <w:rsid w:val="00B0652B"/>
    <w:rsid w:val="00B0669D"/>
    <w:rsid w:val="00B06A74"/>
    <w:rsid w:val="00B06B82"/>
    <w:rsid w:val="00B071D8"/>
    <w:rsid w:val="00B125B4"/>
    <w:rsid w:val="00B14361"/>
    <w:rsid w:val="00B14403"/>
    <w:rsid w:val="00B15867"/>
    <w:rsid w:val="00B15EED"/>
    <w:rsid w:val="00B16ECD"/>
    <w:rsid w:val="00B17158"/>
    <w:rsid w:val="00B20139"/>
    <w:rsid w:val="00B25133"/>
    <w:rsid w:val="00B2584E"/>
    <w:rsid w:val="00B272F8"/>
    <w:rsid w:val="00B31500"/>
    <w:rsid w:val="00B3307E"/>
    <w:rsid w:val="00B334BB"/>
    <w:rsid w:val="00B337D4"/>
    <w:rsid w:val="00B33EA8"/>
    <w:rsid w:val="00B34517"/>
    <w:rsid w:val="00B347D7"/>
    <w:rsid w:val="00B358C5"/>
    <w:rsid w:val="00B35DDD"/>
    <w:rsid w:val="00B35F62"/>
    <w:rsid w:val="00B3611D"/>
    <w:rsid w:val="00B37712"/>
    <w:rsid w:val="00B407DB"/>
    <w:rsid w:val="00B41121"/>
    <w:rsid w:val="00B4151E"/>
    <w:rsid w:val="00B4492E"/>
    <w:rsid w:val="00B453BA"/>
    <w:rsid w:val="00B4615F"/>
    <w:rsid w:val="00B4637B"/>
    <w:rsid w:val="00B50178"/>
    <w:rsid w:val="00B50544"/>
    <w:rsid w:val="00B506A7"/>
    <w:rsid w:val="00B51F8C"/>
    <w:rsid w:val="00B54DA7"/>
    <w:rsid w:val="00B55663"/>
    <w:rsid w:val="00B55F19"/>
    <w:rsid w:val="00B603FA"/>
    <w:rsid w:val="00B60410"/>
    <w:rsid w:val="00B61A03"/>
    <w:rsid w:val="00B61B81"/>
    <w:rsid w:val="00B62B4A"/>
    <w:rsid w:val="00B67000"/>
    <w:rsid w:val="00B67056"/>
    <w:rsid w:val="00B67106"/>
    <w:rsid w:val="00B677D0"/>
    <w:rsid w:val="00B7080A"/>
    <w:rsid w:val="00B71310"/>
    <w:rsid w:val="00B73509"/>
    <w:rsid w:val="00B73F21"/>
    <w:rsid w:val="00B73FA2"/>
    <w:rsid w:val="00B74DAA"/>
    <w:rsid w:val="00B750F2"/>
    <w:rsid w:val="00B77133"/>
    <w:rsid w:val="00B806E0"/>
    <w:rsid w:val="00B80DF0"/>
    <w:rsid w:val="00B81054"/>
    <w:rsid w:val="00B818BB"/>
    <w:rsid w:val="00B82547"/>
    <w:rsid w:val="00B82F3E"/>
    <w:rsid w:val="00B835A3"/>
    <w:rsid w:val="00B848D5"/>
    <w:rsid w:val="00B84A4C"/>
    <w:rsid w:val="00B87848"/>
    <w:rsid w:val="00B9087B"/>
    <w:rsid w:val="00B90A25"/>
    <w:rsid w:val="00B927E6"/>
    <w:rsid w:val="00B93BD0"/>
    <w:rsid w:val="00B9795A"/>
    <w:rsid w:val="00BA06F1"/>
    <w:rsid w:val="00BA0B99"/>
    <w:rsid w:val="00BA1DBC"/>
    <w:rsid w:val="00BA223D"/>
    <w:rsid w:val="00BA51D1"/>
    <w:rsid w:val="00BA755C"/>
    <w:rsid w:val="00BA7874"/>
    <w:rsid w:val="00BB017B"/>
    <w:rsid w:val="00BB6F82"/>
    <w:rsid w:val="00BB76B2"/>
    <w:rsid w:val="00BC1469"/>
    <w:rsid w:val="00BC2563"/>
    <w:rsid w:val="00BC25AE"/>
    <w:rsid w:val="00BC2B3F"/>
    <w:rsid w:val="00BC526D"/>
    <w:rsid w:val="00BC588E"/>
    <w:rsid w:val="00BC6272"/>
    <w:rsid w:val="00BC7E11"/>
    <w:rsid w:val="00BD30EE"/>
    <w:rsid w:val="00BD3DFA"/>
    <w:rsid w:val="00BD4A7E"/>
    <w:rsid w:val="00BD70FC"/>
    <w:rsid w:val="00BE00F8"/>
    <w:rsid w:val="00BE2DA1"/>
    <w:rsid w:val="00BE3ECD"/>
    <w:rsid w:val="00BE40AF"/>
    <w:rsid w:val="00BE5BEB"/>
    <w:rsid w:val="00BE7B7F"/>
    <w:rsid w:val="00BF3F65"/>
    <w:rsid w:val="00BF464B"/>
    <w:rsid w:val="00BF6E8E"/>
    <w:rsid w:val="00C02A64"/>
    <w:rsid w:val="00C02BA4"/>
    <w:rsid w:val="00C03DFD"/>
    <w:rsid w:val="00C03FC9"/>
    <w:rsid w:val="00C05C62"/>
    <w:rsid w:val="00C0647C"/>
    <w:rsid w:val="00C066EC"/>
    <w:rsid w:val="00C07520"/>
    <w:rsid w:val="00C07B8D"/>
    <w:rsid w:val="00C07E76"/>
    <w:rsid w:val="00C1283B"/>
    <w:rsid w:val="00C14600"/>
    <w:rsid w:val="00C14679"/>
    <w:rsid w:val="00C155B5"/>
    <w:rsid w:val="00C15B61"/>
    <w:rsid w:val="00C20580"/>
    <w:rsid w:val="00C2204A"/>
    <w:rsid w:val="00C2624B"/>
    <w:rsid w:val="00C26B0B"/>
    <w:rsid w:val="00C30AEF"/>
    <w:rsid w:val="00C322AD"/>
    <w:rsid w:val="00C32771"/>
    <w:rsid w:val="00C33209"/>
    <w:rsid w:val="00C3444E"/>
    <w:rsid w:val="00C35148"/>
    <w:rsid w:val="00C35C3F"/>
    <w:rsid w:val="00C415E0"/>
    <w:rsid w:val="00C41E23"/>
    <w:rsid w:val="00C44135"/>
    <w:rsid w:val="00C45386"/>
    <w:rsid w:val="00C47D13"/>
    <w:rsid w:val="00C511F5"/>
    <w:rsid w:val="00C523E7"/>
    <w:rsid w:val="00C53891"/>
    <w:rsid w:val="00C57AB0"/>
    <w:rsid w:val="00C62577"/>
    <w:rsid w:val="00C63B6B"/>
    <w:rsid w:val="00C64C84"/>
    <w:rsid w:val="00C650D7"/>
    <w:rsid w:val="00C656CC"/>
    <w:rsid w:val="00C65730"/>
    <w:rsid w:val="00C66E33"/>
    <w:rsid w:val="00C67241"/>
    <w:rsid w:val="00C672B4"/>
    <w:rsid w:val="00C70A00"/>
    <w:rsid w:val="00C71C58"/>
    <w:rsid w:val="00C72995"/>
    <w:rsid w:val="00C730DF"/>
    <w:rsid w:val="00C7412E"/>
    <w:rsid w:val="00C74AC1"/>
    <w:rsid w:val="00C76683"/>
    <w:rsid w:val="00C772AD"/>
    <w:rsid w:val="00C82D92"/>
    <w:rsid w:val="00C82DFA"/>
    <w:rsid w:val="00C843D0"/>
    <w:rsid w:val="00C84E3C"/>
    <w:rsid w:val="00C84E9A"/>
    <w:rsid w:val="00C85CF4"/>
    <w:rsid w:val="00C86BE8"/>
    <w:rsid w:val="00C87393"/>
    <w:rsid w:val="00C87B07"/>
    <w:rsid w:val="00C87CAF"/>
    <w:rsid w:val="00C93925"/>
    <w:rsid w:val="00C93E37"/>
    <w:rsid w:val="00C9571F"/>
    <w:rsid w:val="00C96148"/>
    <w:rsid w:val="00C9795E"/>
    <w:rsid w:val="00CA21BF"/>
    <w:rsid w:val="00CA6B15"/>
    <w:rsid w:val="00CA6C18"/>
    <w:rsid w:val="00CA7997"/>
    <w:rsid w:val="00CB226A"/>
    <w:rsid w:val="00CB2747"/>
    <w:rsid w:val="00CB2D10"/>
    <w:rsid w:val="00CB30B9"/>
    <w:rsid w:val="00CB3416"/>
    <w:rsid w:val="00CB3D67"/>
    <w:rsid w:val="00CB4644"/>
    <w:rsid w:val="00CB532F"/>
    <w:rsid w:val="00CB5BA2"/>
    <w:rsid w:val="00CC006D"/>
    <w:rsid w:val="00CC1273"/>
    <w:rsid w:val="00CC163A"/>
    <w:rsid w:val="00CC2522"/>
    <w:rsid w:val="00CC2907"/>
    <w:rsid w:val="00CC2B73"/>
    <w:rsid w:val="00CC3B16"/>
    <w:rsid w:val="00CC4FE3"/>
    <w:rsid w:val="00CC5103"/>
    <w:rsid w:val="00CC559C"/>
    <w:rsid w:val="00CC58D5"/>
    <w:rsid w:val="00CC5CCB"/>
    <w:rsid w:val="00CD2BAE"/>
    <w:rsid w:val="00CD2DDD"/>
    <w:rsid w:val="00CD4A45"/>
    <w:rsid w:val="00CD4DFC"/>
    <w:rsid w:val="00CD5B40"/>
    <w:rsid w:val="00CD5DC5"/>
    <w:rsid w:val="00CD6BAA"/>
    <w:rsid w:val="00CD70B1"/>
    <w:rsid w:val="00CD73F4"/>
    <w:rsid w:val="00CE0100"/>
    <w:rsid w:val="00CE0208"/>
    <w:rsid w:val="00CE091E"/>
    <w:rsid w:val="00CE1200"/>
    <w:rsid w:val="00CE2116"/>
    <w:rsid w:val="00CE2125"/>
    <w:rsid w:val="00CE217B"/>
    <w:rsid w:val="00CE21CC"/>
    <w:rsid w:val="00CE64C2"/>
    <w:rsid w:val="00CE6B26"/>
    <w:rsid w:val="00CE7746"/>
    <w:rsid w:val="00CF087B"/>
    <w:rsid w:val="00CF231D"/>
    <w:rsid w:val="00CF250A"/>
    <w:rsid w:val="00CF477F"/>
    <w:rsid w:val="00CF4FE7"/>
    <w:rsid w:val="00CF645E"/>
    <w:rsid w:val="00CF6F82"/>
    <w:rsid w:val="00D0147D"/>
    <w:rsid w:val="00D01D4E"/>
    <w:rsid w:val="00D021C3"/>
    <w:rsid w:val="00D03DC8"/>
    <w:rsid w:val="00D046AC"/>
    <w:rsid w:val="00D052BF"/>
    <w:rsid w:val="00D056FA"/>
    <w:rsid w:val="00D05E96"/>
    <w:rsid w:val="00D079BE"/>
    <w:rsid w:val="00D07CA3"/>
    <w:rsid w:val="00D10D57"/>
    <w:rsid w:val="00D122C9"/>
    <w:rsid w:val="00D12D10"/>
    <w:rsid w:val="00D15BF1"/>
    <w:rsid w:val="00D15F00"/>
    <w:rsid w:val="00D161EA"/>
    <w:rsid w:val="00D16254"/>
    <w:rsid w:val="00D17015"/>
    <w:rsid w:val="00D20681"/>
    <w:rsid w:val="00D20CF2"/>
    <w:rsid w:val="00D215B5"/>
    <w:rsid w:val="00D220EA"/>
    <w:rsid w:val="00D236F6"/>
    <w:rsid w:val="00D239D1"/>
    <w:rsid w:val="00D26F43"/>
    <w:rsid w:val="00D27416"/>
    <w:rsid w:val="00D30FE2"/>
    <w:rsid w:val="00D31027"/>
    <w:rsid w:val="00D31B8F"/>
    <w:rsid w:val="00D32F70"/>
    <w:rsid w:val="00D34F73"/>
    <w:rsid w:val="00D357E2"/>
    <w:rsid w:val="00D361B5"/>
    <w:rsid w:val="00D42CC6"/>
    <w:rsid w:val="00D43480"/>
    <w:rsid w:val="00D45686"/>
    <w:rsid w:val="00D46D71"/>
    <w:rsid w:val="00D46F0D"/>
    <w:rsid w:val="00D470B0"/>
    <w:rsid w:val="00D4774F"/>
    <w:rsid w:val="00D47F97"/>
    <w:rsid w:val="00D50161"/>
    <w:rsid w:val="00D511B7"/>
    <w:rsid w:val="00D52054"/>
    <w:rsid w:val="00D531D8"/>
    <w:rsid w:val="00D534C2"/>
    <w:rsid w:val="00D5751E"/>
    <w:rsid w:val="00D62AC3"/>
    <w:rsid w:val="00D636F0"/>
    <w:rsid w:val="00D647A8"/>
    <w:rsid w:val="00D668C3"/>
    <w:rsid w:val="00D672B3"/>
    <w:rsid w:val="00D6779E"/>
    <w:rsid w:val="00D67852"/>
    <w:rsid w:val="00D7053C"/>
    <w:rsid w:val="00D7068B"/>
    <w:rsid w:val="00D707C9"/>
    <w:rsid w:val="00D70801"/>
    <w:rsid w:val="00D70AD9"/>
    <w:rsid w:val="00D71E0B"/>
    <w:rsid w:val="00D73D10"/>
    <w:rsid w:val="00D74D06"/>
    <w:rsid w:val="00D761E3"/>
    <w:rsid w:val="00D763BB"/>
    <w:rsid w:val="00D76A86"/>
    <w:rsid w:val="00D81614"/>
    <w:rsid w:val="00D824B5"/>
    <w:rsid w:val="00D8412F"/>
    <w:rsid w:val="00D84D67"/>
    <w:rsid w:val="00D859FF"/>
    <w:rsid w:val="00D86101"/>
    <w:rsid w:val="00D87496"/>
    <w:rsid w:val="00D90303"/>
    <w:rsid w:val="00D9122E"/>
    <w:rsid w:val="00D926D6"/>
    <w:rsid w:val="00D92A98"/>
    <w:rsid w:val="00D9419A"/>
    <w:rsid w:val="00D945AC"/>
    <w:rsid w:val="00D94CB3"/>
    <w:rsid w:val="00D95908"/>
    <w:rsid w:val="00D96C0A"/>
    <w:rsid w:val="00DA0B1E"/>
    <w:rsid w:val="00DA1407"/>
    <w:rsid w:val="00DA16A9"/>
    <w:rsid w:val="00DA23A2"/>
    <w:rsid w:val="00DA282E"/>
    <w:rsid w:val="00DA36DA"/>
    <w:rsid w:val="00DA3ED0"/>
    <w:rsid w:val="00DA5A84"/>
    <w:rsid w:val="00DA61A8"/>
    <w:rsid w:val="00DA6DD5"/>
    <w:rsid w:val="00DA781D"/>
    <w:rsid w:val="00DA7A95"/>
    <w:rsid w:val="00DB052D"/>
    <w:rsid w:val="00DB0969"/>
    <w:rsid w:val="00DB1174"/>
    <w:rsid w:val="00DB129E"/>
    <w:rsid w:val="00DB2EEA"/>
    <w:rsid w:val="00DB3506"/>
    <w:rsid w:val="00DB459F"/>
    <w:rsid w:val="00DB469D"/>
    <w:rsid w:val="00DB5103"/>
    <w:rsid w:val="00DB5839"/>
    <w:rsid w:val="00DC2BA9"/>
    <w:rsid w:val="00DC2F9F"/>
    <w:rsid w:val="00DC3D03"/>
    <w:rsid w:val="00DC4416"/>
    <w:rsid w:val="00DC5D4C"/>
    <w:rsid w:val="00DC665D"/>
    <w:rsid w:val="00DC70B5"/>
    <w:rsid w:val="00DD0145"/>
    <w:rsid w:val="00DD1B84"/>
    <w:rsid w:val="00DD1C4B"/>
    <w:rsid w:val="00DD1D84"/>
    <w:rsid w:val="00DD2946"/>
    <w:rsid w:val="00DD323C"/>
    <w:rsid w:val="00DD3916"/>
    <w:rsid w:val="00DD478F"/>
    <w:rsid w:val="00DD52A0"/>
    <w:rsid w:val="00DD6C89"/>
    <w:rsid w:val="00DD7E67"/>
    <w:rsid w:val="00DE0069"/>
    <w:rsid w:val="00DE0AD5"/>
    <w:rsid w:val="00DE2D17"/>
    <w:rsid w:val="00DE3B24"/>
    <w:rsid w:val="00DE51FC"/>
    <w:rsid w:val="00DE6327"/>
    <w:rsid w:val="00DE6A27"/>
    <w:rsid w:val="00DE6E5A"/>
    <w:rsid w:val="00DE6F3C"/>
    <w:rsid w:val="00DE7E7C"/>
    <w:rsid w:val="00DF02DF"/>
    <w:rsid w:val="00DF139E"/>
    <w:rsid w:val="00DF15EF"/>
    <w:rsid w:val="00DF1D36"/>
    <w:rsid w:val="00DF2981"/>
    <w:rsid w:val="00DF49EB"/>
    <w:rsid w:val="00DF6039"/>
    <w:rsid w:val="00DF6C12"/>
    <w:rsid w:val="00DF7512"/>
    <w:rsid w:val="00E00FAC"/>
    <w:rsid w:val="00E010FF"/>
    <w:rsid w:val="00E025F5"/>
    <w:rsid w:val="00E035FF"/>
    <w:rsid w:val="00E03A81"/>
    <w:rsid w:val="00E04693"/>
    <w:rsid w:val="00E065BB"/>
    <w:rsid w:val="00E10057"/>
    <w:rsid w:val="00E108C1"/>
    <w:rsid w:val="00E111DE"/>
    <w:rsid w:val="00E123F0"/>
    <w:rsid w:val="00E12543"/>
    <w:rsid w:val="00E12CD0"/>
    <w:rsid w:val="00E14202"/>
    <w:rsid w:val="00E148DF"/>
    <w:rsid w:val="00E151DA"/>
    <w:rsid w:val="00E156BE"/>
    <w:rsid w:val="00E15766"/>
    <w:rsid w:val="00E177AD"/>
    <w:rsid w:val="00E17D51"/>
    <w:rsid w:val="00E24794"/>
    <w:rsid w:val="00E2573E"/>
    <w:rsid w:val="00E2666D"/>
    <w:rsid w:val="00E2782B"/>
    <w:rsid w:val="00E27A04"/>
    <w:rsid w:val="00E30465"/>
    <w:rsid w:val="00E312B8"/>
    <w:rsid w:val="00E320D2"/>
    <w:rsid w:val="00E32639"/>
    <w:rsid w:val="00E3329B"/>
    <w:rsid w:val="00E37E55"/>
    <w:rsid w:val="00E405E5"/>
    <w:rsid w:val="00E41445"/>
    <w:rsid w:val="00E418E3"/>
    <w:rsid w:val="00E42DD4"/>
    <w:rsid w:val="00E44E2A"/>
    <w:rsid w:val="00E45281"/>
    <w:rsid w:val="00E46B56"/>
    <w:rsid w:val="00E47556"/>
    <w:rsid w:val="00E4764B"/>
    <w:rsid w:val="00E50F63"/>
    <w:rsid w:val="00E51149"/>
    <w:rsid w:val="00E517AE"/>
    <w:rsid w:val="00E5351D"/>
    <w:rsid w:val="00E536F6"/>
    <w:rsid w:val="00E541FE"/>
    <w:rsid w:val="00E54C8F"/>
    <w:rsid w:val="00E57349"/>
    <w:rsid w:val="00E62831"/>
    <w:rsid w:val="00E63159"/>
    <w:rsid w:val="00E63D9E"/>
    <w:rsid w:val="00E67646"/>
    <w:rsid w:val="00E72896"/>
    <w:rsid w:val="00E74734"/>
    <w:rsid w:val="00E751BE"/>
    <w:rsid w:val="00E76909"/>
    <w:rsid w:val="00E77059"/>
    <w:rsid w:val="00E8045E"/>
    <w:rsid w:val="00E81CD1"/>
    <w:rsid w:val="00E82632"/>
    <w:rsid w:val="00E827AB"/>
    <w:rsid w:val="00E83564"/>
    <w:rsid w:val="00E8452E"/>
    <w:rsid w:val="00E85611"/>
    <w:rsid w:val="00E85C98"/>
    <w:rsid w:val="00E8605C"/>
    <w:rsid w:val="00E87704"/>
    <w:rsid w:val="00E9160E"/>
    <w:rsid w:val="00E91CE8"/>
    <w:rsid w:val="00E92AF5"/>
    <w:rsid w:val="00E947DD"/>
    <w:rsid w:val="00E954F9"/>
    <w:rsid w:val="00E95F0A"/>
    <w:rsid w:val="00E967CC"/>
    <w:rsid w:val="00E97C33"/>
    <w:rsid w:val="00EA07FB"/>
    <w:rsid w:val="00EA1027"/>
    <w:rsid w:val="00EA1335"/>
    <w:rsid w:val="00EA19FD"/>
    <w:rsid w:val="00EA342B"/>
    <w:rsid w:val="00EA3E97"/>
    <w:rsid w:val="00EA4099"/>
    <w:rsid w:val="00EA532D"/>
    <w:rsid w:val="00EA6675"/>
    <w:rsid w:val="00EB0EFA"/>
    <w:rsid w:val="00EB11FC"/>
    <w:rsid w:val="00EB19C6"/>
    <w:rsid w:val="00EB1C36"/>
    <w:rsid w:val="00EB3835"/>
    <w:rsid w:val="00EB4BC1"/>
    <w:rsid w:val="00EB597A"/>
    <w:rsid w:val="00EB59C4"/>
    <w:rsid w:val="00EB6D64"/>
    <w:rsid w:val="00EB7AAD"/>
    <w:rsid w:val="00EC0C82"/>
    <w:rsid w:val="00EC12D4"/>
    <w:rsid w:val="00EC17EB"/>
    <w:rsid w:val="00EC26C9"/>
    <w:rsid w:val="00EC67B8"/>
    <w:rsid w:val="00EC798E"/>
    <w:rsid w:val="00ED4136"/>
    <w:rsid w:val="00ED47AA"/>
    <w:rsid w:val="00ED4BC2"/>
    <w:rsid w:val="00ED51A3"/>
    <w:rsid w:val="00ED53FD"/>
    <w:rsid w:val="00ED5733"/>
    <w:rsid w:val="00ED7AA4"/>
    <w:rsid w:val="00EE0536"/>
    <w:rsid w:val="00EE10B7"/>
    <w:rsid w:val="00EE1F10"/>
    <w:rsid w:val="00EE3661"/>
    <w:rsid w:val="00EE6281"/>
    <w:rsid w:val="00EE6B3E"/>
    <w:rsid w:val="00EE6B4F"/>
    <w:rsid w:val="00EF1DA2"/>
    <w:rsid w:val="00EF4C7B"/>
    <w:rsid w:val="00EF6120"/>
    <w:rsid w:val="00EF7364"/>
    <w:rsid w:val="00EF7CC6"/>
    <w:rsid w:val="00F0044A"/>
    <w:rsid w:val="00F01678"/>
    <w:rsid w:val="00F01881"/>
    <w:rsid w:val="00F04964"/>
    <w:rsid w:val="00F050C7"/>
    <w:rsid w:val="00F068FF"/>
    <w:rsid w:val="00F06F8B"/>
    <w:rsid w:val="00F0780C"/>
    <w:rsid w:val="00F10A4F"/>
    <w:rsid w:val="00F11018"/>
    <w:rsid w:val="00F11A4E"/>
    <w:rsid w:val="00F13119"/>
    <w:rsid w:val="00F13E51"/>
    <w:rsid w:val="00F147DF"/>
    <w:rsid w:val="00F2091E"/>
    <w:rsid w:val="00F214D0"/>
    <w:rsid w:val="00F217EF"/>
    <w:rsid w:val="00F24FB7"/>
    <w:rsid w:val="00F26106"/>
    <w:rsid w:val="00F267DB"/>
    <w:rsid w:val="00F26F18"/>
    <w:rsid w:val="00F27A40"/>
    <w:rsid w:val="00F3030E"/>
    <w:rsid w:val="00F307B0"/>
    <w:rsid w:val="00F31801"/>
    <w:rsid w:val="00F320AC"/>
    <w:rsid w:val="00F324FE"/>
    <w:rsid w:val="00F32775"/>
    <w:rsid w:val="00F3323E"/>
    <w:rsid w:val="00F33E7E"/>
    <w:rsid w:val="00F34163"/>
    <w:rsid w:val="00F36793"/>
    <w:rsid w:val="00F40394"/>
    <w:rsid w:val="00F4111C"/>
    <w:rsid w:val="00F415CB"/>
    <w:rsid w:val="00F420B4"/>
    <w:rsid w:val="00F43BF4"/>
    <w:rsid w:val="00F45E2D"/>
    <w:rsid w:val="00F46784"/>
    <w:rsid w:val="00F46FC9"/>
    <w:rsid w:val="00F4792A"/>
    <w:rsid w:val="00F47B64"/>
    <w:rsid w:val="00F52BE4"/>
    <w:rsid w:val="00F53D16"/>
    <w:rsid w:val="00F5494E"/>
    <w:rsid w:val="00F56BF0"/>
    <w:rsid w:val="00F56D3A"/>
    <w:rsid w:val="00F56DE6"/>
    <w:rsid w:val="00F573D2"/>
    <w:rsid w:val="00F60840"/>
    <w:rsid w:val="00F60BF1"/>
    <w:rsid w:val="00F612D5"/>
    <w:rsid w:val="00F634C5"/>
    <w:rsid w:val="00F67BA7"/>
    <w:rsid w:val="00F70817"/>
    <w:rsid w:val="00F71EFB"/>
    <w:rsid w:val="00F72115"/>
    <w:rsid w:val="00F73276"/>
    <w:rsid w:val="00F737DD"/>
    <w:rsid w:val="00F742A9"/>
    <w:rsid w:val="00F754AE"/>
    <w:rsid w:val="00F757A5"/>
    <w:rsid w:val="00F77190"/>
    <w:rsid w:val="00F806A5"/>
    <w:rsid w:val="00F80BB5"/>
    <w:rsid w:val="00F80E08"/>
    <w:rsid w:val="00F810B1"/>
    <w:rsid w:val="00F81124"/>
    <w:rsid w:val="00F8196F"/>
    <w:rsid w:val="00F81F71"/>
    <w:rsid w:val="00F821F6"/>
    <w:rsid w:val="00F8300A"/>
    <w:rsid w:val="00F83EF6"/>
    <w:rsid w:val="00F85501"/>
    <w:rsid w:val="00F857C2"/>
    <w:rsid w:val="00F86308"/>
    <w:rsid w:val="00F9206A"/>
    <w:rsid w:val="00F93A8B"/>
    <w:rsid w:val="00F93C55"/>
    <w:rsid w:val="00F959FB"/>
    <w:rsid w:val="00F95EB5"/>
    <w:rsid w:val="00F96034"/>
    <w:rsid w:val="00F96BA1"/>
    <w:rsid w:val="00F97CFD"/>
    <w:rsid w:val="00FA0EC7"/>
    <w:rsid w:val="00FA17D9"/>
    <w:rsid w:val="00FA2E69"/>
    <w:rsid w:val="00FA45A7"/>
    <w:rsid w:val="00FA45B7"/>
    <w:rsid w:val="00FA470A"/>
    <w:rsid w:val="00FA63DA"/>
    <w:rsid w:val="00FA76A8"/>
    <w:rsid w:val="00FB09FB"/>
    <w:rsid w:val="00FB124B"/>
    <w:rsid w:val="00FB2414"/>
    <w:rsid w:val="00FB4D33"/>
    <w:rsid w:val="00FB50D6"/>
    <w:rsid w:val="00FB6CAB"/>
    <w:rsid w:val="00FB7BD1"/>
    <w:rsid w:val="00FC026A"/>
    <w:rsid w:val="00FC09F8"/>
    <w:rsid w:val="00FC39BC"/>
    <w:rsid w:val="00FC3BC3"/>
    <w:rsid w:val="00FC404D"/>
    <w:rsid w:val="00FC6E2E"/>
    <w:rsid w:val="00FC71A2"/>
    <w:rsid w:val="00FD0723"/>
    <w:rsid w:val="00FD1934"/>
    <w:rsid w:val="00FD269F"/>
    <w:rsid w:val="00FD282F"/>
    <w:rsid w:val="00FD3256"/>
    <w:rsid w:val="00FD52A9"/>
    <w:rsid w:val="00FD58C1"/>
    <w:rsid w:val="00FD5AD7"/>
    <w:rsid w:val="00FD6979"/>
    <w:rsid w:val="00FD7FE6"/>
    <w:rsid w:val="00FE0C3D"/>
    <w:rsid w:val="00FE37A9"/>
    <w:rsid w:val="00FE4179"/>
    <w:rsid w:val="00FE4BB5"/>
    <w:rsid w:val="00FE7BB3"/>
    <w:rsid w:val="00FE7F8C"/>
    <w:rsid w:val="00FF098C"/>
    <w:rsid w:val="00FF4147"/>
    <w:rsid w:val="00FF48AD"/>
    <w:rsid w:val="00FF5CBE"/>
    <w:rsid w:val="00FF79F5"/>
    <w:rsid w:val="00FF7A66"/>
    <w:rsid w:val="00FF7C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F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642"/>
    <w:rPr>
      <w:rFonts w:ascii=".VnTime" w:hAnsi=".VnTime"/>
      <w:sz w:val="28"/>
      <w:szCs w:val="28"/>
      <w:lang w:val="en-US" w:eastAsia="en-US"/>
    </w:rPr>
  </w:style>
  <w:style w:type="paragraph" w:styleId="Heading1">
    <w:name w:val="heading 1"/>
    <w:basedOn w:val="Normal"/>
    <w:next w:val="Normal"/>
    <w:qFormat/>
    <w:rsid w:val="00B3611D"/>
    <w:pPr>
      <w:keepNext/>
      <w:spacing w:before="40" w:after="40"/>
      <w:jc w:val="center"/>
      <w:outlineLvl w:val="0"/>
    </w:pPr>
    <w:rPr>
      <w:rFonts w:ascii=".VnArial" w:hAnsi=".VnArial"/>
      <w:b/>
      <w:sz w:val="24"/>
      <w:szCs w:val="20"/>
    </w:rPr>
  </w:style>
  <w:style w:type="paragraph" w:styleId="Heading2">
    <w:name w:val="heading 2"/>
    <w:basedOn w:val="Normal"/>
    <w:next w:val="Normal"/>
    <w:link w:val="Heading2Char"/>
    <w:qFormat/>
    <w:rsid w:val="00550E71"/>
    <w:pPr>
      <w:keepNext/>
      <w:jc w:val="center"/>
      <w:outlineLvl w:val="1"/>
    </w:pPr>
    <w:rPr>
      <w:b/>
      <w:sz w:val="26"/>
      <w:szCs w:val="20"/>
      <w:lang w:val="x-none" w:eastAsia="x-none"/>
    </w:rPr>
  </w:style>
  <w:style w:type="paragraph" w:styleId="Heading3">
    <w:name w:val="heading 3"/>
    <w:basedOn w:val="Normal"/>
    <w:next w:val="Normal"/>
    <w:qFormat/>
    <w:rsid w:val="00B3611D"/>
    <w:pPr>
      <w:keepNext/>
      <w:jc w:val="center"/>
      <w:outlineLvl w:val="2"/>
    </w:pPr>
    <w:rPr>
      <w:rFonts w:ascii=".VnArial Narrow" w:hAnsi=".VnArial Narrow"/>
      <w:b/>
      <w:spacing w:val="-8"/>
      <w:sz w:val="23"/>
      <w:szCs w:val="20"/>
    </w:rPr>
  </w:style>
  <w:style w:type="paragraph" w:styleId="Heading4">
    <w:name w:val="heading 4"/>
    <w:basedOn w:val="Normal"/>
    <w:next w:val="Normal"/>
    <w:qFormat/>
    <w:rsid w:val="00B3611D"/>
    <w:pPr>
      <w:keepNext/>
      <w:jc w:val="center"/>
      <w:outlineLvl w:val="3"/>
    </w:pPr>
    <w:rPr>
      <w:rFonts w:ascii=".VnTimeH" w:hAnsi=".VnTimeH"/>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3611D"/>
    <w:pPr>
      <w:tabs>
        <w:tab w:val="right" w:leader="dot" w:pos="9923"/>
      </w:tabs>
      <w:spacing w:line="288" w:lineRule="auto"/>
      <w:ind w:left="720"/>
    </w:pPr>
    <w:rPr>
      <w:bCs/>
      <w:szCs w:val="24"/>
      <w:lang w:val="fr-FR"/>
    </w:rPr>
  </w:style>
  <w:style w:type="paragraph" w:styleId="Footer">
    <w:name w:val="footer"/>
    <w:basedOn w:val="Normal"/>
    <w:link w:val="FooterChar"/>
    <w:uiPriority w:val="99"/>
    <w:rsid w:val="002A20FE"/>
    <w:pPr>
      <w:tabs>
        <w:tab w:val="center" w:pos="4320"/>
        <w:tab w:val="right" w:pos="8640"/>
      </w:tabs>
    </w:pPr>
    <w:rPr>
      <w:lang w:val="x-none" w:eastAsia="x-none"/>
    </w:rPr>
  </w:style>
  <w:style w:type="character" w:styleId="PageNumber">
    <w:name w:val="page number"/>
    <w:basedOn w:val="DefaultParagraphFont"/>
    <w:rsid w:val="002A20FE"/>
  </w:style>
  <w:style w:type="table" w:styleId="TableGrid">
    <w:name w:val="Table Grid"/>
    <w:basedOn w:val="TableNormal"/>
    <w:rsid w:val="00A45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3816"/>
    <w:rPr>
      <w:rFonts w:ascii="Tahoma" w:hAnsi="Tahoma"/>
      <w:sz w:val="16"/>
      <w:szCs w:val="16"/>
      <w:lang w:val="x-none" w:eastAsia="x-none"/>
    </w:rPr>
  </w:style>
  <w:style w:type="paragraph" w:styleId="Header">
    <w:name w:val="header"/>
    <w:basedOn w:val="Normal"/>
    <w:link w:val="HeaderChar"/>
    <w:uiPriority w:val="99"/>
    <w:rsid w:val="00D50161"/>
    <w:pPr>
      <w:tabs>
        <w:tab w:val="center" w:pos="4320"/>
        <w:tab w:val="right" w:pos="8640"/>
      </w:tabs>
    </w:pPr>
    <w:rPr>
      <w:lang w:val="x-none" w:eastAsia="x-none"/>
    </w:rPr>
  </w:style>
  <w:style w:type="paragraph" w:customStyle="1" w:styleId="CharCharChar2CharCharCharCharCharChar">
    <w:name w:val="Char Char Char2 Char Char Char Char Char Char"/>
    <w:basedOn w:val="Normal"/>
    <w:rsid w:val="00B25133"/>
    <w:pPr>
      <w:tabs>
        <w:tab w:val="num" w:pos="1080"/>
      </w:tabs>
      <w:spacing w:after="160" w:line="240" w:lineRule="exact"/>
      <w:ind w:left="1080" w:hanging="360"/>
    </w:pPr>
    <w:rPr>
      <w:rFonts w:ascii="Arial" w:hAnsi="Arial"/>
      <w:b/>
      <w:sz w:val="20"/>
      <w:szCs w:val="20"/>
    </w:rPr>
  </w:style>
  <w:style w:type="paragraph" w:customStyle="1" w:styleId="CharCharChar2CharCharCharCharCharChar0">
    <w:name w:val="Char Char Char2 Char Char Char Char Char Char"/>
    <w:basedOn w:val="Normal"/>
    <w:rsid w:val="009354CD"/>
    <w:pPr>
      <w:tabs>
        <w:tab w:val="num" w:pos="1080"/>
      </w:tabs>
      <w:spacing w:after="160" w:line="240" w:lineRule="exact"/>
      <w:ind w:left="1080" w:hanging="360"/>
    </w:pPr>
    <w:rPr>
      <w:rFonts w:ascii="Arial" w:hAnsi="Arial"/>
      <w:b/>
      <w:sz w:val="20"/>
      <w:szCs w:val="20"/>
    </w:rPr>
  </w:style>
  <w:style w:type="character" w:customStyle="1" w:styleId="Bodytext">
    <w:name w:val="Body text_"/>
    <w:link w:val="BodyText3"/>
    <w:rsid w:val="009C518B"/>
    <w:rPr>
      <w:sz w:val="25"/>
      <w:szCs w:val="25"/>
      <w:shd w:val="clear" w:color="auto" w:fill="FFFFFF"/>
    </w:rPr>
  </w:style>
  <w:style w:type="paragraph" w:customStyle="1" w:styleId="BodyText3">
    <w:name w:val="Body Text3"/>
    <w:basedOn w:val="Normal"/>
    <w:link w:val="Bodytext"/>
    <w:rsid w:val="009C518B"/>
    <w:pPr>
      <w:widowControl w:val="0"/>
      <w:shd w:val="clear" w:color="auto" w:fill="FFFFFF"/>
      <w:spacing w:after="60" w:line="298" w:lineRule="exact"/>
      <w:jc w:val="both"/>
    </w:pPr>
    <w:rPr>
      <w:rFonts w:ascii="Times New Roman" w:hAnsi="Times New Roman"/>
      <w:sz w:val="25"/>
      <w:szCs w:val="25"/>
      <w:lang w:val="x-none" w:eastAsia="x-none"/>
    </w:rPr>
  </w:style>
  <w:style w:type="paragraph" w:styleId="NormalWeb">
    <w:name w:val="Normal (Web)"/>
    <w:basedOn w:val="Normal"/>
    <w:uiPriority w:val="99"/>
    <w:unhideWhenUsed/>
    <w:rsid w:val="00F10A4F"/>
    <w:pPr>
      <w:spacing w:before="100" w:beforeAutospacing="1" w:after="100" w:afterAutospacing="1"/>
    </w:pPr>
    <w:rPr>
      <w:rFonts w:ascii="Times New Roman" w:hAnsi="Times New Roman"/>
      <w:sz w:val="24"/>
      <w:szCs w:val="24"/>
    </w:rPr>
  </w:style>
  <w:style w:type="character" w:customStyle="1" w:styleId="BalloonTextChar">
    <w:name w:val="Balloon Text Char"/>
    <w:link w:val="BalloonText"/>
    <w:rsid w:val="00E32639"/>
    <w:rPr>
      <w:rFonts w:ascii="Tahoma" w:hAnsi="Tahoma" w:cs="Tahoma"/>
      <w:sz w:val="16"/>
      <w:szCs w:val="16"/>
    </w:rPr>
  </w:style>
  <w:style w:type="paragraph" w:customStyle="1" w:styleId="BodyText2">
    <w:name w:val="Body Text2"/>
    <w:basedOn w:val="Normal"/>
    <w:qFormat/>
    <w:rsid w:val="008C7D9C"/>
    <w:pPr>
      <w:widowControl w:val="0"/>
      <w:spacing w:after="60"/>
      <w:ind w:firstLine="400"/>
    </w:pPr>
    <w:rPr>
      <w:rFonts w:ascii="Times New Roman" w:hAnsi="Times New Roman"/>
      <w:color w:val="000000"/>
      <w:lang w:val="vi-VN" w:eastAsia="vi-VN" w:bidi="vi-VN"/>
    </w:rPr>
  </w:style>
  <w:style w:type="paragraph" w:styleId="BodyText20">
    <w:name w:val="Body Text 2"/>
    <w:basedOn w:val="Normal"/>
    <w:link w:val="BodyText2Char"/>
    <w:rsid w:val="009709AB"/>
    <w:pPr>
      <w:spacing w:after="120" w:line="480" w:lineRule="auto"/>
    </w:pPr>
    <w:rPr>
      <w:lang w:val="x-none" w:eastAsia="x-none"/>
    </w:rPr>
  </w:style>
  <w:style w:type="character" w:customStyle="1" w:styleId="BodyText2Char">
    <w:name w:val="Body Text 2 Char"/>
    <w:link w:val="BodyText20"/>
    <w:rsid w:val="009709AB"/>
    <w:rPr>
      <w:rFonts w:ascii=".VnTime" w:hAnsi=".VnTime"/>
      <w:sz w:val="28"/>
      <w:szCs w:val="28"/>
    </w:rPr>
  </w:style>
  <w:style w:type="character" w:customStyle="1" w:styleId="Heading2Char">
    <w:name w:val="Heading 2 Char"/>
    <w:link w:val="Heading2"/>
    <w:rsid w:val="00550E71"/>
    <w:rPr>
      <w:rFonts w:ascii=".VnTime" w:hAnsi=".VnTime"/>
      <w:b/>
      <w:sz w:val="26"/>
    </w:rPr>
  </w:style>
  <w:style w:type="character" w:customStyle="1" w:styleId="FooterChar">
    <w:name w:val="Footer Char"/>
    <w:link w:val="Footer"/>
    <w:uiPriority w:val="99"/>
    <w:rsid w:val="00550E71"/>
    <w:rPr>
      <w:rFonts w:ascii=".VnTime" w:hAnsi=".VnTime"/>
      <w:sz w:val="28"/>
      <w:szCs w:val="28"/>
    </w:rPr>
  </w:style>
  <w:style w:type="character" w:customStyle="1" w:styleId="HeaderChar">
    <w:name w:val="Header Char"/>
    <w:link w:val="Header"/>
    <w:uiPriority w:val="99"/>
    <w:rsid w:val="00550E71"/>
    <w:rPr>
      <w:rFonts w:ascii=".VnTime" w:hAnsi=".VnTime"/>
      <w:sz w:val="28"/>
      <w:szCs w:val="28"/>
    </w:rPr>
  </w:style>
  <w:style w:type="paragraph" w:styleId="BodyTextIndent2">
    <w:name w:val="Body Text Indent 2"/>
    <w:basedOn w:val="Normal"/>
    <w:link w:val="BodyTextIndent2Char"/>
    <w:rsid w:val="00550E71"/>
    <w:pPr>
      <w:spacing w:after="120" w:line="480" w:lineRule="auto"/>
      <w:ind w:left="360"/>
    </w:pPr>
    <w:rPr>
      <w:szCs w:val="20"/>
      <w:lang w:val="x-none" w:eastAsia="x-none"/>
    </w:rPr>
  </w:style>
  <w:style w:type="character" w:customStyle="1" w:styleId="BodyTextIndent2Char">
    <w:name w:val="Body Text Indent 2 Char"/>
    <w:link w:val="BodyTextIndent2"/>
    <w:rsid w:val="00550E71"/>
    <w:rPr>
      <w:rFonts w:ascii=".VnTime" w:hAnsi=".VnTime"/>
      <w:sz w:val="28"/>
    </w:rPr>
  </w:style>
  <w:style w:type="paragraph" w:styleId="ListParagraph">
    <w:name w:val="List Paragraph"/>
    <w:basedOn w:val="Normal"/>
    <w:uiPriority w:val="34"/>
    <w:qFormat/>
    <w:rsid w:val="00550E71"/>
    <w:pPr>
      <w:ind w:left="720"/>
      <w:contextualSpacing/>
    </w:pPr>
    <w:rPr>
      <w:szCs w:val="20"/>
    </w:rPr>
  </w:style>
  <w:style w:type="character" w:styleId="Strong">
    <w:name w:val="Strong"/>
    <w:basedOn w:val="DefaultParagraphFont"/>
    <w:uiPriority w:val="22"/>
    <w:qFormat/>
    <w:rsid w:val="00036687"/>
    <w:rPr>
      <w:b/>
      <w:bCs/>
    </w:rPr>
  </w:style>
  <w:style w:type="character" w:customStyle="1" w:styleId="Vnbnnidung">
    <w:name w:val="Văn bản nội dung_"/>
    <w:basedOn w:val="DefaultParagraphFont"/>
    <w:link w:val="Vnbnnidung0"/>
    <w:rsid w:val="00D70801"/>
    <w:rPr>
      <w:sz w:val="28"/>
      <w:szCs w:val="28"/>
    </w:rPr>
  </w:style>
  <w:style w:type="paragraph" w:customStyle="1" w:styleId="Vnbnnidung0">
    <w:name w:val="Văn bản nội dung"/>
    <w:basedOn w:val="Normal"/>
    <w:link w:val="Vnbnnidung"/>
    <w:rsid w:val="00D70801"/>
    <w:pPr>
      <w:widowControl w:val="0"/>
      <w:spacing w:after="100"/>
      <w:ind w:firstLine="400"/>
    </w:pPr>
    <w:rPr>
      <w:rFonts w:ascii="Times New Roman" w:hAnsi="Times New Roman"/>
    </w:rPr>
  </w:style>
  <w:style w:type="table" w:styleId="TableWeb2">
    <w:name w:val="Table Web 2"/>
    <w:basedOn w:val="TableNormal"/>
    <w:rsid w:val="00F857C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E257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qFormat/>
    <w:rsid w:val="00575D75"/>
    <w:rPr>
      <w:rFonts w:ascii="Times New Roman" w:eastAsia="Calibri" w:hAnsi="Times New Roman"/>
      <w:sz w:val="24"/>
      <w:szCs w:val="24"/>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575D75"/>
    <w:rPr>
      <w:rFonts w:eastAsia="Calibri"/>
      <w:sz w:val="24"/>
      <w:szCs w:val="24"/>
      <w:lang w:val="en-US" w:eastAsia="en-US"/>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link w:val="RefChar"/>
    <w:qFormat/>
    <w:rsid w:val="00575D75"/>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575D75"/>
    <w:pPr>
      <w:spacing w:after="160" w:line="240" w:lineRule="exact"/>
    </w:pPr>
    <w:rPr>
      <w:rFonts w:ascii="Times New Roman" w:hAnsi="Times New Roman"/>
      <w:sz w:val="20"/>
      <w:szCs w:val="20"/>
      <w:vertAlign w:val="superscript"/>
      <w:lang w:val="vi-VN" w:eastAsia="vi-VN"/>
    </w:rPr>
  </w:style>
  <w:style w:type="character" w:styleId="Hyperlink">
    <w:name w:val="Hyperlink"/>
    <w:uiPriority w:val="99"/>
    <w:rsid w:val="006D095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642"/>
    <w:rPr>
      <w:rFonts w:ascii=".VnTime" w:hAnsi=".VnTime"/>
      <w:sz w:val="28"/>
      <w:szCs w:val="28"/>
      <w:lang w:val="en-US" w:eastAsia="en-US"/>
    </w:rPr>
  </w:style>
  <w:style w:type="paragraph" w:styleId="Heading1">
    <w:name w:val="heading 1"/>
    <w:basedOn w:val="Normal"/>
    <w:next w:val="Normal"/>
    <w:qFormat/>
    <w:rsid w:val="00B3611D"/>
    <w:pPr>
      <w:keepNext/>
      <w:spacing w:before="40" w:after="40"/>
      <w:jc w:val="center"/>
      <w:outlineLvl w:val="0"/>
    </w:pPr>
    <w:rPr>
      <w:rFonts w:ascii=".VnArial" w:hAnsi=".VnArial"/>
      <w:b/>
      <w:sz w:val="24"/>
      <w:szCs w:val="20"/>
    </w:rPr>
  </w:style>
  <w:style w:type="paragraph" w:styleId="Heading2">
    <w:name w:val="heading 2"/>
    <w:basedOn w:val="Normal"/>
    <w:next w:val="Normal"/>
    <w:link w:val="Heading2Char"/>
    <w:qFormat/>
    <w:rsid w:val="00550E71"/>
    <w:pPr>
      <w:keepNext/>
      <w:jc w:val="center"/>
      <w:outlineLvl w:val="1"/>
    </w:pPr>
    <w:rPr>
      <w:b/>
      <w:sz w:val="26"/>
      <w:szCs w:val="20"/>
      <w:lang w:val="x-none" w:eastAsia="x-none"/>
    </w:rPr>
  </w:style>
  <w:style w:type="paragraph" w:styleId="Heading3">
    <w:name w:val="heading 3"/>
    <w:basedOn w:val="Normal"/>
    <w:next w:val="Normal"/>
    <w:qFormat/>
    <w:rsid w:val="00B3611D"/>
    <w:pPr>
      <w:keepNext/>
      <w:jc w:val="center"/>
      <w:outlineLvl w:val="2"/>
    </w:pPr>
    <w:rPr>
      <w:rFonts w:ascii=".VnArial Narrow" w:hAnsi=".VnArial Narrow"/>
      <w:b/>
      <w:spacing w:val="-8"/>
      <w:sz w:val="23"/>
      <w:szCs w:val="20"/>
    </w:rPr>
  </w:style>
  <w:style w:type="paragraph" w:styleId="Heading4">
    <w:name w:val="heading 4"/>
    <w:basedOn w:val="Normal"/>
    <w:next w:val="Normal"/>
    <w:qFormat/>
    <w:rsid w:val="00B3611D"/>
    <w:pPr>
      <w:keepNext/>
      <w:jc w:val="center"/>
      <w:outlineLvl w:val="3"/>
    </w:pPr>
    <w:rPr>
      <w:rFonts w:ascii=".VnTimeH" w:hAnsi=".VnTimeH"/>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3611D"/>
    <w:pPr>
      <w:tabs>
        <w:tab w:val="right" w:leader="dot" w:pos="9923"/>
      </w:tabs>
      <w:spacing w:line="288" w:lineRule="auto"/>
      <w:ind w:left="720"/>
    </w:pPr>
    <w:rPr>
      <w:bCs/>
      <w:szCs w:val="24"/>
      <w:lang w:val="fr-FR"/>
    </w:rPr>
  </w:style>
  <w:style w:type="paragraph" w:styleId="Footer">
    <w:name w:val="footer"/>
    <w:basedOn w:val="Normal"/>
    <w:link w:val="FooterChar"/>
    <w:uiPriority w:val="99"/>
    <w:rsid w:val="002A20FE"/>
    <w:pPr>
      <w:tabs>
        <w:tab w:val="center" w:pos="4320"/>
        <w:tab w:val="right" w:pos="8640"/>
      </w:tabs>
    </w:pPr>
    <w:rPr>
      <w:lang w:val="x-none" w:eastAsia="x-none"/>
    </w:rPr>
  </w:style>
  <w:style w:type="character" w:styleId="PageNumber">
    <w:name w:val="page number"/>
    <w:basedOn w:val="DefaultParagraphFont"/>
    <w:rsid w:val="002A20FE"/>
  </w:style>
  <w:style w:type="table" w:styleId="TableGrid">
    <w:name w:val="Table Grid"/>
    <w:basedOn w:val="TableNormal"/>
    <w:rsid w:val="00A45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3816"/>
    <w:rPr>
      <w:rFonts w:ascii="Tahoma" w:hAnsi="Tahoma"/>
      <w:sz w:val="16"/>
      <w:szCs w:val="16"/>
      <w:lang w:val="x-none" w:eastAsia="x-none"/>
    </w:rPr>
  </w:style>
  <w:style w:type="paragraph" w:styleId="Header">
    <w:name w:val="header"/>
    <w:basedOn w:val="Normal"/>
    <w:link w:val="HeaderChar"/>
    <w:uiPriority w:val="99"/>
    <w:rsid w:val="00D50161"/>
    <w:pPr>
      <w:tabs>
        <w:tab w:val="center" w:pos="4320"/>
        <w:tab w:val="right" w:pos="8640"/>
      </w:tabs>
    </w:pPr>
    <w:rPr>
      <w:lang w:val="x-none" w:eastAsia="x-none"/>
    </w:rPr>
  </w:style>
  <w:style w:type="paragraph" w:customStyle="1" w:styleId="CharCharChar2CharCharCharCharCharChar">
    <w:name w:val="Char Char Char2 Char Char Char Char Char Char"/>
    <w:basedOn w:val="Normal"/>
    <w:rsid w:val="00B25133"/>
    <w:pPr>
      <w:tabs>
        <w:tab w:val="num" w:pos="1080"/>
      </w:tabs>
      <w:spacing w:after="160" w:line="240" w:lineRule="exact"/>
      <w:ind w:left="1080" w:hanging="360"/>
    </w:pPr>
    <w:rPr>
      <w:rFonts w:ascii="Arial" w:hAnsi="Arial"/>
      <w:b/>
      <w:sz w:val="20"/>
      <w:szCs w:val="20"/>
    </w:rPr>
  </w:style>
  <w:style w:type="paragraph" w:customStyle="1" w:styleId="CharCharChar2CharCharCharCharCharChar0">
    <w:name w:val="Char Char Char2 Char Char Char Char Char Char"/>
    <w:basedOn w:val="Normal"/>
    <w:rsid w:val="009354CD"/>
    <w:pPr>
      <w:tabs>
        <w:tab w:val="num" w:pos="1080"/>
      </w:tabs>
      <w:spacing w:after="160" w:line="240" w:lineRule="exact"/>
      <w:ind w:left="1080" w:hanging="360"/>
    </w:pPr>
    <w:rPr>
      <w:rFonts w:ascii="Arial" w:hAnsi="Arial"/>
      <w:b/>
      <w:sz w:val="20"/>
      <w:szCs w:val="20"/>
    </w:rPr>
  </w:style>
  <w:style w:type="character" w:customStyle="1" w:styleId="Bodytext">
    <w:name w:val="Body text_"/>
    <w:link w:val="BodyText3"/>
    <w:rsid w:val="009C518B"/>
    <w:rPr>
      <w:sz w:val="25"/>
      <w:szCs w:val="25"/>
      <w:shd w:val="clear" w:color="auto" w:fill="FFFFFF"/>
    </w:rPr>
  </w:style>
  <w:style w:type="paragraph" w:customStyle="1" w:styleId="BodyText3">
    <w:name w:val="Body Text3"/>
    <w:basedOn w:val="Normal"/>
    <w:link w:val="Bodytext"/>
    <w:rsid w:val="009C518B"/>
    <w:pPr>
      <w:widowControl w:val="0"/>
      <w:shd w:val="clear" w:color="auto" w:fill="FFFFFF"/>
      <w:spacing w:after="60" w:line="298" w:lineRule="exact"/>
      <w:jc w:val="both"/>
    </w:pPr>
    <w:rPr>
      <w:rFonts w:ascii="Times New Roman" w:hAnsi="Times New Roman"/>
      <w:sz w:val="25"/>
      <w:szCs w:val="25"/>
      <w:lang w:val="x-none" w:eastAsia="x-none"/>
    </w:rPr>
  </w:style>
  <w:style w:type="paragraph" w:styleId="NormalWeb">
    <w:name w:val="Normal (Web)"/>
    <w:basedOn w:val="Normal"/>
    <w:uiPriority w:val="99"/>
    <w:unhideWhenUsed/>
    <w:rsid w:val="00F10A4F"/>
    <w:pPr>
      <w:spacing w:before="100" w:beforeAutospacing="1" w:after="100" w:afterAutospacing="1"/>
    </w:pPr>
    <w:rPr>
      <w:rFonts w:ascii="Times New Roman" w:hAnsi="Times New Roman"/>
      <w:sz w:val="24"/>
      <w:szCs w:val="24"/>
    </w:rPr>
  </w:style>
  <w:style w:type="character" w:customStyle="1" w:styleId="BalloonTextChar">
    <w:name w:val="Balloon Text Char"/>
    <w:link w:val="BalloonText"/>
    <w:rsid w:val="00E32639"/>
    <w:rPr>
      <w:rFonts w:ascii="Tahoma" w:hAnsi="Tahoma" w:cs="Tahoma"/>
      <w:sz w:val="16"/>
      <w:szCs w:val="16"/>
    </w:rPr>
  </w:style>
  <w:style w:type="paragraph" w:customStyle="1" w:styleId="BodyText2">
    <w:name w:val="Body Text2"/>
    <w:basedOn w:val="Normal"/>
    <w:qFormat/>
    <w:rsid w:val="008C7D9C"/>
    <w:pPr>
      <w:widowControl w:val="0"/>
      <w:spacing w:after="60"/>
      <w:ind w:firstLine="400"/>
    </w:pPr>
    <w:rPr>
      <w:rFonts w:ascii="Times New Roman" w:hAnsi="Times New Roman"/>
      <w:color w:val="000000"/>
      <w:lang w:val="vi-VN" w:eastAsia="vi-VN" w:bidi="vi-VN"/>
    </w:rPr>
  </w:style>
  <w:style w:type="paragraph" w:styleId="BodyText20">
    <w:name w:val="Body Text 2"/>
    <w:basedOn w:val="Normal"/>
    <w:link w:val="BodyText2Char"/>
    <w:rsid w:val="009709AB"/>
    <w:pPr>
      <w:spacing w:after="120" w:line="480" w:lineRule="auto"/>
    </w:pPr>
    <w:rPr>
      <w:lang w:val="x-none" w:eastAsia="x-none"/>
    </w:rPr>
  </w:style>
  <w:style w:type="character" w:customStyle="1" w:styleId="BodyText2Char">
    <w:name w:val="Body Text 2 Char"/>
    <w:link w:val="BodyText20"/>
    <w:rsid w:val="009709AB"/>
    <w:rPr>
      <w:rFonts w:ascii=".VnTime" w:hAnsi=".VnTime"/>
      <w:sz w:val="28"/>
      <w:szCs w:val="28"/>
    </w:rPr>
  </w:style>
  <w:style w:type="character" w:customStyle="1" w:styleId="Heading2Char">
    <w:name w:val="Heading 2 Char"/>
    <w:link w:val="Heading2"/>
    <w:rsid w:val="00550E71"/>
    <w:rPr>
      <w:rFonts w:ascii=".VnTime" w:hAnsi=".VnTime"/>
      <w:b/>
      <w:sz w:val="26"/>
    </w:rPr>
  </w:style>
  <w:style w:type="character" w:customStyle="1" w:styleId="FooterChar">
    <w:name w:val="Footer Char"/>
    <w:link w:val="Footer"/>
    <w:uiPriority w:val="99"/>
    <w:rsid w:val="00550E71"/>
    <w:rPr>
      <w:rFonts w:ascii=".VnTime" w:hAnsi=".VnTime"/>
      <w:sz w:val="28"/>
      <w:szCs w:val="28"/>
    </w:rPr>
  </w:style>
  <w:style w:type="character" w:customStyle="1" w:styleId="HeaderChar">
    <w:name w:val="Header Char"/>
    <w:link w:val="Header"/>
    <w:uiPriority w:val="99"/>
    <w:rsid w:val="00550E71"/>
    <w:rPr>
      <w:rFonts w:ascii=".VnTime" w:hAnsi=".VnTime"/>
      <w:sz w:val="28"/>
      <w:szCs w:val="28"/>
    </w:rPr>
  </w:style>
  <w:style w:type="paragraph" w:styleId="BodyTextIndent2">
    <w:name w:val="Body Text Indent 2"/>
    <w:basedOn w:val="Normal"/>
    <w:link w:val="BodyTextIndent2Char"/>
    <w:rsid w:val="00550E71"/>
    <w:pPr>
      <w:spacing w:after="120" w:line="480" w:lineRule="auto"/>
      <w:ind w:left="360"/>
    </w:pPr>
    <w:rPr>
      <w:szCs w:val="20"/>
      <w:lang w:val="x-none" w:eastAsia="x-none"/>
    </w:rPr>
  </w:style>
  <w:style w:type="character" w:customStyle="1" w:styleId="BodyTextIndent2Char">
    <w:name w:val="Body Text Indent 2 Char"/>
    <w:link w:val="BodyTextIndent2"/>
    <w:rsid w:val="00550E71"/>
    <w:rPr>
      <w:rFonts w:ascii=".VnTime" w:hAnsi=".VnTime"/>
      <w:sz w:val="28"/>
    </w:rPr>
  </w:style>
  <w:style w:type="paragraph" w:styleId="ListParagraph">
    <w:name w:val="List Paragraph"/>
    <w:basedOn w:val="Normal"/>
    <w:uiPriority w:val="34"/>
    <w:qFormat/>
    <w:rsid w:val="00550E71"/>
    <w:pPr>
      <w:ind w:left="720"/>
      <w:contextualSpacing/>
    </w:pPr>
    <w:rPr>
      <w:szCs w:val="20"/>
    </w:rPr>
  </w:style>
  <w:style w:type="character" w:styleId="Strong">
    <w:name w:val="Strong"/>
    <w:basedOn w:val="DefaultParagraphFont"/>
    <w:uiPriority w:val="22"/>
    <w:qFormat/>
    <w:rsid w:val="00036687"/>
    <w:rPr>
      <w:b/>
      <w:bCs/>
    </w:rPr>
  </w:style>
  <w:style w:type="character" w:customStyle="1" w:styleId="Vnbnnidung">
    <w:name w:val="Văn bản nội dung_"/>
    <w:basedOn w:val="DefaultParagraphFont"/>
    <w:link w:val="Vnbnnidung0"/>
    <w:rsid w:val="00D70801"/>
    <w:rPr>
      <w:sz w:val="28"/>
      <w:szCs w:val="28"/>
    </w:rPr>
  </w:style>
  <w:style w:type="paragraph" w:customStyle="1" w:styleId="Vnbnnidung0">
    <w:name w:val="Văn bản nội dung"/>
    <w:basedOn w:val="Normal"/>
    <w:link w:val="Vnbnnidung"/>
    <w:rsid w:val="00D70801"/>
    <w:pPr>
      <w:widowControl w:val="0"/>
      <w:spacing w:after="100"/>
      <w:ind w:firstLine="400"/>
    </w:pPr>
    <w:rPr>
      <w:rFonts w:ascii="Times New Roman" w:hAnsi="Times New Roman"/>
    </w:rPr>
  </w:style>
  <w:style w:type="table" w:styleId="TableWeb2">
    <w:name w:val="Table Web 2"/>
    <w:basedOn w:val="TableNormal"/>
    <w:rsid w:val="00F857C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E257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qFormat/>
    <w:rsid w:val="00575D75"/>
    <w:rPr>
      <w:rFonts w:ascii="Times New Roman" w:eastAsia="Calibri" w:hAnsi="Times New Roman"/>
      <w:sz w:val="24"/>
      <w:szCs w:val="24"/>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575D75"/>
    <w:rPr>
      <w:rFonts w:eastAsia="Calibri"/>
      <w:sz w:val="24"/>
      <w:szCs w:val="24"/>
      <w:lang w:val="en-US" w:eastAsia="en-US"/>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link w:val="RefChar"/>
    <w:qFormat/>
    <w:rsid w:val="00575D75"/>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575D75"/>
    <w:pPr>
      <w:spacing w:after="160" w:line="240" w:lineRule="exact"/>
    </w:pPr>
    <w:rPr>
      <w:rFonts w:ascii="Times New Roman" w:hAnsi="Times New Roman"/>
      <w:sz w:val="20"/>
      <w:szCs w:val="20"/>
      <w:vertAlign w:val="superscript"/>
      <w:lang w:val="vi-VN" w:eastAsia="vi-VN"/>
    </w:rPr>
  </w:style>
  <w:style w:type="character" w:styleId="Hyperlink">
    <w:name w:val="Hyperlink"/>
    <w:uiPriority w:val="99"/>
    <w:rsid w:val="006D09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852">
      <w:bodyDiv w:val="1"/>
      <w:marLeft w:val="0"/>
      <w:marRight w:val="0"/>
      <w:marTop w:val="0"/>
      <w:marBottom w:val="0"/>
      <w:divBdr>
        <w:top w:val="none" w:sz="0" w:space="0" w:color="auto"/>
        <w:left w:val="none" w:sz="0" w:space="0" w:color="auto"/>
        <w:bottom w:val="none" w:sz="0" w:space="0" w:color="auto"/>
        <w:right w:val="none" w:sz="0" w:space="0" w:color="auto"/>
      </w:divBdr>
    </w:div>
    <w:div w:id="36010920">
      <w:bodyDiv w:val="1"/>
      <w:marLeft w:val="0"/>
      <w:marRight w:val="0"/>
      <w:marTop w:val="0"/>
      <w:marBottom w:val="0"/>
      <w:divBdr>
        <w:top w:val="none" w:sz="0" w:space="0" w:color="auto"/>
        <w:left w:val="none" w:sz="0" w:space="0" w:color="auto"/>
        <w:bottom w:val="none" w:sz="0" w:space="0" w:color="auto"/>
        <w:right w:val="none" w:sz="0" w:space="0" w:color="auto"/>
      </w:divBdr>
    </w:div>
    <w:div w:id="65688013">
      <w:bodyDiv w:val="1"/>
      <w:marLeft w:val="0"/>
      <w:marRight w:val="0"/>
      <w:marTop w:val="0"/>
      <w:marBottom w:val="0"/>
      <w:divBdr>
        <w:top w:val="none" w:sz="0" w:space="0" w:color="auto"/>
        <w:left w:val="none" w:sz="0" w:space="0" w:color="auto"/>
        <w:bottom w:val="none" w:sz="0" w:space="0" w:color="auto"/>
        <w:right w:val="none" w:sz="0" w:space="0" w:color="auto"/>
      </w:divBdr>
    </w:div>
    <w:div w:id="86852501">
      <w:bodyDiv w:val="1"/>
      <w:marLeft w:val="0"/>
      <w:marRight w:val="0"/>
      <w:marTop w:val="0"/>
      <w:marBottom w:val="0"/>
      <w:divBdr>
        <w:top w:val="none" w:sz="0" w:space="0" w:color="auto"/>
        <w:left w:val="none" w:sz="0" w:space="0" w:color="auto"/>
        <w:bottom w:val="none" w:sz="0" w:space="0" w:color="auto"/>
        <w:right w:val="none" w:sz="0" w:space="0" w:color="auto"/>
      </w:divBdr>
    </w:div>
    <w:div w:id="105586989">
      <w:bodyDiv w:val="1"/>
      <w:marLeft w:val="0"/>
      <w:marRight w:val="0"/>
      <w:marTop w:val="0"/>
      <w:marBottom w:val="0"/>
      <w:divBdr>
        <w:top w:val="none" w:sz="0" w:space="0" w:color="auto"/>
        <w:left w:val="none" w:sz="0" w:space="0" w:color="auto"/>
        <w:bottom w:val="none" w:sz="0" w:space="0" w:color="auto"/>
        <w:right w:val="none" w:sz="0" w:space="0" w:color="auto"/>
      </w:divBdr>
    </w:div>
    <w:div w:id="106852451">
      <w:bodyDiv w:val="1"/>
      <w:marLeft w:val="0"/>
      <w:marRight w:val="0"/>
      <w:marTop w:val="0"/>
      <w:marBottom w:val="0"/>
      <w:divBdr>
        <w:top w:val="none" w:sz="0" w:space="0" w:color="auto"/>
        <w:left w:val="none" w:sz="0" w:space="0" w:color="auto"/>
        <w:bottom w:val="none" w:sz="0" w:space="0" w:color="auto"/>
        <w:right w:val="none" w:sz="0" w:space="0" w:color="auto"/>
      </w:divBdr>
    </w:div>
    <w:div w:id="122697195">
      <w:bodyDiv w:val="1"/>
      <w:marLeft w:val="0"/>
      <w:marRight w:val="0"/>
      <w:marTop w:val="0"/>
      <w:marBottom w:val="0"/>
      <w:divBdr>
        <w:top w:val="none" w:sz="0" w:space="0" w:color="auto"/>
        <w:left w:val="none" w:sz="0" w:space="0" w:color="auto"/>
        <w:bottom w:val="none" w:sz="0" w:space="0" w:color="auto"/>
        <w:right w:val="none" w:sz="0" w:space="0" w:color="auto"/>
      </w:divBdr>
    </w:div>
    <w:div w:id="150605630">
      <w:bodyDiv w:val="1"/>
      <w:marLeft w:val="0"/>
      <w:marRight w:val="0"/>
      <w:marTop w:val="0"/>
      <w:marBottom w:val="0"/>
      <w:divBdr>
        <w:top w:val="none" w:sz="0" w:space="0" w:color="auto"/>
        <w:left w:val="none" w:sz="0" w:space="0" w:color="auto"/>
        <w:bottom w:val="none" w:sz="0" w:space="0" w:color="auto"/>
        <w:right w:val="none" w:sz="0" w:space="0" w:color="auto"/>
      </w:divBdr>
    </w:div>
    <w:div w:id="220412942">
      <w:bodyDiv w:val="1"/>
      <w:marLeft w:val="0"/>
      <w:marRight w:val="0"/>
      <w:marTop w:val="0"/>
      <w:marBottom w:val="0"/>
      <w:divBdr>
        <w:top w:val="none" w:sz="0" w:space="0" w:color="auto"/>
        <w:left w:val="none" w:sz="0" w:space="0" w:color="auto"/>
        <w:bottom w:val="none" w:sz="0" w:space="0" w:color="auto"/>
        <w:right w:val="none" w:sz="0" w:space="0" w:color="auto"/>
      </w:divBdr>
    </w:div>
    <w:div w:id="221719989">
      <w:bodyDiv w:val="1"/>
      <w:marLeft w:val="0"/>
      <w:marRight w:val="0"/>
      <w:marTop w:val="0"/>
      <w:marBottom w:val="0"/>
      <w:divBdr>
        <w:top w:val="none" w:sz="0" w:space="0" w:color="auto"/>
        <w:left w:val="none" w:sz="0" w:space="0" w:color="auto"/>
        <w:bottom w:val="none" w:sz="0" w:space="0" w:color="auto"/>
        <w:right w:val="none" w:sz="0" w:space="0" w:color="auto"/>
      </w:divBdr>
    </w:div>
    <w:div w:id="232662192">
      <w:bodyDiv w:val="1"/>
      <w:marLeft w:val="0"/>
      <w:marRight w:val="0"/>
      <w:marTop w:val="0"/>
      <w:marBottom w:val="0"/>
      <w:divBdr>
        <w:top w:val="none" w:sz="0" w:space="0" w:color="auto"/>
        <w:left w:val="none" w:sz="0" w:space="0" w:color="auto"/>
        <w:bottom w:val="none" w:sz="0" w:space="0" w:color="auto"/>
        <w:right w:val="none" w:sz="0" w:space="0" w:color="auto"/>
      </w:divBdr>
    </w:div>
    <w:div w:id="400832512">
      <w:bodyDiv w:val="1"/>
      <w:marLeft w:val="0"/>
      <w:marRight w:val="0"/>
      <w:marTop w:val="0"/>
      <w:marBottom w:val="0"/>
      <w:divBdr>
        <w:top w:val="none" w:sz="0" w:space="0" w:color="auto"/>
        <w:left w:val="none" w:sz="0" w:space="0" w:color="auto"/>
        <w:bottom w:val="none" w:sz="0" w:space="0" w:color="auto"/>
        <w:right w:val="none" w:sz="0" w:space="0" w:color="auto"/>
      </w:divBdr>
    </w:div>
    <w:div w:id="457113907">
      <w:bodyDiv w:val="1"/>
      <w:marLeft w:val="0"/>
      <w:marRight w:val="0"/>
      <w:marTop w:val="0"/>
      <w:marBottom w:val="0"/>
      <w:divBdr>
        <w:top w:val="none" w:sz="0" w:space="0" w:color="auto"/>
        <w:left w:val="none" w:sz="0" w:space="0" w:color="auto"/>
        <w:bottom w:val="none" w:sz="0" w:space="0" w:color="auto"/>
        <w:right w:val="none" w:sz="0" w:space="0" w:color="auto"/>
      </w:divBdr>
    </w:div>
    <w:div w:id="472721045">
      <w:bodyDiv w:val="1"/>
      <w:marLeft w:val="0"/>
      <w:marRight w:val="0"/>
      <w:marTop w:val="0"/>
      <w:marBottom w:val="0"/>
      <w:divBdr>
        <w:top w:val="none" w:sz="0" w:space="0" w:color="auto"/>
        <w:left w:val="none" w:sz="0" w:space="0" w:color="auto"/>
        <w:bottom w:val="none" w:sz="0" w:space="0" w:color="auto"/>
        <w:right w:val="none" w:sz="0" w:space="0" w:color="auto"/>
      </w:divBdr>
    </w:div>
    <w:div w:id="704909654">
      <w:bodyDiv w:val="1"/>
      <w:marLeft w:val="0"/>
      <w:marRight w:val="0"/>
      <w:marTop w:val="0"/>
      <w:marBottom w:val="0"/>
      <w:divBdr>
        <w:top w:val="none" w:sz="0" w:space="0" w:color="auto"/>
        <w:left w:val="none" w:sz="0" w:space="0" w:color="auto"/>
        <w:bottom w:val="none" w:sz="0" w:space="0" w:color="auto"/>
        <w:right w:val="none" w:sz="0" w:space="0" w:color="auto"/>
      </w:divBdr>
    </w:div>
    <w:div w:id="809908723">
      <w:bodyDiv w:val="1"/>
      <w:marLeft w:val="0"/>
      <w:marRight w:val="0"/>
      <w:marTop w:val="0"/>
      <w:marBottom w:val="0"/>
      <w:divBdr>
        <w:top w:val="none" w:sz="0" w:space="0" w:color="auto"/>
        <w:left w:val="none" w:sz="0" w:space="0" w:color="auto"/>
        <w:bottom w:val="none" w:sz="0" w:space="0" w:color="auto"/>
        <w:right w:val="none" w:sz="0" w:space="0" w:color="auto"/>
      </w:divBdr>
    </w:div>
    <w:div w:id="995229762">
      <w:bodyDiv w:val="1"/>
      <w:marLeft w:val="0"/>
      <w:marRight w:val="0"/>
      <w:marTop w:val="0"/>
      <w:marBottom w:val="0"/>
      <w:divBdr>
        <w:top w:val="none" w:sz="0" w:space="0" w:color="auto"/>
        <w:left w:val="none" w:sz="0" w:space="0" w:color="auto"/>
        <w:bottom w:val="none" w:sz="0" w:space="0" w:color="auto"/>
        <w:right w:val="none" w:sz="0" w:space="0" w:color="auto"/>
      </w:divBdr>
    </w:div>
    <w:div w:id="1058817795">
      <w:bodyDiv w:val="1"/>
      <w:marLeft w:val="0"/>
      <w:marRight w:val="0"/>
      <w:marTop w:val="0"/>
      <w:marBottom w:val="0"/>
      <w:divBdr>
        <w:top w:val="none" w:sz="0" w:space="0" w:color="auto"/>
        <w:left w:val="none" w:sz="0" w:space="0" w:color="auto"/>
        <w:bottom w:val="none" w:sz="0" w:space="0" w:color="auto"/>
        <w:right w:val="none" w:sz="0" w:space="0" w:color="auto"/>
      </w:divBdr>
    </w:div>
    <w:div w:id="1066489152">
      <w:bodyDiv w:val="1"/>
      <w:marLeft w:val="0"/>
      <w:marRight w:val="0"/>
      <w:marTop w:val="0"/>
      <w:marBottom w:val="0"/>
      <w:divBdr>
        <w:top w:val="none" w:sz="0" w:space="0" w:color="auto"/>
        <w:left w:val="none" w:sz="0" w:space="0" w:color="auto"/>
        <w:bottom w:val="none" w:sz="0" w:space="0" w:color="auto"/>
        <w:right w:val="none" w:sz="0" w:space="0" w:color="auto"/>
      </w:divBdr>
    </w:div>
    <w:div w:id="1093820610">
      <w:bodyDiv w:val="1"/>
      <w:marLeft w:val="0"/>
      <w:marRight w:val="0"/>
      <w:marTop w:val="0"/>
      <w:marBottom w:val="0"/>
      <w:divBdr>
        <w:top w:val="none" w:sz="0" w:space="0" w:color="auto"/>
        <w:left w:val="none" w:sz="0" w:space="0" w:color="auto"/>
        <w:bottom w:val="none" w:sz="0" w:space="0" w:color="auto"/>
        <w:right w:val="none" w:sz="0" w:space="0" w:color="auto"/>
      </w:divBdr>
    </w:div>
    <w:div w:id="1118258147">
      <w:bodyDiv w:val="1"/>
      <w:marLeft w:val="0"/>
      <w:marRight w:val="0"/>
      <w:marTop w:val="0"/>
      <w:marBottom w:val="0"/>
      <w:divBdr>
        <w:top w:val="none" w:sz="0" w:space="0" w:color="auto"/>
        <w:left w:val="none" w:sz="0" w:space="0" w:color="auto"/>
        <w:bottom w:val="none" w:sz="0" w:space="0" w:color="auto"/>
        <w:right w:val="none" w:sz="0" w:space="0" w:color="auto"/>
      </w:divBdr>
    </w:div>
    <w:div w:id="1232696010">
      <w:bodyDiv w:val="1"/>
      <w:marLeft w:val="0"/>
      <w:marRight w:val="0"/>
      <w:marTop w:val="0"/>
      <w:marBottom w:val="0"/>
      <w:divBdr>
        <w:top w:val="none" w:sz="0" w:space="0" w:color="auto"/>
        <w:left w:val="none" w:sz="0" w:space="0" w:color="auto"/>
        <w:bottom w:val="none" w:sz="0" w:space="0" w:color="auto"/>
        <w:right w:val="none" w:sz="0" w:space="0" w:color="auto"/>
      </w:divBdr>
    </w:div>
    <w:div w:id="1237472425">
      <w:bodyDiv w:val="1"/>
      <w:marLeft w:val="0"/>
      <w:marRight w:val="0"/>
      <w:marTop w:val="0"/>
      <w:marBottom w:val="0"/>
      <w:divBdr>
        <w:top w:val="none" w:sz="0" w:space="0" w:color="auto"/>
        <w:left w:val="none" w:sz="0" w:space="0" w:color="auto"/>
        <w:bottom w:val="none" w:sz="0" w:space="0" w:color="auto"/>
        <w:right w:val="none" w:sz="0" w:space="0" w:color="auto"/>
      </w:divBdr>
    </w:div>
    <w:div w:id="1311598336">
      <w:bodyDiv w:val="1"/>
      <w:marLeft w:val="0"/>
      <w:marRight w:val="0"/>
      <w:marTop w:val="0"/>
      <w:marBottom w:val="0"/>
      <w:divBdr>
        <w:top w:val="none" w:sz="0" w:space="0" w:color="auto"/>
        <w:left w:val="none" w:sz="0" w:space="0" w:color="auto"/>
        <w:bottom w:val="none" w:sz="0" w:space="0" w:color="auto"/>
        <w:right w:val="none" w:sz="0" w:space="0" w:color="auto"/>
      </w:divBdr>
    </w:div>
    <w:div w:id="1318847253">
      <w:bodyDiv w:val="1"/>
      <w:marLeft w:val="0"/>
      <w:marRight w:val="0"/>
      <w:marTop w:val="0"/>
      <w:marBottom w:val="0"/>
      <w:divBdr>
        <w:top w:val="none" w:sz="0" w:space="0" w:color="auto"/>
        <w:left w:val="none" w:sz="0" w:space="0" w:color="auto"/>
        <w:bottom w:val="none" w:sz="0" w:space="0" w:color="auto"/>
        <w:right w:val="none" w:sz="0" w:space="0" w:color="auto"/>
      </w:divBdr>
    </w:div>
    <w:div w:id="1503817976">
      <w:bodyDiv w:val="1"/>
      <w:marLeft w:val="0"/>
      <w:marRight w:val="0"/>
      <w:marTop w:val="0"/>
      <w:marBottom w:val="0"/>
      <w:divBdr>
        <w:top w:val="none" w:sz="0" w:space="0" w:color="auto"/>
        <w:left w:val="none" w:sz="0" w:space="0" w:color="auto"/>
        <w:bottom w:val="none" w:sz="0" w:space="0" w:color="auto"/>
        <w:right w:val="none" w:sz="0" w:space="0" w:color="auto"/>
      </w:divBdr>
    </w:div>
    <w:div w:id="1555628351">
      <w:bodyDiv w:val="1"/>
      <w:marLeft w:val="0"/>
      <w:marRight w:val="0"/>
      <w:marTop w:val="0"/>
      <w:marBottom w:val="0"/>
      <w:divBdr>
        <w:top w:val="none" w:sz="0" w:space="0" w:color="auto"/>
        <w:left w:val="none" w:sz="0" w:space="0" w:color="auto"/>
        <w:bottom w:val="none" w:sz="0" w:space="0" w:color="auto"/>
        <w:right w:val="none" w:sz="0" w:space="0" w:color="auto"/>
      </w:divBdr>
    </w:div>
    <w:div w:id="1618029904">
      <w:bodyDiv w:val="1"/>
      <w:marLeft w:val="0"/>
      <w:marRight w:val="0"/>
      <w:marTop w:val="0"/>
      <w:marBottom w:val="0"/>
      <w:divBdr>
        <w:top w:val="none" w:sz="0" w:space="0" w:color="auto"/>
        <w:left w:val="none" w:sz="0" w:space="0" w:color="auto"/>
        <w:bottom w:val="none" w:sz="0" w:space="0" w:color="auto"/>
        <w:right w:val="none" w:sz="0" w:space="0" w:color="auto"/>
      </w:divBdr>
    </w:div>
    <w:div w:id="1619413576">
      <w:bodyDiv w:val="1"/>
      <w:marLeft w:val="0"/>
      <w:marRight w:val="0"/>
      <w:marTop w:val="0"/>
      <w:marBottom w:val="0"/>
      <w:divBdr>
        <w:top w:val="none" w:sz="0" w:space="0" w:color="auto"/>
        <w:left w:val="none" w:sz="0" w:space="0" w:color="auto"/>
        <w:bottom w:val="none" w:sz="0" w:space="0" w:color="auto"/>
        <w:right w:val="none" w:sz="0" w:space="0" w:color="auto"/>
      </w:divBdr>
    </w:div>
    <w:div w:id="1630547941">
      <w:bodyDiv w:val="1"/>
      <w:marLeft w:val="0"/>
      <w:marRight w:val="0"/>
      <w:marTop w:val="0"/>
      <w:marBottom w:val="0"/>
      <w:divBdr>
        <w:top w:val="none" w:sz="0" w:space="0" w:color="auto"/>
        <w:left w:val="none" w:sz="0" w:space="0" w:color="auto"/>
        <w:bottom w:val="none" w:sz="0" w:space="0" w:color="auto"/>
        <w:right w:val="none" w:sz="0" w:space="0" w:color="auto"/>
      </w:divBdr>
    </w:div>
    <w:div w:id="1642232147">
      <w:bodyDiv w:val="1"/>
      <w:marLeft w:val="0"/>
      <w:marRight w:val="0"/>
      <w:marTop w:val="0"/>
      <w:marBottom w:val="0"/>
      <w:divBdr>
        <w:top w:val="none" w:sz="0" w:space="0" w:color="auto"/>
        <w:left w:val="none" w:sz="0" w:space="0" w:color="auto"/>
        <w:bottom w:val="none" w:sz="0" w:space="0" w:color="auto"/>
        <w:right w:val="none" w:sz="0" w:space="0" w:color="auto"/>
      </w:divBdr>
    </w:div>
    <w:div w:id="1648433227">
      <w:bodyDiv w:val="1"/>
      <w:marLeft w:val="0"/>
      <w:marRight w:val="0"/>
      <w:marTop w:val="0"/>
      <w:marBottom w:val="0"/>
      <w:divBdr>
        <w:top w:val="none" w:sz="0" w:space="0" w:color="auto"/>
        <w:left w:val="none" w:sz="0" w:space="0" w:color="auto"/>
        <w:bottom w:val="none" w:sz="0" w:space="0" w:color="auto"/>
        <w:right w:val="none" w:sz="0" w:space="0" w:color="auto"/>
      </w:divBdr>
    </w:div>
    <w:div w:id="1720282452">
      <w:bodyDiv w:val="1"/>
      <w:marLeft w:val="0"/>
      <w:marRight w:val="0"/>
      <w:marTop w:val="0"/>
      <w:marBottom w:val="0"/>
      <w:divBdr>
        <w:top w:val="none" w:sz="0" w:space="0" w:color="auto"/>
        <w:left w:val="none" w:sz="0" w:space="0" w:color="auto"/>
        <w:bottom w:val="none" w:sz="0" w:space="0" w:color="auto"/>
        <w:right w:val="none" w:sz="0" w:space="0" w:color="auto"/>
      </w:divBdr>
    </w:div>
    <w:div w:id="1741252495">
      <w:bodyDiv w:val="1"/>
      <w:marLeft w:val="0"/>
      <w:marRight w:val="0"/>
      <w:marTop w:val="0"/>
      <w:marBottom w:val="0"/>
      <w:divBdr>
        <w:top w:val="none" w:sz="0" w:space="0" w:color="auto"/>
        <w:left w:val="none" w:sz="0" w:space="0" w:color="auto"/>
        <w:bottom w:val="none" w:sz="0" w:space="0" w:color="auto"/>
        <w:right w:val="none" w:sz="0" w:space="0" w:color="auto"/>
      </w:divBdr>
    </w:div>
    <w:div w:id="1851598084">
      <w:bodyDiv w:val="1"/>
      <w:marLeft w:val="0"/>
      <w:marRight w:val="0"/>
      <w:marTop w:val="0"/>
      <w:marBottom w:val="0"/>
      <w:divBdr>
        <w:top w:val="none" w:sz="0" w:space="0" w:color="auto"/>
        <w:left w:val="none" w:sz="0" w:space="0" w:color="auto"/>
        <w:bottom w:val="none" w:sz="0" w:space="0" w:color="auto"/>
        <w:right w:val="none" w:sz="0" w:space="0" w:color="auto"/>
      </w:divBdr>
    </w:div>
    <w:div w:id="1907451360">
      <w:bodyDiv w:val="1"/>
      <w:marLeft w:val="0"/>
      <w:marRight w:val="0"/>
      <w:marTop w:val="0"/>
      <w:marBottom w:val="0"/>
      <w:divBdr>
        <w:top w:val="none" w:sz="0" w:space="0" w:color="auto"/>
        <w:left w:val="none" w:sz="0" w:space="0" w:color="auto"/>
        <w:bottom w:val="none" w:sz="0" w:space="0" w:color="auto"/>
        <w:right w:val="none" w:sz="0" w:space="0" w:color="auto"/>
      </w:divBdr>
    </w:div>
    <w:div w:id="2032684020">
      <w:bodyDiv w:val="1"/>
      <w:marLeft w:val="0"/>
      <w:marRight w:val="0"/>
      <w:marTop w:val="0"/>
      <w:marBottom w:val="0"/>
      <w:divBdr>
        <w:top w:val="none" w:sz="0" w:space="0" w:color="auto"/>
        <w:left w:val="none" w:sz="0" w:space="0" w:color="auto"/>
        <w:bottom w:val="none" w:sz="0" w:space="0" w:color="auto"/>
        <w:right w:val="none" w:sz="0" w:space="0" w:color="auto"/>
      </w:divBdr>
    </w:div>
    <w:div w:id="2058116810">
      <w:bodyDiv w:val="1"/>
      <w:marLeft w:val="0"/>
      <w:marRight w:val="0"/>
      <w:marTop w:val="0"/>
      <w:marBottom w:val="0"/>
      <w:divBdr>
        <w:top w:val="none" w:sz="0" w:space="0" w:color="auto"/>
        <w:left w:val="none" w:sz="0" w:space="0" w:color="auto"/>
        <w:bottom w:val="none" w:sz="0" w:space="0" w:color="auto"/>
        <w:right w:val="none" w:sz="0" w:space="0" w:color="auto"/>
      </w:divBdr>
    </w:div>
    <w:div w:id="2092382527">
      <w:bodyDiv w:val="1"/>
      <w:marLeft w:val="0"/>
      <w:marRight w:val="0"/>
      <w:marTop w:val="0"/>
      <w:marBottom w:val="0"/>
      <w:divBdr>
        <w:top w:val="none" w:sz="0" w:space="0" w:color="auto"/>
        <w:left w:val="none" w:sz="0" w:space="0" w:color="auto"/>
        <w:bottom w:val="none" w:sz="0" w:space="0" w:color="auto"/>
        <w:right w:val="none" w:sz="0" w:space="0" w:color="auto"/>
      </w:divBdr>
    </w:div>
    <w:div w:id="213799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sdaucap.hanoi.gov.vn"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32316-74CD-4660-B9F0-52C0537D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38</Pages>
  <Words>10398</Words>
  <Characters>59275</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KÕ ho¹ch chØ ®¹o thùc hiÖn nhiÖm vô</vt:lpstr>
    </vt:vector>
  </TitlesOfParts>
  <Company>25 Luong The Vinh HN</Company>
  <LinksUpToDate>false</LinksUpToDate>
  <CharactersWithSpaces>69534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KÕ ho¹ch chØ ®¹o thùc hiÖn nhiÖm vô</dc:title>
  <dc:subject/>
  <dc:creator>Viettech</dc:creator>
  <cp:keywords/>
  <cp:lastModifiedBy>1</cp:lastModifiedBy>
  <cp:revision>59</cp:revision>
  <cp:lastPrinted>2023-09-11T09:49:00Z</cp:lastPrinted>
  <dcterms:created xsi:type="dcterms:W3CDTF">2023-09-01T13:26:00Z</dcterms:created>
  <dcterms:modified xsi:type="dcterms:W3CDTF">2023-09-27T01:19:00Z</dcterms:modified>
</cp:coreProperties>
</file>